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11" w:rsidRDefault="0049697A">
      <w:r>
        <w:rPr>
          <w:noProof/>
        </w:rPr>
        <w:drawing>
          <wp:inline distT="0" distB="0" distL="0" distR="0" wp14:anchorId="5E771B62" wp14:editId="4DCACC68">
            <wp:extent cx="5943600" cy="3343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7A" w:rsidRDefault="0049697A"/>
    <w:p w:rsidR="0049697A" w:rsidRDefault="0049697A">
      <w:hyperlink r:id="rId5" w:history="1">
        <w:r w:rsidRPr="00442465">
          <w:rPr>
            <w:rStyle w:val="Hipervnculo"/>
          </w:rPr>
          <w:t>http://catastro.sernageomin.cl/</w:t>
        </w:r>
      </w:hyperlink>
      <w:r>
        <w:t xml:space="preserve"> </w:t>
      </w:r>
      <w:bookmarkStart w:id="0" w:name="_GoBack"/>
      <w:bookmarkEnd w:id="0"/>
    </w:p>
    <w:sectPr w:rsidR="0049697A" w:rsidSect="00C8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7A"/>
    <w:rsid w:val="001D6A11"/>
    <w:rsid w:val="0049697A"/>
    <w:rsid w:val="00796C5D"/>
    <w:rsid w:val="00972694"/>
    <w:rsid w:val="00972F5D"/>
    <w:rsid w:val="00997933"/>
    <w:rsid w:val="00B96FD5"/>
    <w:rsid w:val="00C162AB"/>
    <w:rsid w:val="00C86D4A"/>
    <w:rsid w:val="00F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8C84"/>
  <w15:chartTrackingRefBased/>
  <w15:docId w15:val="{55161EB2-2885-489A-A74E-03C08AAF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6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tastro.sernageomin.c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2016-12-03T14:20:00Z</dcterms:created>
  <dcterms:modified xsi:type="dcterms:W3CDTF">2016-12-03T14:21:00Z</dcterms:modified>
</cp:coreProperties>
</file>