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87" w:rsidRDefault="00113D87" w:rsidP="00113D8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153751"/>
          <w:sz w:val="30"/>
          <w:szCs w:val="30"/>
          <w:lang w:val="en-US" w:eastAsia="ru-RU"/>
        </w:rPr>
      </w:pPr>
      <w:r w:rsidRPr="00113D87">
        <w:rPr>
          <w:rFonts w:ascii="Arial" w:eastAsia="Times New Roman" w:hAnsi="Arial" w:cs="Arial"/>
          <w:color w:val="153751"/>
          <w:sz w:val="30"/>
          <w:szCs w:val="30"/>
          <w:lang w:val="en-US" w:eastAsia="ru-RU"/>
        </w:rPr>
        <w:t>http://minfin.kg/ru/novosti/novosti/za-8-mesyatsev-2016-goda-iz-respublikanskogo-byudz.html</w:t>
      </w:r>
    </w:p>
    <w:p w:rsidR="00113D87" w:rsidRDefault="00113D87" w:rsidP="00113D8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153751"/>
          <w:sz w:val="30"/>
          <w:szCs w:val="30"/>
          <w:lang w:val="en-US" w:eastAsia="ru-RU"/>
        </w:rPr>
      </w:pPr>
    </w:p>
    <w:p w:rsidR="00113D87" w:rsidRPr="00113D87" w:rsidRDefault="00113D87" w:rsidP="00113D8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153751"/>
          <w:sz w:val="30"/>
          <w:szCs w:val="30"/>
          <w:lang w:eastAsia="ru-RU"/>
        </w:rPr>
      </w:pPr>
      <w:r w:rsidRPr="00113D87">
        <w:rPr>
          <w:rFonts w:ascii="Arial" w:eastAsia="Times New Roman" w:hAnsi="Arial" w:cs="Arial"/>
          <w:color w:val="153751"/>
          <w:sz w:val="30"/>
          <w:szCs w:val="30"/>
          <w:lang w:eastAsia="ru-RU"/>
        </w:rPr>
        <w:t xml:space="preserve">За 8 месяцев из республиканского бюджета местным бюджетам выделены трансферты в сумме 1,4 </w:t>
      </w:r>
      <w:proofErr w:type="gramStart"/>
      <w:r w:rsidRPr="00113D87">
        <w:rPr>
          <w:rFonts w:ascii="Arial" w:eastAsia="Times New Roman" w:hAnsi="Arial" w:cs="Arial"/>
          <w:color w:val="153751"/>
          <w:sz w:val="30"/>
          <w:szCs w:val="30"/>
          <w:lang w:eastAsia="ru-RU"/>
        </w:rPr>
        <w:t>млрд</w:t>
      </w:r>
      <w:proofErr w:type="gramEnd"/>
      <w:r w:rsidRPr="00113D87">
        <w:rPr>
          <w:rFonts w:ascii="Arial" w:eastAsia="Times New Roman" w:hAnsi="Arial" w:cs="Arial"/>
          <w:color w:val="153751"/>
          <w:sz w:val="30"/>
          <w:szCs w:val="30"/>
          <w:lang w:eastAsia="ru-RU"/>
        </w:rPr>
        <w:t xml:space="preserve"> сомов — Новости — Министерство финансов Кыргызской Республики</w:t>
      </w:r>
    </w:p>
    <w:p w:rsidR="00113D87" w:rsidRPr="00113D87" w:rsidRDefault="00113D87" w:rsidP="00113D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D87">
        <w:rPr>
          <w:rFonts w:ascii="Arial" w:eastAsia="Times New Roman" w:hAnsi="Arial" w:cs="Arial"/>
          <w:color w:val="4D4D4D"/>
          <w:sz w:val="2"/>
          <w:szCs w:val="2"/>
          <w:lang w:eastAsia="ru-RU"/>
        </w:rPr>
        <w:br w:type="textWrapping" w:clear="all"/>
      </w:r>
      <w:bookmarkStart w:id="0" w:name="_GoBack"/>
      <w:bookmarkEnd w:id="0"/>
    </w:p>
    <w:p w:rsidR="00113D87" w:rsidRPr="00113D87" w:rsidRDefault="00113D87" w:rsidP="00113D87">
      <w:pPr>
        <w:spacing w:after="0" w:line="240" w:lineRule="auto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666666"/>
          <w:sz w:val="18"/>
          <w:szCs w:val="18"/>
          <w:lang w:eastAsia="ru-RU"/>
        </w:rPr>
        <w:t>19.09.2016</w:t>
      </w:r>
    </w:p>
    <w:p w:rsidR="00113D87" w:rsidRPr="00113D87" w:rsidRDefault="00113D87" w:rsidP="00113D87">
      <w:pPr>
        <w:spacing w:after="0" w:line="240" w:lineRule="auto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Просмотров:290</w:t>
      </w:r>
    </w:p>
    <w:p w:rsidR="00113D87" w:rsidRPr="00113D87" w:rsidRDefault="00113D87" w:rsidP="00113D8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За 8 месяцев 2016 года в соответствии с Законом Кыргызской Республики «О республиканском бюджете Кыргызской Республики на 2016 год и прогнозе на 2017-2018 годы» и нормативно-правовыми актами Кыргызской Республики из республиканского бюджета местным бюджетам выделены трансферты в сумме 1 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млрд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438 млн 689,1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тыс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сомов, в том числе по видам и областям:</w:t>
      </w:r>
    </w:p>
    <w:p w:rsidR="00113D87" w:rsidRPr="00113D87" w:rsidRDefault="00113D87" w:rsidP="00113D8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- на финансирование выравнивающего гранта согласно Закону  Кыргызской  Республики «О республиканском бюджете Кыргызской Республики на 2016 год и прогнозе на 2017-2018 годы» профинансировано 1 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млрд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101 млн 519,1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тыс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сомов.</w:t>
      </w:r>
    </w:p>
    <w:p w:rsidR="00113D87" w:rsidRPr="00113D87" w:rsidRDefault="00113D87" w:rsidP="00113D8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- средства, передаваемые из республиканского бюджета в местный бюджет - 337 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млн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170,0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тыс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сомов, в том числе:</w:t>
      </w:r>
    </w:p>
    <w:p w:rsidR="00113D87" w:rsidRPr="00113D87" w:rsidRDefault="00113D87" w:rsidP="00113D8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на компенсацию в размере 50% при оплате за пользование электрической энергией согласно постановлению Правительства Кыргызской Республики № 206 от 02.04.2010 года «О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зонах» профинансировано в сумме 116 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млн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245,0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тыс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сомов.</w:t>
      </w:r>
    </w:p>
    <w:p w:rsidR="00113D87" w:rsidRPr="00113D87" w:rsidRDefault="00113D87" w:rsidP="00113D8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на компенсационные затраты муниципальному предприятию «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Оштеплоснабжения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», связанные с обеспечением населения тепловой энергией, согласно постановлению ПКР от 5.09.2011 года № 530 выделено г. Ош – 81 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млн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сомов;</w:t>
      </w:r>
    </w:p>
    <w:p w:rsidR="00113D87" w:rsidRPr="00113D87" w:rsidRDefault="00113D87" w:rsidP="00113D8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на оплату труда операторов, согласно распоряжению ПКР от 1.03.2016 года 80-р (Решение Комитета по бюджету и финансам ЖККР от 28 марта 2016 года) – 6 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млн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 893,2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тыс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сомов;</w:t>
      </w:r>
    </w:p>
    <w:p w:rsidR="00113D87" w:rsidRPr="00113D87" w:rsidRDefault="00113D87" w:rsidP="00113D8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на покрытие финансовых разрывов в местных бюджетах в 2016 году - 61 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млн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920,0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тыс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сомов;</w:t>
      </w:r>
    </w:p>
    <w:p w:rsidR="00113D87" w:rsidRPr="00113D87" w:rsidRDefault="00113D87" w:rsidP="00113D8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денежный приз «Лучшему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айыл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окмоту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» - 6 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млн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сомов;</w:t>
      </w:r>
    </w:p>
    <w:p w:rsidR="00113D87" w:rsidRPr="00113D87" w:rsidRDefault="00113D87" w:rsidP="00113D8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мэрия г. Бишкек - 52 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млн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 900,0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тыс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сомов;</w:t>
      </w:r>
    </w:p>
    <w:p w:rsidR="00113D87" w:rsidRPr="00113D87" w:rsidRDefault="00113D87" w:rsidP="00113D87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на текущий ремонт школ - 12 </w:t>
      </w:r>
      <w:proofErr w:type="gram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млн</w:t>
      </w:r>
      <w:proofErr w:type="gram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210,0 </w:t>
      </w:r>
      <w:proofErr w:type="spellStart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>тыс</w:t>
      </w:r>
      <w:proofErr w:type="spellEnd"/>
      <w:r w:rsidRPr="00113D87">
        <w:rPr>
          <w:rFonts w:ascii="Arial" w:eastAsia="Times New Roman" w:hAnsi="Arial" w:cs="Arial"/>
          <w:color w:val="4D4D4D"/>
          <w:sz w:val="18"/>
          <w:szCs w:val="18"/>
          <w:lang w:eastAsia="ru-RU"/>
        </w:rPr>
        <w:t xml:space="preserve"> сомов.</w:t>
      </w:r>
    </w:p>
    <w:p w:rsidR="00113D87" w:rsidRPr="00113D87" w:rsidRDefault="00113D87" w:rsidP="00113D8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13D87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113D87" w:rsidRPr="00113D87" w:rsidRDefault="00113D87" w:rsidP="00113D8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153751"/>
          <w:sz w:val="30"/>
          <w:szCs w:val="30"/>
          <w:lang w:eastAsia="ru-RU"/>
        </w:rPr>
      </w:pPr>
      <w:r w:rsidRPr="00113D87">
        <w:rPr>
          <w:rFonts w:ascii="Arial" w:eastAsia="Times New Roman" w:hAnsi="Arial" w:cs="Arial"/>
          <w:color w:val="153751"/>
          <w:sz w:val="30"/>
          <w:szCs w:val="30"/>
          <w:lang w:eastAsia="ru-RU"/>
        </w:rPr>
        <w:t>Оставьте комментарий</w:t>
      </w:r>
    </w:p>
    <w:p w:rsidR="00113D87" w:rsidRPr="00113D87" w:rsidRDefault="00113D87" w:rsidP="00113D8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13D87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F64432" w:rsidRPr="00113D87" w:rsidRDefault="00113D87">
      <w:pPr>
        <w:rPr>
          <w:b/>
        </w:rPr>
      </w:pPr>
    </w:p>
    <w:sectPr w:rsidR="00F64432" w:rsidRPr="00113D8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54479"/>
    <w:multiLevelType w:val="multilevel"/>
    <w:tmpl w:val="4D48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87"/>
    <w:rsid w:val="00113D87"/>
    <w:rsid w:val="003D2097"/>
    <w:rsid w:val="0061768F"/>
    <w:rsid w:val="00690F7F"/>
    <w:rsid w:val="00AA63CD"/>
    <w:rsid w:val="00B26D6A"/>
    <w:rsid w:val="00BC1F71"/>
    <w:rsid w:val="00E2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13D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3D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13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13D8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13D8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13D8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13D87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13D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3D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13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13D8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13D8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13D8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13D87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6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771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4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Aicholpon Jorupbekova</dc:creator>
  <cp:lastModifiedBy>Aicholpon Jorupbekova</cp:lastModifiedBy>
  <cp:revision>1</cp:revision>
  <dcterms:created xsi:type="dcterms:W3CDTF">2016-11-29T08:01:00Z</dcterms:created>
  <dcterms:modified xsi:type="dcterms:W3CDTF">2016-11-29T08:02:00Z</dcterms:modified>
</cp:coreProperties>
</file>