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4FC8" w:rsidRPr="00544F92" w:rsidRDefault="00D04FC8" w:rsidP="00D04FC8">
      <w:pPr>
        <w:pStyle w:val="Heading1"/>
        <w:spacing w:line="360" w:lineRule="auto"/>
        <w:jc w:val="center"/>
        <w:rPr>
          <w:rFonts w:ascii="Georgia" w:hAnsi="Georgia"/>
          <w:sz w:val="48"/>
          <w:szCs w:val="48"/>
        </w:rPr>
      </w:pPr>
      <w:bookmarkStart w:id="0" w:name="_Toc501687313"/>
      <w:r w:rsidRPr="00544F92">
        <w:rPr>
          <w:rFonts w:ascii="Georgia" w:hAnsi="Georgia"/>
          <w:sz w:val="48"/>
          <w:szCs w:val="48"/>
        </w:rPr>
        <w:t>Chapter 2</w:t>
      </w:r>
      <w:bookmarkEnd w:id="0"/>
    </w:p>
    <w:p w:rsidR="00D04FC8" w:rsidRDefault="00D04FC8" w:rsidP="00D04FC8">
      <w:pPr>
        <w:pStyle w:val="Heading1"/>
        <w:spacing w:line="360" w:lineRule="auto"/>
        <w:jc w:val="center"/>
        <w:rPr>
          <w:rFonts w:ascii="Georgia" w:hAnsi="Georgia"/>
          <w:sz w:val="48"/>
          <w:szCs w:val="48"/>
        </w:rPr>
      </w:pPr>
      <w:bookmarkStart w:id="1" w:name="_Toc501687314"/>
      <w:r w:rsidRPr="00544F92">
        <w:rPr>
          <w:rFonts w:ascii="Georgia" w:hAnsi="Georgia"/>
          <w:sz w:val="48"/>
          <w:szCs w:val="48"/>
        </w:rPr>
        <w:t>Escaping the Busy Trap</w:t>
      </w:r>
      <w:bookmarkEnd w:id="1"/>
    </w:p>
    <w:p w:rsidR="00D04FC8" w:rsidRPr="00544F92" w:rsidRDefault="00D04FC8" w:rsidP="00D04FC8">
      <w:pPr>
        <w:spacing w:line="360" w:lineRule="auto"/>
      </w:pPr>
    </w:p>
    <w:p w:rsidR="008A213D" w:rsidRDefault="001D4908" w:rsidP="00D04FC8">
      <w:pPr>
        <w:spacing w:line="360" w:lineRule="auto"/>
        <w:jc w:val="both"/>
        <w:rPr>
          <w:rFonts w:ascii="Georgia" w:hAnsi="Georgia"/>
          <w:b/>
          <w:sz w:val="32"/>
          <w:szCs w:val="32"/>
        </w:rPr>
      </w:pPr>
      <w:r>
        <w:rPr>
          <w:rFonts w:ascii="Georgia" w:hAnsi="Georgia"/>
          <w:b/>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5" o:title="Slide1"/>
          </v:shape>
        </w:pict>
      </w:r>
    </w:p>
    <w:p w:rsidR="003066E4" w:rsidRDefault="003066E4" w:rsidP="00D04FC8">
      <w:pPr>
        <w:spacing w:line="360" w:lineRule="auto"/>
        <w:jc w:val="both"/>
        <w:rPr>
          <w:rFonts w:ascii="Georgia" w:hAnsi="Georgia"/>
          <w:sz w:val="32"/>
          <w:szCs w:val="32"/>
        </w:rPr>
      </w:pPr>
      <w:r w:rsidRPr="003066E4">
        <w:rPr>
          <w:rFonts w:ascii="Georgia" w:hAnsi="Georgia"/>
          <w:b/>
          <w:sz w:val="32"/>
          <w:szCs w:val="32"/>
        </w:rPr>
        <w:t>S1:</w:t>
      </w:r>
      <w:r>
        <w:rPr>
          <w:rFonts w:ascii="Georgia" w:hAnsi="Georgia"/>
          <w:sz w:val="32"/>
          <w:szCs w:val="32"/>
        </w:rPr>
        <w:t xml:space="preserve"> In this video, we’ll talk about escaping the busy trap. </w:t>
      </w:r>
    </w:p>
    <w:p w:rsidR="003066E4" w:rsidRDefault="003066E4" w:rsidP="00D04FC8">
      <w:pPr>
        <w:spacing w:line="360" w:lineRule="auto"/>
        <w:jc w:val="both"/>
        <w:rPr>
          <w:rFonts w:ascii="Georgia" w:hAnsi="Georgia"/>
          <w:sz w:val="32"/>
          <w:szCs w:val="32"/>
        </w:rPr>
      </w:pPr>
    </w:p>
    <w:p w:rsidR="003066E4"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26" type="#_x0000_t75" style="width:450.75pt;height:253.45pt">
            <v:imagedata r:id="rId6" o:title="Slide2"/>
          </v:shape>
        </w:pict>
      </w:r>
    </w:p>
    <w:p w:rsidR="00D04FC8" w:rsidRPr="00262366" w:rsidRDefault="003066E4" w:rsidP="00D04FC8">
      <w:pPr>
        <w:spacing w:line="360" w:lineRule="auto"/>
        <w:jc w:val="both"/>
        <w:rPr>
          <w:rFonts w:ascii="Georgia" w:hAnsi="Georgia"/>
          <w:sz w:val="32"/>
          <w:szCs w:val="32"/>
        </w:rPr>
      </w:pPr>
      <w:r w:rsidRPr="003066E4">
        <w:rPr>
          <w:rFonts w:ascii="Georgia" w:hAnsi="Georgia"/>
          <w:b/>
          <w:sz w:val="32"/>
          <w:szCs w:val="32"/>
        </w:rPr>
        <w:t>S2</w:t>
      </w:r>
      <w:r>
        <w:rPr>
          <w:rFonts w:ascii="Georgia" w:hAnsi="Georgia"/>
          <w:sz w:val="32"/>
          <w:szCs w:val="32"/>
        </w:rPr>
        <w:t xml:space="preserve">: </w:t>
      </w:r>
      <w:r w:rsidR="00D04FC8" w:rsidRPr="00262366">
        <w:rPr>
          <w:rFonts w:ascii="Georgia" w:hAnsi="Georgia"/>
          <w:sz w:val="32"/>
          <w:szCs w:val="32"/>
        </w:rPr>
        <w:t>Being overwhelmed results i</w:t>
      </w:r>
      <w:r w:rsidR="00D04FC8">
        <w:rPr>
          <w:rFonts w:ascii="Georgia" w:hAnsi="Georgia"/>
          <w:sz w:val="32"/>
          <w:szCs w:val="32"/>
        </w:rPr>
        <w:t>n burnout. This produces a condition where the individual feels</w:t>
      </w:r>
      <w:r w:rsidR="00D04FC8" w:rsidRPr="00262366">
        <w:rPr>
          <w:rFonts w:ascii="Georgia" w:hAnsi="Georgia"/>
          <w:sz w:val="32"/>
          <w:szCs w:val="32"/>
        </w:rPr>
        <w:t xml:space="preserve"> mental</w:t>
      </w:r>
      <w:r w:rsidR="00D04FC8">
        <w:rPr>
          <w:rFonts w:ascii="Georgia" w:hAnsi="Georgia"/>
          <w:sz w:val="32"/>
          <w:szCs w:val="32"/>
        </w:rPr>
        <w:t>ly</w:t>
      </w:r>
      <w:r w:rsidR="00D04FC8" w:rsidRPr="00262366">
        <w:rPr>
          <w:rFonts w:ascii="Georgia" w:hAnsi="Georgia"/>
          <w:sz w:val="32"/>
          <w:szCs w:val="32"/>
        </w:rPr>
        <w:t>, emotional</w:t>
      </w:r>
      <w:r w:rsidR="00D04FC8">
        <w:rPr>
          <w:rFonts w:ascii="Georgia" w:hAnsi="Georgia"/>
          <w:sz w:val="32"/>
          <w:szCs w:val="32"/>
        </w:rPr>
        <w:t>ly</w:t>
      </w:r>
      <w:r w:rsidR="00D04FC8" w:rsidRPr="00262366">
        <w:rPr>
          <w:rFonts w:ascii="Georgia" w:hAnsi="Georgia"/>
          <w:sz w:val="32"/>
          <w:szCs w:val="32"/>
        </w:rPr>
        <w:t xml:space="preserve"> and physical</w:t>
      </w:r>
      <w:r w:rsidR="00D04FC8">
        <w:rPr>
          <w:rFonts w:ascii="Georgia" w:hAnsi="Georgia"/>
          <w:sz w:val="32"/>
          <w:szCs w:val="32"/>
        </w:rPr>
        <w:t>ly exhausted.</w:t>
      </w:r>
      <w:r w:rsidR="00D04FC8" w:rsidRPr="00262366">
        <w:rPr>
          <w:rFonts w:ascii="Georgia" w:hAnsi="Georgia"/>
          <w:sz w:val="32"/>
          <w:szCs w:val="32"/>
        </w:rPr>
        <w:t xml:space="preserve"> The feeling occurs when you feel overwhelmed and </w:t>
      </w:r>
      <w:r w:rsidR="00D04FC8">
        <w:rPr>
          <w:rFonts w:ascii="Georgia" w:hAnsi="Georgia"/>
          <w:sz w:val="32"/>
          <w:szCs w:val="32"/>
        </w:rPr>
        <w:t xml:space="preserve">aren’t </w:t>
      </w:r>
      <w:r w:rsidR="00D04FC8" w:rsidRPr="00262366">
        <w:rPr>
          <w:rFonts w:ascii="Georgia" w:hAnsi="Georgia"/>
          <w:sz w:val="32"/>
          <w:szCs w:val="32"/>
        </w:rPr>
        <w:t>able to</w:t>
      </w:r>
      <w:r w:rsidR="00D04FC8">
        <w:rPr>
          <w:rFonts w:ascii="Georgia" w:hAnsi="Georgia"/>
          <w:sz w:val="32"/>
          <w:szCs w:val="32"/>
        </w:rPr>
        <w:t xml:space="preserve"> keep up with demands</w:t>
      </w:r>
      <w:r w:rsidR="00D04FC8" w:rsidRPr="00262366">
        <w:rPr>
          <w:rFonts w:ascii="Georgia" w:hAnsi="Georgia"/>
          <w:sz w:val="32"/>
          <w:szCs w:val="32"/>
        </w:rPr>
        <w:t xml:space="preserve">. As a result chaos also factors into the equation and the missing element once again is focus. </w:t>
      </w:r>
    </w:p>
    <w:p w:rsidR="003066E4" w:rsidRDefault="003066E4" w:rsidP="00D04FC8">
      <w:pPr>
        <w:spacing w:line="360" w:lineRule="auto"/>
        <w:jc w:val="both"/>
        <w:rPr>
          <w:rFonts w:ascii="Georgia" w:hAnsi="Georgia"/>
          <w:sz w:val="32"/>
          <w:szCs w:val="32"/>
        </w:rPr>
      </w:pPr>
    </w:p>
    <w:p w:rsidR="003066E4"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27" type="#_x0000_t75" style="width:450.75pt;height:253.45pt">
            <v:imagedata r:id="rId7" o:title="Slide3"/>
          </v:shape>
        </w:pict>
      </w:r>
    </w:p>
    <w:p w:rsidR="00D04FC8" w:rsidRPr="00262366" w:rsidRDefault="003066E4" w:rsidP="00D04FC8">
      <w:pPr>
        <w:spacing w:line="360" w:lineRule="auto"/>
        <w:jc w:val="both"/>
        <w:rPr>
          <w:rFonts w:ascii="Georgia" w:hAnsi="Georgia"/>
          <w:sz w:val="32"/>
          <w:szCs w:val="32"/>
        </w:rPr>
      </w:pPr>
      <w:r w:rsidRPr="003066E4">
        <w:rPr>
          <w:rFonts w:ascii="Georgia" w:hAnsi="Georgia"/>
          <w:b/>
          <w:sz w:val="32"/>
          <w:szCs w:val="32"/>
        </w:rPr>
        <w:t>S3</w:t>
      </w:r>
      <w:r>
        <w:rPr>
          <w:rFonts w:ascii="Georgia" w:hAnsi="Georgia"/>
          <w:sz w:val="32"/>
          <w:szCs w:val="32"/>
        </w:rPr>
        <w:t xml:space="preserve">: </w:t>
      </w:r>
      <w:r w:rsidR="00D04FC8" w:rsidRPr="00262366">
        <w:rPr>
          <w:rFonts w:ascii="Georgia" w:hAnsi="Georgia"/>
          <w:sz w:val="32"/>
          <w:szCs w:val="32"/>
        </w:rPr>
        <w:t>The feeling of being persistently overwhelmed can easily cause you to lose interest as well as motivation and bring on a state that leaves you feeling powerless, helpless and extremely worn out. Once aga</w:t>
      </w:r>
      <w:r w:rsidR="00D04FC8">
        <w:rPr>
          <w:rFonts w:ascii="Georgia" w:hAnsi="Georgia"/>
          <w:sz w:val="32"/>
          <w:szCs w:val="32"/>
        </w:rPr>
        <w:t>in, you may be trying to do</w:t>
      </w:r>
      <w:r w:rsidR="00D04FC8" w:rsidRPr="00262366">
        <w:rPr>
          <w:rFonts w:ascii="Georgia" w:hAnsi="Georgia"/>
          <w:sz w:val="32"/>
          <w:szCs w:val="32"/>
        </w:rPr>
        <w:t xml:space="preserve"> too much- much more than it is realistic to handle. </w:t>
      </w:r>
    </w:p>
    <w:p w:rsidR="003066E4" w:rsidRDefault="003066E4" w:rsidP="00D04FC8">
      <w:pPr>
        <w:spacing w:line="360" w:lineRule="auto"/>
        <w:jc w:val="both"/>
        <w:rPr>
          <w:rFonts w:ascii="Georgia" w:hAnsi="Georgia"/>
          <w:sz w:val="32"/>
          <w:szCs w:val="32"/>
        </w:rPr>
      </w:pPr>
    </w:p>
    <w:p w:rsidR="003066E4"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28" type="#_x0000_t75" style="width:450.75pt;height:253.45pt">
            <v:imagedata r:id="rId8" o:title="Slide4"/>
          </v:shape>
        </w:pict>
      </w:r>
    </w:p>
    <w:p w:rsidR="00D04FC8" w:rsidRPr="00262366" w:rsidRDefault="003066E4" w:rsidP="00D04FC8">
      <w:pPr>
        <w:spacing w:line="360" w:lineRule="auto"/>
        <w:jc w:val="both"/>
        <w:rPr>
          <w:rFonts w:ascii="Georgia" w:hAnsi="Georgia"/>
          <w:sz w:val="32"/>
          <w:szCs w:val="32"/>
        </w:rPr>
      </w:pPr>
      <w:r w:rsidRPr="003066E4">
        <w:rPr>
          <w:rFonts w:ascii="Georgia" w:hAnsi="Georgia"/>
          <w:b/>
          <w:sz w:val="32"/>
          <w:szCs w:val="32"/>
        </w:rPr>
        <w:t>S4:</w:t>
      </w:r>
      <w:r>
        <w:rPr>
          <w:rFonts w:ascii="Georgia" w:hAnsi="Georgia"/>
          <w:sz w:val="32"/>
          <w:szCs w:val="32"/>
        </w:rPr>
        <w:t xml:space="preserve"> </w:t>
      </w:r>
      <w:r w:rsidR="00D04FC8" w:rsidRPr="00262366">
        <w:rPr>
          <w:rFonts w:ascii="Georgia" w:hAnsi="Georgia"/>
          <w:sz w:val="32"/>
          <w:szCs w:val="32"/>
        </w:rPr>
        <w:t>When talking about burnout, remember that it is not mere exhaustion that you experience. It does not merely affect your performance but every aspect of life. For instance, work may become unbearable, but you will also lose interest in almost everything else that you do. Fun stops being fun while every insignificant thing starts to bother you.</w:t>
      </w:r>
    </w:p>
    <w:p w:rsidR="003066E4" w:rsidRDefault="003066E4" w:rsidP="00D04FC8">
      <w:pPr>
        <w:spacing w:line="360" w:lineRule="auto"/>
        <w:jc w:val="both"/>
        <w:rPr>
          <w:rFonts w:ascii="Georgia" w:hAnsi="Georgia"/>
          <w:sz w:val="32"/>
          <w:szCs w:val="32"/>
        </w:rPr>
      </w:pPr>
    </w:p>
    <w:p w:rsidR="008A213D" w:rsidRDefault="008A213D" w:rsidP="00D04FC8">
      <w:pPr>
        <w:spacing w:line="360" w:lineRule="auto"/>
        <w:jc w:val="both"/>
        <w:rPr>
          <w:rFonts w:ascii="Georgia" w:hAnsi="Georgia"/>
          <w:sz w:val="32"/>
          <w:szCs w:val="32"/>
        </w:rPr>
      </w:pPr>
    </w:p>
    <w:p w:rsidR="008A213D"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29" type="#_x0000_t75" style="width:450.75pt;height:253.45pt">
            <v:imagedata r:id="rId9" o:title="Slide5"/>
          </v:shape>
        </w:pict>
      </w:r>
    </w:p>
    <w:p w:rsidR="00D04FC8" w:rsidRPr="00262366" w:rsidRDefault="003066E4" w:rsidP="00D04FC8">
      <w:pPr>
        <w:spacing w:line="360" w:lineRule="auto"/>
        <w:jc w:val="both"/>
        <w:rPr>
          <w:rFonts w:ascii="Georgia" w:hAnsi="Georgia"/>
          <w:sz w:val="32"/>
          <w:szCs w:val="32"/>
        </w:rPr>
      </w:pPr>
      <w:r w:rsidRPr="003066E4">
        <w:rPr>
          <w:rFonts w:ascii="Georgia" w:hAnsi="Georgia"/>
          <w:b/>
          <w:sz w:val="32"/>
          <w:szCs w:val="32"/>
        </w:rPr>
        <w:t>S5</w:t>
      </w:r>
      <w:r>
        <w:rPr>
          <w:rFonts w:ascii="Georgia" w:hAnsi="Georgia"/>
          <w:sz w:val="32"/>
          <w:szCs w:val="32"/>
        </w:rPr>
        <w:t xml:space="preserve">: </w:t>
      </w:r>
      <w:r w:rsidR="00D04FC8" w:rsidRPr="00262366">
        <w:rPr>
          <w:rFonts w:ascii="Georgia" w:hAnsi="Georgia"/>
          <w:sz w:val="32"/>
          <w:szCs w:val="32"/>
        </w:rPr>
        <w:t xml:space="preserve">In a state of burnout, this feeling does not go away but sticks around on a regular basis. In fact, staying in this forlorn condition will likely make you believe that there is no alternative or getting out of this mess. </w:t>
      </w:r>
    </w:p>
    <w:p w:rsidR="003066E4" w:rsidRDefault="003066E4" w:rsidP="00D04FC8">
      <w:pPr>
        <w:spacing w:line="360" w:lineRule="auto"/>
        <w:jc w:val="both"/>
        <w:rPr>
          <w:rFonts w:ascii="Georgia" w:hAnsi="Georgia"/>
          <w:sz w:val="32"/>
          <w:szCs w:val="32"/>
        </w:rPr>
      </w:pPr>
    </w:p>
    <w:p w:rsidR="003066E4" w:rsidRDefault="003066E4" w:rsidP="00D04FC8">
      <w:pPr>
        <w:spacing w:line="360" w:lineRule="auto"/>
        <w:jc w:val="both"/>
        <w:rPr>
          <w:rFonts w:ascii="Georgia" w:hAnsi="Georgia"/>
          <w:sz w:val="32"/>
          <w:szCs w:val="32"/>
        </w:rPr>
      </w:pPr>
    </w:p>
    <w:p w:rsidR="008A213D"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30" type="#_x0000_t75" style="width:450.75pt;height:253.45pt">
            <v:imagedata r:id="rId10" o:title="Slide6"/>
          </v:shape>
        </w:pict>
      </w:r>
    </w:p>
    <w:p w:rsidR="00906C3C" w:rsidRDefault="003066E4" w:rsidP="00D04FC8">
      <w:pPr>
        <w:spacing w:line="360" w:lineRule="auto"/>
        <w:jc w:val="both"/>
        <w:rPr>
          <w:rFonts w:ascii="Georgia" w:hAnsi="Georgia"/>
          <w:sz w:val="32"/>
          <w:szCs w:val="32"/>
        </w:rPr>
      </w:pPr>
      <w:r w:rsidRPr="003066E4">
        <w:rPr>
          <w:rFonts w:ascii="Georgia" w:hAnsi="Georgia"/>
          <w:b/>
          <w:sz w:val="32"/>
          <w:szCs w:val="32"/>
        </w:rPr>
        <w:t>S6</w:t>
      </w:r>
      <w:r>
        <w:rPr>
          <w:rFonts w:ascii="Georgia" w:hAnsi="Georgia"/>
          <w:sz w:val="32"/>
          <w:szCs w:val="32"/>
        </w:rPr>
        <w:t xml:space="preserve">: </w:t>
      </w:r>
      <w:r w:rsidR="00D04FC8" w:rsidRPr="00262366">
        <w:rPr>
          <w:rFonts w:ascii="Georgia" w:hAnsi="Georgia"/>
          <w:sz w:val="32"/>
          <w:szCs w:val="32"/>
        </w:rPr>
        <w:t xml:space="preserve">So how do you get yourself out of this rut? </w:t>
      </w:r>
    </w:p>
    <w:p w:rsidR="00906C3C" w:rsidRDefault="00906C3C" w:rsidP="00D04FC8">
      <w:pPr>
        <w:spacing w:line="360" w:lineRule="auto"/>
        <w:jc w:val="both"/>
        <w:rPr>
          <w:rFonts w:ascii="Georgia" w:hAnsi="Georgia"/>
          <w:sz w:val="32"/>
          <w:szCs w:val="32"/>
        </w:rPr>
      </w:pPr>
    </w:p>
    <w:p w:rsidR="008A213D" w:rsidRDefault="001D4908" w:rsidP="00D04FC8">
      <w:pPr>
        <w:spacing w:line="360" w:lineRule="auto"/>
        <w:jc w:val="both"/>
        <w:rPr>
          <w:rFonts w:ascii="Georgia" w:hAnsi="Georgia"/>
          <w:sz w:val="32"/>
          <w:szCs w:val="32"/>
        </w:rPr>
      </w:pPr>
      <w:r>
        <w:rPr>
          <w:rFonts w:ascii="Georgia" w:hAnsi="Georgia"/>
          <w:sz w:val="32"/>
          <w:szCs w:val="32"/>
        </w:rPr>
        <w:pict>
          <v:shape id="_x0000_i1031" type="#_x0000_t75" style="width:450.75pt;height:253.45pt">
            <v:imagedata r:id="rId11" o:title="Slide7"/>
          </v:shape>
        </w:pict>
      </w:r>
    </w:p>
    <w:p w:rsidR="00D04FC8" w:rsidRPr="00262366" w:rsidRDefault="00906C3C" w:rsidP="00D04FC8">
      <w:pPr>
        <w:spacing w:line="360" w:lineRule="auto"/>
        <w:jc w:val="both"/>
        <w:rPr>
          <w:rFonts w:ascii="Georgia" w:hAnsi="Georgia"/>
          <w:sz w:val="32"/>
          <w:szCs w:val="32"/>
        </w:rPr>
      </w:pPr>
      <w:r w:rsidRPr="00906C3C">
        <w:rPr>
          <w:rFonts w:ascii="Georgia" w:hAnsi="Georgia"/>
          <w:b/>
          <w:sz w:val="32"/>
          <w:szCs w:val="32"/>
        </w:rPr>
        <w:t>S7:</w:t>
      </w:r>
      <w:r>
        <w:rPr>
          <w:rFonts w:ascii="Georgia" w:hAnsi="Georgia"/>
          <w:sz w:val="32"/>
          <w:szCs w:val="32"/>
        </w:rPr>
        <w:t xml:space="preserve"> </w:t>
      </w:r>
      <w:r w:rsidR="00D04FC8" w:rsidRPr="00262366">
        <w:rPr>
          <w:rFonts w:ascii="Georgia" w:hAnsi="Georgia"/>
          <w:sz w:val="32"/>
          <w:szCs w:val="32"/>
        </w:rPr>
        <w:t xml:space="preserve">You turn your attention to focus. </w:t>
      </w:r>
    </w:p>
    <w:p w:rsidR="003066E4" w:rsidRDefault="003066E4" w:rsidP="00D04FC8">
      <w:pPr>
        <w:spacing w:line="360" w:lineRule="auto"/>
        <w:jc w:val="both"/>
        <w:rPr>
          <w:rFonts w:ascii="Georgia" w:hAnsi="Georgia"/>
          <w:sz w:val="32"/>
          <w:szCs w:val="32"/>
        </w:rPr>
      </w:pPr>
    </w:p>
    <w:p w:rsidR="008A213D" w:rsidRDefault="001D4908" w:rsidP="00D04FC8">
      <w:pPr>
        <w:spacing w:line="360" w:lineRule="auto"/>
        <w:jc w:val="both"/>
        <w:rPr>
          <w:rFonts w:ascii="Georgia" w:hAnsi="Georgia"/>
          <w:b/>
          <w:sz w:val="32"/>
          <w:szCs w:val="32"/>
        </w:rPr>
      </w:pPr>
      <w:r>
        <w:rPr>
          <w:rFonts w:ascii="Georgia" w:hAnsi="Georgia"/>
          <w:b/>
          <w:sz w:val="32"/>
          <w:szCs w:val="32"/>
        </w:rPr>
        <w:lastRenderedPageBreak/>
        <w:pict>
          <v:shape id="_x0000_i1032" type="#_x0000_t75" style="width:450.75pt;height:253.45pt">
            <v:imagedata r:id="rId12" o:title="Slide8"/>
          </v:shape>
        </w:pict>
      </w:r>
    </w:p>
    <w:p w:rsidR="008A213D" w:rsidRDefault="008A213D" w:rsidP="00D04FC8">
      <w:pPr>
        <w:spacing w:line="360" w:lineRule="auto"/>
        <w:jc w:val="both"/>
        <w:rPr>
          <w:rFonts w:ascii="Georgia" w:hAnsi="Georgia"/>
          <w:b/>
          <w:sz w:val="32"/>
          <w:szCs w:val="32"/>
        </w:rPr>
      </w:pPr>
    </w:p>
    <w:p w:rsidR="00D04FC8" w:rsidRPr="00262366" w:rsidRDefault="003066E4" w:rsidP="00D04FC8">
      <w:pPr>
        <w:spacing w:line="360" w:lineRule="auto"/>
        <w:jc w:val="both"/>
        <w:rPr>
          <w:rFonts w:ascii="Georgia" w:hAnsi="Georgia"/>
          <w:sz w:val="32"/>
          <w:szCs w:val="32"/>
        </w:rPr>
      </w:pPr>
      <w:r w:rsidRPr="003066E4">
        <w:rPr>
          <w:rFonts w:ascii="Georgia" w:hAnsi="Georgia"/>
          <w:b/>
          <w:sz w:val="32"/>
          <w:szCs w:val="32"/>
        </w:rPr>
        <w:t>S8:</w:t>
      </w:r>
      <w:r>
        <w:rPr>
          <w:rFonts w:ascii="Georgia" w:hAnsi="Georgia"/>
          <w:sz w:val="32"/>
          <w:szCs w:val="32"/>
        </w:rPr>
        <w:t xml:space="preserve"> </w:t>
      </w:r>
      <w:r w:rsidR="00D04FC8" w:rsidRPr="00262366">
        <w:rPr>
          <w:rFonts w:ascii="Georgia" w:hAnsi="Georgia"/>
          <w:sz w:val="32"/>
          <w:szCs w:val="32"/>
        </w:rPr>
        <w:t xml:space="preserve">The WHAT, WHY and WHEN formula will come in very handy when you feel overwhelmed. Sort out issues by focusing on what’s important, figure out why it is so and when to deal with it. Once you have the answers to these simple questions you can at least start to untangle the web of feeling overwhelmed. </w:t>
      </w:r>
    </w:p>
    <w:p w:rsidR="003066E4" w:rsidRDefault="003066E4" w:rsidP="00D04FC8">
      <w:pPr>
        <w:pStyle w:val="Heading2"/>
        <w:spacing w:line="360" w:lineRule="auto"/>
        <w:rPr>
          <w:rFonts w:ascii="Georgia" w:hAnsi="Georgia"/>
          <w:sz w:val="48"/>
          <w:szCs w:val="48"/>
        </w:rPr>
      </w:pPr>
      <w:bookmarkStart w:id="2" w:name="_Toc501687315"/>
    </w:p>
    <w:p w:rsidR="003066E4" w:rsidRDefault="001D4908" w:rsidP="00D04FC8">
      <w:pPr>
        <w:pStyle w:val="Heading2"/>
        <w:spacing w:line="360" w:lineRule="auto"/>
        <w:rPr>
          <w:rFonts w:ascii="Georgia" w:hAnsi="Georgia"/>
          <w:sz w:val="48"/>
          <w:szCs w:val="48"/>
        </w:rPr>
      </w:pPr>
      <w:r>
        <w:rPr>
          <w:rFonts w:ascii="Georgia" w:hAnsi="Georgia"/>
          <w:sz w:val="48"/>
          <w:szCs w:val="48"/>
        </w:rPr>
        <w:pict>
          <v:shape id="_x0000_i1033" type="#_x0000_t75" style="width:450.75pt;height:253.45pt">
            <v:imagedata r:id="rId13" o:title="Slide9"/>
          </v:shape>
        </w:pict>
      </w:r>
    </w:p>
    <w:p w:rsidR="003066E4" w:rsidRPr="00654CB9" w:rsidRDefault="003066E4" w:rsidP="00654CB9">
      <w:pPr>
        <w:pStyle w:val="Heading2"/>
        <w:spacing w:line="360" w:lineRule="auto"/>
        <w:rPr>
          <w:rFonts w:ascii="Georgia" w:hAnsi="Georgia"/>
          <w:color w:val="auto"/>
          <w:sz w:val="48"/>
          <w:szCs w:val="48"/>
        </w:rPr>
      </w:pPr>
      <w:r w:rsidRPr="00654CB9">
        <w:rPr>
          <w:rFonts w:ascii="Georgia" w:hAnsi="Georgia"/>
          <w:b/>
          <w:color w:val="auto"/>
          <w:sz w:val="32"/>
          <w:szCs w:val="32"/>
        </w:rPr>
        <w:t>S9:</w:t>
      </w:r>
      <w:r w:rsidRPr="00654CB9">
        <w:rPr>
          <w:rFonts w:ascii="Georgia" w:hAnsi="Georgia"/>
          <w:color w:val="auto"/>
          <w:sz w:val="48"/>
          <w:szCs w:val="48"/>
        </w:rPr>
        <w:t xml:space="preserve"> </w:t>
      </w:r>
      <w:bookmarkEnd w:id="2"/>
      <w:r w:rsidR="00D04FC8" w:rsidRPr="00654CB9">
        <w:rPr>
          <w:rFonts w:ascii="Georgia" w:hAnsi="Georgia"/>
          <w:color w:val="auto"/>
          <w:sz w:val="32"/>
          <w:szCs w:val="32"/>
        </w:rPr>
        <w:t xml:space="preserve">However, the problem with feeling overwhelmed is that it is not always possible to identify the burnout yourself. Experts recommend that when feeling distressed, seek out help from friends, family and others that you trust. </w:t>
      </w:r>
    </w:p>
    <w:p w:rsidR="003066E4" w:rsidRDefault="003066E4" w:rsidP="00D04FC8">
      <w:pPr>
        <w:spacing w:line="360" w:lineRule="auto"/>
        <w:jc w:val="both"/>
        <w:rPr>
          <w:rFonts w:ascii="Georgia" w:hAnsi="Georgia"/>
          <w:sz w:val="32"/>
          <w:szCs w:val="32"/>
        </w:rPr>
      </w:pPr>
    </w:p>
    <w:p w:rsidR="003066E4"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34" type="#_x0000_t75" style="width:450.75pt;height:253.45pt">
            <v:imagedata r:id="rId14" o:title="Slide10"/>
          </v:shape>
        </w:pict>
      </w:r>
    </w:p>
    <w:p w:rsidR="00D04FC8" w:rsidRPr="00262366" w:rsidRDefault="003066E4" w:rsidP="00D04FC8">
      <w:pPr>
        <w:spacing w:line="360" w:lineRule="auto"/>
        <w:jc w:val="both"/>
        <w:rPr>
          <w:rFonts w:ascii="Georgia" w:hAnsi="Georgia"/>
          <w:sz w:val="32"/>
          <w:szCs w:val="32"/>
        </w:rPr>
      </w:pPr>
      <w:r w:rsidRPr="003066E4">
        <w:rPr>
          <w:rFonts w:ascii="Georgia" w:hAnsi="Georgia"/>
          <w:b/>
          <w:sz w:val="32"/>
          <w:szCs w:val="32"/>
        </w:rPr>
        <w:t>S10</w:t>
      </w:r>
      <w:r>
        <w:rPr>
          <w:rFonts w:ascii="Georgia" w:hAnsi="Georgia"/>
          <w:sz w:val="32"/>
          <w:szCs w:val="32"/>
        </w:rPr>
        <w:t xml:space="preserve">: </w:t>
      </w:r>
      <w:r w:rsidR="00D04FC8" w:rsidRPr="00262366">
        <w:rPr>
          <w:rFonts w:ascii="Georgia" w:hAnsi="Georgia"/>
          <w:sz w:val="32"/>
          <w:szCs w:val="32"/>
        </w:rPr>
        <w:t xml:space="preserve">They can not only give you an outside opinion but may also be able to help you out by citing examples of why they believe you may be burnt out. </w:t>
      </w:r>
    </w:p>
    <w:p w:rsidR="003066E4" w:rsidRDefault="003066E4" w:rsidP="00D04FC8">
      <w:pPr>
        <w:pStyle w:val="Heading2"/>
        <w:spacing w:line="360" w:lineRule="auto"/>
        <w:jc w:val="both"/>
        <w:rPr>
          <w:rFonts w:ascii="Georgia" w:hAnsi="Georgia"/>
          <w:sz w:val="48"/>
          <w:szCs w:val="48"/>
        </w:rPr>
      </w:pPr>
      <w:bookmarkStart w:id="3" w:name="_Toc501687316"/>
    </w:p>
    <w:p w:rsidR="003066E4" w:rsidRDefault="001D4908" w:rsidP="00D04FC8">
      <w:pPr>
        <w:pStyle w:val="Heading2"/>
        <w:spacing w:line="360" w:lineRule="auto"/>
        <w:jc w:val="both"/>
        <w:rPr>
          <w:rFonts w:ascii="Georgia" w:hAnsi="Georgia"/>
          <w:sz w:val="48"/>
          <w:szCs w:val="48"/>
        </w:rPr>
      </w:pPr>
      <w:r>
        <w:rPr>
          <w:rFonts w:ascii="Georgia" w:hAnsi="Georgia"/>
          <w:sz w:val="48"/>
          <w:szCs w:val="48"/>
        </w:rPr>
        <w:pict>
          <v:shape id="_x0000_i1035" type="#_x0000_t75" style="width:450.75pt;height:253.45pt">
            <v:imagedata r:id="rId15" o:title="Slide11"/>
          </v:shape>
        </w:pict>
      </w:r>
    </w:p>
    <w:p w:rsidR="003066E4" w:rsidRPr="00654CB9" w:rsidRDefault="003066E4" w:rsidP="00654CB9">
      <w:pPr>
        <w:pStyle w:val="Heading2"/>
        <w:spacing w:line="360" w:lineRule="auto"/>
        <w:jc w:val="both"/>
        <w:rPr>
          <w:rFonts w:ascii="Georgia" w:hAnsi="Georgia"/>
          <w:b/>
          <w:color w:val="auto"/>
          <w:sz w:val="32"/>
          <w:szCs w:val="48"/>
        </w:rPr>
      </w:pPr>
      <w:r w:rsidRPr="00654CB9">
        <w:rPr>
          <w:rFonts w:ascii="Georgia" w:hAnsi="Georgia"/>
          <w:b/>
          <w:color w:val="auto"/>
          <w:sz w:val="32"/>
          <w:szCs w:val="48"/>
        </w:rPr>
        <w:t xml:space="preserve">S11: </w:t>
      </w:r>
      <w:bookmarkEnd w:id="3"/>
      <w:r w:rsidR="00D04FC8" w:rsidRPr="00654CB9">
        <w:rPr>
          <w:rFonts w:ascii="Georgia" w:hAnsi="Georgia"/>
          <w:color w:val="auto"/>
          <w:sz w:val="32"/>
          <w:szCs w:val="32"/>
        </w:rPr>
        <w:t xml:space="preserve">Once you have identified the trigger for your woes, be prepared to make some serious changes. This effort will take a lot of focus on your part as you will not only have to make serious changes but also stick with them for a while. The bright side to this entire episode is that once you start making the shift, you should also start to feel more motivated again. </w:t>
      </w:r>
    </w:p>
    <w:p w:rsidR="003066E4" w:rsidRDefault="003066E4" w:rsidP="00D04FC8">
      <w:pPr>
        <w:spacing w:line="360" w:lineRule="auto"/>
        <w:jc w:val="both"/>
        <w:rPr>
          <w:rFonts w:ascii="Georgia" w:hAnsi="Georgia"/>
          <w:sz w:val="32"/>
          <w:szCs w:val="32"/>
        </w:rPr>
      </w:pPr>
    </w:p>
    <w:p w:rsidR="00654CB9" w:rsidRDefault="00654CB9"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36" type="#_x0000_t75" style="width:450.75pt;height:253.45pt">
            <v:imagedata r:id="rId16" o:title="Slide12"/>
          </v:shape>
        </w:pict>
      </w:r>
    </w:p>
    <w:p w:rsidR="00D04FC8" w:rsidRDefault="003066E4" w:rsidP="00D04FC8">
      <w:pPr>
        <w:spacing w:line="360" w:lineRule="auto"/>
        <w:jc w:val="both"/>
        <w:rPr>
          <w:rFonts w:ascii="Georgia" w:hAnsi="Georgia"/>
          <w:sz w:val="32"/>
          <w:szCs w:val="32"/>
        </w:rPr>
      </w:pPr>
      <w:r w:rsidRPr="003066E4">
        <w:rPr>
          <w:rFonts w:ascii="Georgia" w:hAnsi="Georgia"/>
          <w:b/>
          <w:sz w:val="32"/>
          <w:szCs w:val="32"/>
        </w:rPr>
        <w:t>S12</w:t>
      </w:r>
      <w:r>
        <w:rPr>
          <w:rFonts w:ascii="Georgia" w:hAnsi="Georgia"/>
          <w:sz w:val="32"/>
          <w:szCs w:val="32"/>
        </w:rPr>
        <w:t xml:space="preserve">: </w:t>
      </w:r>
      <w:r w:rsidR="00D04FC8" w:rsidRPr="00262366">
        <w:rPr>
          <w:rFonts w:ascii="Georgia" w:hAnsi="Georgia"/>
          <w:sz w:val="32"/>
          <w:szCs w:val="32"/>
        </w:rPr>
        <w:t xml:space="preserve">A good place to start is by focusing and working on some of </w:t>
      </w:r>
      <w:bookmarkStart w:id="4" w:name="_GoBack"/>
      <w:bookmarkEnd w:id="4"/>
      <w:r w:rsidR="00D04FC8" w:rsidRPr="001D4908">
        <w:rPr>
          <w:rFonts w:ascii="Georgia" w:hAnsi="Georgia"/>
          <w:sz w:val="32"/>
          <w:szCs w:val="32"/>
        </w:rPr>
        <w:t>the following:</w:t>
      </w:r>
    </w:p>
    <w:p w:rsidR="003066E4" w:rsidRDefault="003066E4" w:rsidP="00D04FC8">
      <w:pPr>
        <w:spacing w:line="360" w:lineRule="auto"/>
        <w:jc w:val="both"/>
        <w:rPr>
          <w:rFonts w:ascii="Georgia" w:hAnsi="Georgia"/>
          <w:sz w:val="32"/>
          <w:szCs w:val="32"/>
        </w:rPr>
      </w:pPr>
    </w:p>
    <w:p w:rsidR="00654CB9" w:rsidRDefault="00654CB9"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pict>
          <v:shape id="_x0000_i1037" type="#_x0000_t75" style="width:450.75pt;height:253.45pt">
            <v:imagedata r:id="rId17" o:title="Slide13"/>
          </v:shape>
        </w:pict>
      </w:r>
    </w:p>
    <w:p w:rsidR="003066E4" w:rsidRPr="003066E4" w:rsidRDefault="003066E4" w:rsidP="00D04FC8">
      <w:pPr>
        <w:spacing w:line="360" w:lineRule="auto"/>
        <w:jc w:val="both"/>
        <w:rPr>
          <w:rFonts w:ascii="Georgia" w:hAnsi="Georgia"/>
          <w:b/>
          <w:sz w:val="32"/>
          <w:szCs w:val="32"/>
        </w:rPr>
      </w:pPr>
      <w:r w:rsidRPr="003066E4">
        <w:rPr>
          <w:rFonts w:ascii="Georgia" w:hAnsi="Georgia"/>
          <w:b/>
          <w:sz w:val="32"/>
          <w:szCs w:val="32"/>
        </w:rPr>
        <w:t>S13:</w:t>
      </w:r>
    </w:p>
    <w:p w:rsidR="00D04FC8" w:rsidRPr="00544F92" w:rsidRDefault="00D04FC8" w:rsidP="00D04FC8">
      <w:pPr>
        <w:pStyle w:val="ListParagraph"/>
        <w:numPr>
          <w:ilvl w:val="0"/>
          <w:numId w:val="1"/>
        </w:numPr>
        <w:spacing w:line="360" w:lineRule="auto"/>
        <w:jc w:val="both"/>
        <w:rPr>
          <w:rFonts w:ascii="Georgia" w:hAnsi="Georgia"/>
          <w:sz w:val="32"/>
          <w:szCs w:val="32"/>
        </w:rPr>
      </w:pPr>
      <w:r w:rsidRPr="00544F92">
        <w:rPr>
          <w:rFonts w:ascii="Georgia" w:hAnsi="Georgia"/>
          <w:b/>
          <w:sz w:val="32"/>
          <w:szCs w:val="32"/>
        </w:rPr>
        <w:lastRenderedPageBreak/>
        <w:t>Cut off the source of the burnout-</w:t>
      </w:r>
      <w:r w:rsidRPr="00544F92">
        <w:rPr>
          <w:rFonts w:ascii="Georgia" w:hAnsi="Georgia"/>
          <w:sz w:val="32"/>
          <w:szCs w:val="32"/>
        </w:rPr>
        <w:t xml:space="preserve"> Where possible, shun the trigger that is causing you to feel overwhelmed. Job related burnouts often happen from too many hours working and too little personal time. </w:t>
      </w:r>
    </w:p>
    <w:p w:rsidR="00D04FC8" w:rsidRPr="00544F92" w:rsidRDefault="00D04FC8" w:rsidP="00D04FC8">
      <w:pPr>
        <w:pStyle w:val="ListParagraph"/>
        <w:numPr>
          <w:ilvl w:val="0"/>
          <w:numId w:val="1"/>
        </w:numPr>
        <w:spacing w:line="360" w:lineRule="auto"/>
        <w:jc w:val="both"/>
        <w:rPr>
          <w:rFonts w:ascii="Georgia" w:hAnsi="Georgia"/>
          <w:sz w:val="32"/>
          <w:szCs w:val="32"/>
        </w:rPr>
      </w:pPr>
      <w:r w:rsidRPr="00544F92">
        <w:rPr>
          <w:rFonts w:ascii="Georgia" w:hAnsi="Georgia"/>
          <w:b/>
          <w:sz w:val="32"/>
          <w:szCs w:val="32"/>
        </w:rPr>
        <w:t>Try to be healthy-</w:t>
      </w:r>
      <w:r w:rsidRPr="00544F92">
        <w:rPr>
          <w:rFonts w:ascii="Georgia" w:hAnsi="Georgia"/>
          <w:sz w:val="32"/>
          <w:szCs w:val="32"/>
        </w:rPr>
        <w:t xml:space="preserve"> Being overwhelmed can easily take a toll on health, so engage in some form of physical activity to give yourself a break. While taking a break may sound counterintuitive to focusing, the idea is to shift the focus from the cause of the burnout and redirect focus on taking care of yourself instead.</w:t>
      </w:r>
    </w:p>
    <w:p w:rsidR="00D04FC8" w:rsidRPr="00544F92" w:rsidRDefault="00D04FC8" w:rsidP="00D04FC8">
      <w:pPr>
        <w:pStyle w:val="ListParagraph"/>
        <w:numPr>
          <w:ilvl w:val="0"/>
          <w:numId w:val="1"/>
        </w:numPr>
        <w:spacing w:line="360" w:lineRule="auto"/>
        <w:jc w:val="both"/>
        <w:rPr>
          <w:rFonts w:ascii="Georgia" w:hAnsi="Georgia"/>
          <w:sz w:val="32"/>
          <w:szCs w:val="32"/>
        </w:rPr>
      </w:pPr>
      <w:r w:rsidRPr="00544F92">
        <w:rPr>
          <w:rFonts w:ascii="Georgia" w:hAnsi="Georgia"/>
          <w:b/>
          <w:sz w:val="32"/>
          <w:szCs w:val="32"/>
        </w:rPr>
        <w:t>Eat well-</w:t>
      </w:r>
      <w:r w:rsidRPr="00544F92">
        <w:rPr>
          <w:rFonts w:ascii="Georgia" w:hAnsi="Georgia"/>
          <w:sz w:val="32"/>
          <w:szCs w:val="32"/>
        </w:rPr>
        <w:t xml:space="preserve"> Focus on taking care of yourself by eating a little better than before. Chances are that being in a burnt-out state, you also neglected your diet. After all, the first thing most people reach for when overwhelmed is an abundance of junk and convenience foods. Chuck these out and refocus on what will make you feel better both on the inside and out.</w:t>
      </w:r>
    </w:p>
    <w:p w:rsidR="00D04FC8" w:rsidRPr="00544F92" w:rsidRDefault="00D04FC8" w:rsidP="00D04FC8">
      <w:pPr>
        <w:pStyle w:val="ListParagraph"/>
        <w:numPr>
          <w:ilvl w:val="0"/>
          <w:numId w:val="1"/>
        </w:numPr>
        <w:spacing w:line="360" w:lineRule="auto"/>
        <w:jc w:val="both"/>
        <w:rPr>
          <w:rFonts w:ascii="Georgia" w:hAnsi="Georgia"/>
          <w:sz w:val="32"/>
          <w:szCs w:val="32"/>
        </w:rPr>
      </w:pPr>
      <w:r w:rsidRPr="00544F92">
        <w:rPr>
          <w:rFonts w:ascii="Georgia" w:hAnsi="Georgia"/>
          <w:b/>
          <w:sz w:val="32"/>
          <w:szCs w:val="32"/>
        </w:rPr>
        <w:t>Sleep better-</w:t>
      </w:r>
      <w:r w:rsidRPr="00544F92">
        <w:rPr>
          <w:rFonts w:ascii="Georgia" w:hAnsi="Georgia"/>
          <w:sz w:val="32"/>
          <w:szCs w:val="32"/>
        </w:rPr>
        <w:t xml:space="preserve"> Last, but not least a burnout will bring forth long term exhaustion with it. The simple coping mechanism for this issue is to focus on getting both good quality and quantity of sleep.  </w:t>
      </w:r>
    </w:p>
    <w:p w:rsidR="00D04FC8" w:rsidRPr="00262366" w:rsidRDefault="00D04FC8" w:rsidP="00D04FC8">
      <w:pPr>
        <w:spacing w:line="360" w:lineRule="auto"/>
        <w:jc w:val="both"/>
        <w:rPr>
          <w:rFonts w:ascii="Georgia" w:hAnsi="Georgia"/>
          <w:sz w:val="32"/>
          <w:szCs w:val="32"/>
        </w:rPr>
      </w:pPr>
      <w:r w:rsidRPr="00262366">
        <w:rPr>
          <w:rFonts w:ascii="Georgia" w:hAnsi="Georgia"/>
          <w:sz w:val="32"/>
          <w:szCs w:val="32"/>
        </w:rPr>
        <w:t xml:space="preserve">When you want to get out of this despondent state, remember that focus is the one thing holding everything together. It is this ability to concentrate on your wellbeing that will allow you to remove all the negativity out of your life. </w:t>
      </w:r>
    </w:p>
    <w:p w:rsidR="003066E4" w:rsidRDefault="003066E4" w:rsidP="00D04FC8">
      <w:pPr>
        <w:pStyle w:val="Heading2"/>
        <w:spacing w:line="360" w:lineRule="auto"/>
        <w:rPr>
          <w:rFonts w:ascii="Georgia" w:hAnsi="Georgia"/>
          <w:sz w:val="48"/>
          <w:szCs w:val="48"/>
        </w:rPr>
      </w:pPr>
      <w:bookmarkStart w:id="5" w:name="_Toc501687317"/>
    </w:p>
    <w:p w:rsidR="003066E4" w:rsidRDefault="001D4908" w:rsidP="00D04FC8">
      <w:pPr>
        <w:pStyle w:val="Heading2"/>
        <w:spacing w:line="360" w:lineRule="auto"/>
        <w:rPr>
          <w:rFonts w:ascii="Georgia" w:hAnsi="Georgia"/>
          <w:sz w:val="48"/>
          <w:szCs w:val="48"/>
        </w:rPr>
      </w:pPr>
      <w:r>
        <w:rPr>
          <w:rFonts w:ascii="Georgia" w:hAnsi="Georgia"/>
          <w:sz w:val="48"/>
          <w:szCs w:val="48"/>
        </w:rPr>
        <w:pict>
          <v:shape id="_x0000_i1038" type="#_x0000_t75" style="width:450.75pt;height:253.45pt">
            <v:imagedata r:id="rId18" o:title="Slide14"/>
          </v:shape>
        </w:pict>
      </w:r>
    </w:p>
    <w:p w:rsidR="003066E4" w:rsidRDefault="003066E4" w:rsidP="003066E4">
      <w:pPr>
        <w:pStyle w:val="Heading2"/>
        <w:spacing w:line="360" w:lineRule="auto"/>
        <w:jc w:val="both"/>
        <w:rPr>
          <w:rFonts w:ascii="Georgia" w:hAnsi="Georgia"/>
          <w:color w:val="auto"/>
          <w:sz w:val="32"/>
          <w:szCs w:val="32"/>
        </w:rPr>
      </w:pPr>
      <w:r w:rsidRPr="00654CB9">
        <w:rPr>
          <w:rFonts w:ascii="Georgia" w:hAnsi="Georgia"/>
          <w:b/>
          <w:color w:val="auto"/>
          <w:sz w:val="32"/>
          <w:szCs w:val="32"/>
        </w:rPr>
        <w:t>S14:</w:t>
      </w:r>
      <w:r w:rsidRPr="003066E4">
        <w:rPr>
          <w:rFonts w:ascii="Georgia" w:hAnsi="Georgia"/>
          <w:color w:val="auto"/>
          <w:sz w:val="48"/>
          <w:szCs w:val="48"/>
        </w:rPr>
        <w:t xml:space="preserve"> </w:t>
      </w:r>
      <w:bookmarkEnd w:id="5"/>
      <w:r w:rsidR="00D04FC8" w:rsidRPr="003066E4">
        <w:rPr>
          <w:rFonts w:ascii="Georgia" w:hAnsi="Georgia"/>
          <w:color w:val="auto"/>
          <w:sz w:val="32"/>
          <w:szCs w:val="32"/>
        </w:rPr>
        <w:t xml:space="preserve">While you are in an internal state of being unfocused, things can go horribly wrong in the external world. Personal turbulence aside, the world keeps moving at its pace, continuing to bombard you with the daily grind, moving at a breakneck speed. </w:t>
      </w:r>
    </w:p>
    <w:p w:rsidR="003066E4" w:rsidRDefault="003066E4" w:rsidP="003066E4">
      <w:pPr>
        <w:pStyle w:val="Heading2"/>
        <w:spacing w:line="360" w:lineRule="auto"/>
        <w:jc w:val="both"/>
        <w:rPr>
          <w:rFonts w:ascii="Georgia" w:hAnsi="Georgia"/>
          <w:color w:val="auto"/>
          <w:sz w:val="32"/>
          <w:szCs w:val="32"/>
        </w:rPr>
      </w:pPr>
    </w:p>
    <w:p w:rsidR="003066E4" w:rsidRDefault="003066E4" w:rsidP="003066E4">
      <w:pPr>
        <w:pStyle w:val="Heading2"/>
        <w:spacing w:line="360" w:lineRule="auto"/>
        <w:jc w:val="both"/>
        <w:rPr>
          <w:rFonts w:ascii="Georgia" w:hAnsi="Georgia"/>
          <w:color w:val="auto"/>
          <w:sz w:val="32"/>
          <w:szCs w:val="32"/>
        </w:rPr>
      </w:pPr>
    </w:p>
    <w:p w:rsidR="00654CB9" w:rsidRPr="00654CB9" w:rsidRDefault="001D4908" w:rsidP="00654CB9">
      <w:r>
        <w:lastRenderedPageBreak/>
        <w:pict>
          <v:shape id="_x0000_i1039" type="#_x0000_t75" style="width:450.75pt;height:253.45pt">
            <v:imagedata r:id="rId19" o:title="Slide15"/>
          </v:shape>
        </w:pict>
      </w:r>
    </w:p>
    <w:p w:rsidR="00D04FC8" w:rsidRPr="003066E4" w:rsidRDefault="003066E4" w:rsidP="003066E4">
      <w:pPr>
        <w:pStyle w:val="Heading2"/>
        <w:spacing w:line="360" w:lineRule="auto"/>
        <w:jc w:val="both"/>
        <w:rPr>
          <w:rFonts w:ascii="Georgia" w:hAnsi="Georgia"/>
          <w:color w:val="auto"/>
          <w:sz w:val="48"/>
          <w:szCs w:val="48"/>
        </w:rPr>
      </w:pPr>
      <w:r w:rsidRPr="003066E4">
        <w:rPr>
          <w:rFonts w:ascii="Georgia" w:hAnsi="Georgia"/>
          <w:b/>
          <w:color w:val="auto"/>
          <w:sz w:val="32"/>
          <w:szCs w:val="32"/>
        </w:rPr>
        <w:t>S15</w:t>
      </w:r>
      <w:r>
        <w:rPr>
          <w:rFonts w:ascii="Georgia" w:hAnsi="Georgia"/>
          <w:color w:val="auto"/>
          <w:sz w:val="32"/>
          <w:szCs w:val="32"/>
        </w:rPr>
        <w:t xml:space="preserve">: </w:t>
      </w:r>
      <w:r w:rsidR="00D04FC8" w:rsidRPr="003066E4">
        <w:rPr>
          <w:rFonts w:ascii="Georgia" w:hAnsi="Georgia"/>
          <w:color w:val="auto"/>
          <w:sz w:val="32"/>
          <w:szCs w:val="32"/>
        </w:rPr>
        <w:t xml:space="preserve">With decisions and information piling up all the time, it becomes really hard to stay focused. </w:t>
      </w:r>
    </w:p>
    <w:p w:rsidR="00D04FC8" w:rsidRDefault="00D04FC8" w:rsidP="003066E4">
      <w:pPr>
        <w:spacing w:line="360" w:lineRule="auto"/>
        <w:jc w:val="both"/>
        <w:rPr>
          <w:rFonts w:ascii="Georgia" w:hAnsi="Georgia"/>
          <w:sz w:val="32"/>
          <w:szCs w:val="32"/>
        </w:rPr>
      </w:pPr>
      <w:r w:rsidRPr="003066E4">
        <w:rPr>
          <w:rFonts w:ascii="Georgia" w:hAnsi="Georgia"/>
          <w:sz w:val="32"/>
          <w:szCs w:val="32"/>
        </w:rPr>
        <w:t xml:space="preserve">And while you may not be able to detect so yourself, there </w:t>
      </w:r>
      <w:r w:rsidRPr="00262366">
        <w:rPr>
          <w:rFonts w:ascii="Georgia" w:hAnsi="Georgia"/>
          <w:sz w:val="32"/>
          <w:szCs w:val="32"/>
        </w:rPr>
        <w:t>are certain red flags that can identify the most common habits of unfocused people:</w:t>
      </w:r>
    </w:p>
    <w:p w:rsidR="003066E4" w:rsidRDefault="003066E4" w:rsidP="003066E4">
      <w:pPr>
        <w:spacing w:line="360" w:lineRule="auto"/>
        <w:jc w:val="both"/>
        <w:rPr>
          <w:rFonts w:ascii="Georgia" w:hAnsi="Georgia"/>
          <w:sz w:val="32"/>
          <w:szCs w:val="32"/>
        </w:rPr>
      </w:pPr>
    </w:p>
    <w:p w:rsidR="00654CB9" w:rsidRDefault="00654CB9" w:rsidP="003066E4">
      <w:pPr>
        <w:spacing w:line="360" w:lineRule="auto"/>
        <w:jc w:val="both"/>
        <w:rPr>
          <w:rFonts w:ascii="Georgia" w:hAnsi="Georgia"/>
          <w:sz w:val="32"/>
          <w:szCs w:val="32"/>
        </w:rPr>
      </w:pPr>
    </w:p>
    <w:p w:rsidR="00654CB9" w:rsidRDefault="001D4908" w:rsidP="003066E4">
      <w:pPr>
        <w:spacing w:line="360" w:lineRule="auto"/>
        <w:jc w:val="both"/>
        <w:rPr>
          <w:rFonts w:ascii="Georgia" w:hAnsi="Georgia"/>
          <w:sz w:val="32"/>
          <w:szCs w:val="32"/>
        </w:rPr>
      </w:pPr>
      <w:r>
        <w:rPr>
          <w:rFonts w:ascii="Georgia" w:hAnsi="Georgia"/>
          <w:sz w:val="32"/>
          <w:szCs w:val="32"/>
        </w:rPr>
        <w:lastRenderedPageBreak/>
        <w:pict>
          <v:shape id="_x0000_i1040" type="#_x0000_t75" style="width:450.75pt;height:253.45pt">
            <v:imagedata r:id="rId20" o:title="Slide16"/>
          </v:shape>
        </w:pict>
      </w:r>
    </w:p>
    <w:p w:rsidR="003066E4" w:rsidRPr="003066E4" w:rsidRDefault="003066E4" w:rsidP="003066E4">
      <w:pPr>
        <w:spacing w:line="360" w:lineRule="auto"/>
        <w:jc w:val="both"/>
        <w:rPr>
          <w:rFonts w:ascii="Georgia" w:hAnsi="Georgia"/>
          <w:b/>
          <w:sz w:val="32"/>
          <w:szCs w:val="32"/>
        </w:rPr>
      </w:pPr>
      <w:r w:rsidRPr="003066E4">
        <w:rPr>
          <w:rFonts w:ascii="Georgia" w:hAnsi="Georgia"/>
          <w:b/>
          <w:sz w:val="32"/>
          <w:szCs w:val="32"/>
        </w:rPr>
        <w:t>S16:</w:t>
      </w:r>
    </w:p>
    <w:p w:rsidR="00D04FC8" w:rsidRPr="00544F92" w:rsidRDefault="00D04FC8" w:rsidP="00D04FC8">
      <w:pPr>
        <w:pStyle w:val="ListParagraph"/>
        <w:numPr>
          <w:ilvl w:val="0"/>
          <w:numId w:val="2"/>
        </w:numPr>
        <w:spacing w:line="360" w:lineRule="auto"/>
        <w:jc w:val="both"/>
        <w:rPr>
          <w:rFonts w:ascii="Georgia" w:hAnsi="Georgia"/>
          <w:b/>
          <w:sz w:val="32"/>
          <w:szCs w:val="32"/>
        </w:rPr>
      </w:pPr>
      <w:r w:rsidRPr="00544F92">
        <w:rPr>
          <w:rFonts w:ascii="Georgia" w:hAnsi="Georgia"/>
          <w:b/>
          <w:sz w:val="32"/>
          <w:szCs w:val="32"/>
        </w:rPr>
        <w:t>They don’t plan</w:t>
      </w:r>
    </w:p>
    <w:p w:rsidR="00D04FC8" w:rsidRDefault="00D04FC8" w:rsidP="00D04FC8">
      <w:pPr>
        <w:spacing w:line="360" w:lineRule="auto"/>
        <w:jc w:val="both"/>
        <w:rPr>
          <w:rFonts w:ascii="Georgia" w:hAnsi="Georgia"/>
          <w:sz w:val="32"/>
          <w:szCs w:val="32"/>
        </w:rPr>
      </w:pPr>
      <w:r w:rsidRPr="00262366">
        <w:rPr>
          <w:rFonts w:ascii="Georgia" w:hAnsi="Georgia"/>
          <w:sz w:val="32"/>
          <w:szCs w:val="32"/>
        </w:rPr>
        <w:t>It is very difficult to stay focused without a plan to execute. Unfocused individuals tend to work by whim, rather than by strategy. They seem to get into things that they “think” might be important without really knowing why. On the contrary, people who focus on their goals have a strategy to execute and move progressively through their agenda rather than randomly.</w:t>
      </w:r>
    </w:p>
    <w:p w:rsidR="003066E4" w:rsidRDefault="003066E4" w:rsidP="00D04FC8">
      <w:pPr>
        <w:spacing w:line="360" w:lineRule="auto"/>
        <w:jc w:val="both"/>
        <w:rPr>
          <w:rFonts w:ascii="Georgia" w:hAnsi="Georgia"/>
          <w:sz w:val="32"/>
          <w:szCs w:val="32"/>
        </w:rPr>
      </w:pPr>
    </w:p>
    <w:p w:rsidR="00654CB9" w:rsidRDefault="00654CB9"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41" type="#_x0000_t75" style="width:450.75pt;height:253.45pt">
            <v:imagedata r:id="rId21" o:title="Slide17"/>
          </v:shape>
        </w:pict>
      </w:r>
    </w:p>
    <w:p w:rsidR="003066E4" w:rsidRPr="00262366" w:rsidRDefault="003066E4" w:rsidP="00D04FC8">
      <w:pPr>
        <w:spacing w:line="360" w:lineRule="auto"/>
        <w:jc w:val="both"/>
        <w:rPr>
          <w:rFonts w:ascii="Georgia" w:hAnsi="Georgia"/>
          <w:sz w:val="32"/>
          <w:szCs w:val="32"/>
        </w:rPr>
      </w:pPr>
      <w:r w:rsidRPr="003066E4">
        <w:rPr>
          <w:rFonts w:ascii="Georgia" w:hAnsi="Georgia"/>
          <w:b/>
          <w:sz w:val="32"/>
          <w:szCs w:val="32"/>
        </w:rPr>
        <w:t>S17</w:t>
      </w:r>
      <w:r>
        <w:rPr>
          <w:rFonts w:ascii="Georgia" w:hAnsi="Georgia"/>
          <w:sz w:val="32"/>
          <w:szCs w:val="32"/>
        </w:rPr>
        <w:t>:</w:t>
      </w:r>
    </w:p>
    <w:p w:rsidR="00D04FC8" w:rsidRPr="001E5382" w:rsidRDefault="00D04FC8" w:rsidP="00D04FC8">
      <w:pPr>
        <w:pStyle w:val="ListParagraph"/>
        <w:numPr>
          <w:ilvl w:val="0"/>
          <w:numId w:val="2"/>
        </w:numPr>
        <w:spacing w:line="360" w:lineRule="auto"/>
        <w:jc w:val="both"/>
        <w:rPr>
          <w:rFonts w:ascii="Georgia" w:hAnsi="Georgia"/>
          <w:b/>
          <w:sz w:val="32"/>
          <w:szCs w:val="32"/>
        </w:rPr>
      </w:pPr>
      <w:r w:rsidRPr="001E5382">
        <w:rPr>
          <w:rFonts w:ascii="Georgia" w:hAnsi="Georgia"/>
          <w:b/>
          <w:sz w:val="32"/>
          <w:szCs w:val="32"/>
        </w:rPr>
        <w:t>They lose track of time</w:t>
      </w:r>
    </w:p>
    <w:p w:rsidR="00D04FC8" w:rsidRPr="00262366" w:rsidRDefault="00D04FC8" w:rsidP="00D04FC8">
      <w:pPr>
        <w:spacing w:line="360" w:lineRule="auto"/>
        <w:jc w:val="both"/>
        <w:rPr>
          <w:rFonts w:ascii="Georgia" w:hAnsi="Georgia"/>
          <w:sz w:val="32"/>
          <w:szCs w:val="32"/>
        </w:rPr>
      </w:pPr>
      <w:r w:rsidRPr="00262366">
        <w:rPr>
          <w:rFonts w:ascii="Georgia" w:hAnsi="Georgia"/>
          <w:sz w:val="32"/>
          <w:szCs w:val="32"/>
        </w:rPr>
        <w:t xml:space="preserve">If you find yourself running short of time on most of your tasks, you are probably not focusing on good time management. You may be getting too deep into things, where it is not required and end up spending too much time on one specific task which, with focus and planning could have been allotted to multiple tasks instead. </w:t>
      </w:r>
    </w:p>
    <w:p w:rsidR="003066E4" w:rsidRDefault="003066E4" w:rsidP="00D04FC8">
      <w:pPr>
        <w:spacing w:line="360" w:lineRule="auto"/>
        <w:jc w:val="both"/>
        <w:rPr>
          <w:rFonts w:ascii="Georgia" w:hAnsi="Georgia"/>
          <w:sz w:val="32"/>
          <w:szCs w:val="32"/>
        </w:rPr>
      </w:pPr>
    </w:p>
    <w:p w:rsidR="003066E4" w:rsidRDefault="003066E4"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42" type="#_x0000_t75" style="width:450.75pt;height:253.45pt">
            <v:imagedata r:id="rId22" o:title="Slide18"/>
          </v:shape>
        </w:pict>
      </w:r>
    </w:p>
    <w:p w:rsidR="00D04FC8" w:rsidRDefault="003066E4" w:rsidP="00D04FC8">
      <w:pPr>
        <w:spacing w:line="360" w:lineRule="auto"/>
        <w:jc w:val="both"/>
        <w:rPr>
          <w:rFonts w:ascii="Georgia" w:hAnsi="Georgia"/>
          <w:sz w:val="32"/>
          <w:szCs w:val="32"/>
        </w:rPr>
      </w:pPr>
      <w:r w:rsidRPr="003066E4">
        <w:rPr>
          <w:rFonts w:ascii="Georgia" w:hAnsi="Georgia"/>
          <w:b/>
          <w:sz w:val="32"/>
          <w:szCs w:val="32"/>
        </w:rPr>
        <w:t>S18:</w:t>
      </w:r>
      <w:r>
        <w:rPr>
          <w:rFonts w:ascii="Georgia" w:hAnsi="Georgia"/>
          <w:sz w:val="32"/>
          <w:szCs w:val="32"/>
        </w:rPr>
        <w:t xml:space="preserve"> </w:t>
      </w:r>
      <w:r w:rsidR="00D04FC8" w:rsidRPr="00262366">
        <w:rPr>
          <w:rFonts w:ascii="Georgia" w:hAnsi="Georgia"/>
          <w:sz w:val="32"/>
          <w:szCs w:val="32"/>
        </w:rPr>
        <w:t>Being unfocused also makes the individual struggle with keeping track of time.</w:t>
      </w:r>
    </w:p>
    <w:p w:rsidR="003066E4" w:rsidRDefault="003066E4" w:rsidP="00D04FC8">
      <w:pPr>
        <w:spacing w:line="360" w:lineRule="auto"/>
        <w:jc w:val="both"/>
        <w:rPr>
          <w:rFonts w:ascii="Georgia" w:hAnsi="Georgia"/>
          <w:sz w:val="32"/>
          <w:szCs w:val="32"/>
        </w:rPr>
      </w:pPr>
    </w:p>
    <w:p w:rsidR="00654CB9" w:rsidRDefault="00654CB9"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pict>
          <v:shape id="_x0000_i1043" type="#_x0000_t75" style="width:450.75pt;height:253.45pt">
            <v:imagedata r:id="rId23" o:title="Slide19"/>
          </v:shape>
        </w:pict>
      </w:r>
    </w:p>
    <w:p w:rsidR="003066E4" w:rsidRPr="003066E4" w:rsidRDefault="003066E4" w:rsidP="00D04FC8">
      <w:pPr>
        <w:spacing w:line="360" w:lineRule="auto"/>
        <w:jc w:val="both"/>
        <w:rPr>
          <w:rFonts w:ascii="Georgia" w:hAnsi="Georgia"/>
          <w:b/>
          <w:sz w:val="32"/>
          <w:szCs w:val="32"/>
        </w:rPr>
      </w:pPr>
      <w:r w:rsidRPr="003066E4">
        <w:rPr>
          <w:rFonts w:ascii="Georgia" w:hAnsi="Georgia"/>
          <w:b/>
          <w:sz w:val="32"/>
          <w:szCs w:val="32"/>
        </w:rPr>
        <w:t xml:space="preserve">S19: </w:t>
      </w:r>
    </w:p>
    <w:p w:rsidR="00D04FC8" w:rsidRPr="001E5382" w:rsidRDefault="00D04FC8" w:rsidP="00D04FC8">
      <w:pPr>
        <w:pStyle w:val="ListParagraph"/>
        <w:numPr>
          <w:ilvl w:val="0"/>
          <w:numId w:val="2"/>
        </w:numPr>
        <w:spacing w:line="360" w:lineRule="auto"/>
        <w:jc w:val="both"/>
        <w:rPr>
          <w:rFonts w:ascii="Georgia" w:hAnsi="Georgia"/>
          <w:b/>
          <w:sz w:val="32"/>
          <w:szCs w:val="32"/>
        </w:rPr>
      </w:pPr>
      <w:r w:rsidRPr="001E5382">
        <w:rPr>
          <w:rFonts w:ascii="Georgia" w:hAnsi="Georgia"/>
          <w:b/>
          <w:sz w:val="32"/>
          <w:szCs w:val="32"/>
        </w:rPr>
        <w:lastRenderedPageBreak/>
        <w:t>They run late</w:t>
      </w:r>
    </w:p>
    <w:p w:rsidR="00D04FC8" w:rsidRPr="00262366" w:rsidRDefault="00D04FC8" w:rsidP="00D04FC8">
      <w:pPr>
        <w:spacing w:line="360" w:lineRule="auto"/>
        <w:jc w:val="both"/>
        <w:rPr>
          <w:rFonts w:ascii="Georgia" w:hAnsi="Georgia"/>
          <w:sz w:val="32"/>
          <w:szCs w:val="32"/>
        </w:rPr>
      </w:pPr>
      <w:r w:rsidRPr="00262366">
        <w:rPr>
          <w:rFonts w:ascii="Georgia" w:hAnsi="Georgia"/>
          <w:sz w:val="32"/>
          <w:szCs w:val="32"/>
        </w:rPr>
        <w:t xml:space="preserve">Closely tying in with poor time management is the susceptibility of always running late. Unfocused people not only tend to mismanage time but also exhibit unrealistic ideas about time. </w:t>
      </w:r>
    </w:p>
    <w:p w:rsidR="00D04FC8" w:rsidRPr="00262366" w:rsidRDefault="00D04FC8" w:rsidP="00D04FC8">
      <w:pPr>
        <w:spacing w:line="360" w:lineRule="auto"/>
        <w:jc w:val="both"/>
        <w:rPr>
          <w:rFonts w:ascii="Georgia" w:hAnsi="Georgia"/>
          <w:sz w:val="32"/>
          <w:szCs w:val="32"/>
        </w:rPr>
      </w:pPr>
      <w:r w:rsidRPr="00262366">
        <w:rPr>
          <w:rFonts w:ascii="Georgia" w:hAnsi="Georgia"/>
          <w:sz w:val="32"/>
          <w:szCs w:val="32"/>
        </w:rPr>
        <w:t xml:space="preserve">For instance, a common tendency is to have an unclear idea about how long it takes to get to places. It becomes norm with such people to miscalculate distances or neglect outside factors that may affect travel times. </w:t>
      </w:r>
    </w:p>
    <w:p w:rsidR="00D04FC8" w:rsidRDefault="00D04FC8" w:rsidP="00D04FC8">
      <w:pPr>
        <w:spacing w:line="360" w:lineRule="auto"/>
        <w:jc w:val="both"/>
        <w:rPr>
          <w:rFonts w:ascii="Georgia" w:hAnsi="Georgia"/>
          <w:sz w:val="32"/>
          <w:szCs w:val="32"/>
        </w:rPr>
      </w:pPr>
      <w:r w:rsidRPr="00262366">
        <w:rPr>
          <w:rFonts w:ascii="Georgia" w:hAnsi="Georgia"/>
          <w:sz w:val="32"/>
          <w:szCs w:val="32"/>
        </w:rPr>
        <w:t xml:space="preserve">Another common scenario of being unfocused is when someone takes on a new project without finishing a previous one. The result is nothing but chaos where not many of the projects get done and the individual is left scampering to finish up while running behind on various tasks. </w:t>
      </w:r>
    </w:p>
    <w:p w:rsidR="003066E4" w:rsidRDefault="003066E4" w:rsidP="00D04FC8">
      <w:pPr>
        <w:spacing w:line="360" w:lineRule="auto"/>
        <w:jc w:val="both"/>
        <w:rPr>
          <w:rFonts w:ascii="Georgia" w:hAnsi="Georgia"/>
          <w:sz w:val="32"/>
          <w:szCs w:val="32"/>
        </w:rPr>
      </w:pPr>
    </w:p>
    <w:p w:rsidR="00654CB9" w:rsidRDefault="00654CB9"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44" type="#_x0000_t75" style="width:450.75pt;height:253.45pt">
            <v:imagedata r:id="rId24" o:title="Slide20"/>
          </v:shape>
        </w:pict>
      </w:r>
    </w:p>
    <w:p w:rsidR="003066E4" w:rsidRPr="00262366" w:rsidRDefault="003066E4" w:rsidP="00D04FC8">
      <w:pPr>
        <w:spacing w:line="360" w:lineRule="auto"/>
        <w:jc w:val="both"/>
        <w:rPr>
          <w:rFonts w:ascii="Georgia" w:hAnsi="Georgia"/>
          <w:sz w:val="32"/>
          <w:szCs w:val="32"/>
        </w:rPr>
      </w:pPr>
      <w:r w:rsidRPr="003066E4">
        <w:rPr>
          <w:rFonts w:ascii="Georgia" w:hAnsi="Georgia"/>
          <w:b/>
          <w:sz w:val="32"/>
          <w:szCs w:val="32"/>
        </w:rPr>
        <w:t>S20</w:t>
      </w:r>
      <w:r>
        <w:rPr>
          <w:rFonts w:ascii="Georgia" w:hAnsi="Georgia"/>
          <w:sz w:val="32"/>
          <w:szCs w:val="32"/>
        </w:rPr>
        <w:t>:</w:t>
      </w:r>
    </w:p>
    <w:p w:rsidR="00D04FC8" w:rsidRPr="001E5382" w:rsidRDefault="00D04FC8" w:rsidP="00D04FC8">
      <w:pPr>
        <w:pStyle w:val="ListParagraph"/>
        <w:numPr>
          <w:ilvl w:val="0"/>
          <w:numId w:val="2"/>
        </w:numPr>
        <w:spacing w:line="360" w:lineRule="auto"/>
        <w:jc w:val="both"/>
        <w:rPr>
          <w:rFonts w:ascii="Georgia" w:hAnsi="Georgia"/>
          <w:b/>
          <w:sz w:val="32"/>
          <w:szCs w:val="32"/>
        </w:rPr>
      </w:pPr>
      <w:r w:rsidRPr="001E5382">
        <w:rPr>
          <w:rFonts w:ascii="Georgia" w:hAnsi="Georgia"/>
          <w:b/>
          <w:sz w:val="32"/>
          <w:szCs w:val="32"/>
        </w:rPr>
        <w:t>They get easily distracted</w:t>
      </w:r>
    </w:p>
    <w:p w:rsidR="00D04FC8" w:rsidRPr="00262366" w:rsidRDefault="00D04FC8" w:rsidP="00D04FC8">
      <w:pPr>
        <w:spacing w:line="360" w:lineRule="auto"/>
        <w:jc w:val="both"/>
        <w:rPr>
          <w:rFonts w:ascii="Georgia" w:hAnsi="Georgia"/>
          <w:sz w:val="32"/>
          <w:szCs w:val="32"/>
        </w:rPr>
      </w:pPr>
      <w:r w:rsidRPr="00262366">
        <w:rPr>
          <w:rFonts w:ascii="Georgia" w:hAnsi="Georgia"/>
          <w:sz w:val="32"/>
          <w:szCs w:val="32"/>
        </w:rPr>
        <w:t xml:space="preserve">People without focus are the easiest targets of distractions. That is to say that distractions are everywhere; some of them obvious, others not so much, but they </w:t>
      </w:r>
      <w:r>
        <w:rPr>
          <w:rFonts w:ascii="Georgia" w:hAnsi="Georgia"/>
          <w:sz w:val="32"/>
          <w:szCs w:val="32"/>
        </w:rPr>
        <w:t xml:space="preserve">do </w:t>
      </w:r>
      <w:r w:rsidRPr="00262366">
        <w:rPr>
          <w:rFonts w:ascii="Georgia" w:hAnsi="Georgia"/>
          <w:sz w:val="32"/>
          <w:szCs w:val="32"/>
        </w:rPr>
        <w:t xml:space="preserve">get in the way of getting things done. </w:t>
      </w:r>
    </w:p>
    <w:p w:rsidR="00906C3C" w:rsidRDefault="00906C3C" w:rsidP="00D04FC8">
      <w:pPr>
        <w:spacing w:line="360" w:lineRule="auto"/>
        <w:jc w:val="both"/>
        <w:rPr>
          <w:rFonts w:ascii="Georgia" w:hAnsi="Georgia"/>
          <w:sz w:val="32"/>
          <w:szCs w:val="32"/>
        </w:rPr>
      </w:pPr>
    </w:p>
    <w:p w:rsidR="00906C3C"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45" type="#_x0000_t75" style="width:450.75pt;height:253.45pt">
            <v:imagedata r:id="rId25" o:title="Slide21"/>
          </v:shape>
        </w:pict>
      </w:r>
    </w:p>
    <w:p w:rsidR="000A6E4C" w:rsidRDefault="00906C3C" w:rsidP="00D04FC8">
      <w:pPr>
        <w:spacing w:line="360" w:lineRule="auto"/>
        <w:jc w:val="both"/>
        <w:rPr>
          <w:rFonts w:ascii="Georgia" w:hAnsi="Georgia"/>
          <w:sz w:val="32"/>
          <w:szCs w:val="32"/>
        </w:rPr>
      </w:pPr>
      <w:r w:rsidRPr="00906C3C">
        <w:rPr>
          <w:rFonts w:ascii="Georgia" w:hAnsi="Georgia"/>
          <w:b/>
          <w:sz w:val="32"/>
          <w:szCs w:val="32"/>
        </w:rPr>
        <w:t>S21:</w:t>
      </w:r>
      <w:r>
        <w:rPr>
          <w:rFonts w:ascii="Georgia" w:hAnsi="Georgia"/>
          <w:sz w:val="32"/>
          <w:szCs w:val="32"/>
        </w:rPr>
        <w:t xml:space="preserve"> </w:t>
      </w:r>
      <w:r w:rsidR="00D04FC8" w:rsidRPr="00262366">
        <w:rPr>
          <w:rFonts w:ascii="Georgia" w:hAnsi="Georgia"/>
          <w:sz w:val="32"/>
          <w:szCs w:val="32"/>
        </w:rPr>
        <w:t xml:space="preserve">If you are not focused, then every time you switch or shift from one activity to the next, there is a time lag in between. </w:t>
      </w:r>
    </w:p>
    <w:p w:rsidR="000A6E4C" w:rsidRDefault="000A6E4C"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pict>
          <v:shape id="_x0000_i1046" type="#_x0000_t75" style="width:450.75pt;height:253.45pt">
            <v:imagedata r:id="rId26" o:title="Slide22"/>
          </v:shape>
        </w:pict>
      </w:r>
    </w:p>
    <w:p w:rsidR="00D04FC8" w:rsidRDefault="00906C3C" w:rsidP="00D04FC8">
      <w:pPr>
        <w:spacing w:line="360" w:lineRule="auto"/>
        <w:jc w:val="both"/>
        <w:rPr>
          <w:rFonts w:ascii="Georgia" w:hAnsi="Georgia"/>
          <w:sz w:val="32"/>
          <w:szCs w:val="32"/>
        </w:rPr>
      </w:pPr>
      <w:r>
        <w:rPr>
          <w:rFonts w:ascii="Georgia" w:hAnsi="Georgia"/>
          <w:b/>
          <w:sz w:val="32"/>
          <w:szCs w:val="32"/>
        </w:rPr>
        <w:t>S22</w:t>
      </w:r>
      <w:r w:rsidR="000A6E4C" w:rsidRPr="000A6E4C">
        <w:rPr>
          <w:rFonts w:ascii="Georgia" w:hAnsi="Georgia"/>
          <w:b/>
          <w:sz w:val="32"/>
          <w:szCs w:val="32"/>
        </w:rPr>
        <w:t>:</w:t>
      </w:r>
      <w:r w:rsidR="000A6E4C">
        <w:rPr>
          <w:rFonts w:ascii="Georgia" w:hAnsi="Georgia"/>
          <w:sz w:val="32"/>
          <w:szCs w:val="32"/>
        </w:rPr>
        <w:t xml:space="preserve"> </w:t>
      </w:r>
      <w:r w:rsidR="00D04FC8" w:rsidRPr="00262366">
        <w:rPr>
          <w:rFonts w:ascii="Georgia" w:hAnsi="Georgia"/>
          <w:sz w:val="32"/>
          <w:szCs w:val="32"/>
        </w:rPr>
        <w:t xml:space="preserve">For unfocused folks, this void can easily be filled by sneaky distractions like getting on their cell phone, playing candy crush, </w:t>
      </w:r>
      <w:r w:rsidR="00D04FC8" w:rsidRPr="00262366">
        <w:rPr>
          <w:rFonts w:ascii="Georgia" w:hAnsi="Georgia"/>
          <w:sz w:val="32"/>
          <w:szCs w:val="32"/>
        </w:rPr>
        <w:lastRenderedPageBreak/>
        <w:t>and even a simple conversation is enough to take them far away from their assigned task. Does that sound like something that happens to you a lot? If so, you need to work on your focus.</w:t>
      </w:r>
    </w:p>
    <w:p w:rsidR="000A6E4C" w:rsidRDefault="000A6E4C" w:rsidP="00D04FC8">
      <w:pPr>
        <w:spacing w:line="360" w:lineRule="auto"/>
        <w:jc w:val="both"/>
        <w:rPr>
          <w:rFonts w:ascii="Georgia" w:hAnsi="Georgia"/>
          <w:sz w:val="32"/>
          <w:szCs w:val="32"/>
        </w:rPr>
      </w:pPr>
    </w:p>
    <w:p w:rsidR="000A6E4C" w:rsidRDefault="001D4908" w:rsidP="00D04FC8">
      <w:pPr>
        <w:spacing w:line="360" w:lineRule="auto"/>
        <w:jc w:val="both"/>
        <w:rPr>
          <w:rFonts w:ascii="Georgia" w:hAnsi="Georgia"/>
          <w:sz w:val="32"/>
          <w:szCs w:val="32"/>
        </w:rPr>
      </w:pPr>
      <w:r>
        <w:rPr>
          <w:rFonts w:ascii="Georgia" w:hAnsi="Georgia"/>
          <w:sz w:val="32"/>
          <w:szCs w:val="32"/>
        </w:rPr>
        <w:pict>
          <v:shape id="_x0000_i1047" type="#_x0000_t75" style="width:450.75pt;height:253.45pt">
            <v:imagedata r:id="rId27" o:title="Slide23"/>
          </v:shape>
        </w:pict>
      </w:r>
    </w:p>
    <w:p w:rsidR="000A6E4C" w:rsidRPr="000A6E4C" w:rsidRDefault="00906C3C" w:rsidP="00D04FC8">
      <w:pPr>
        <w:spacing w:line="360" w:lineRule="auto"/>
        <w:jc w:val="both"/>
        <w:rPr>
          <w:rFonts w:ascii="Georgia" w:hAnsi="Georgia"/>
          <w:b/>
          <w:sz w:val="32"/>
          <w:szCs w:val="32"/>
        </w:rPr>
      </w:pPr>
      <w:r>
        <w:rPr>
          <w:rFonts w:ascii="Georgia" w:hAnsi="Georgia"/>
          <w:b/>
          <w:sz w:val="32"/>
          <w:szCs w:val="32"/>
        </w:rPr>
        <w:t>S23</w:t>
      </w:r>
      <w:r w:rsidR="000A6E4C" w:rsidRPr="000A6E4C">
        <w:rPr>
          <w:rFonts w:ascii="Georgia" w:hAnsi="Georgia"/>
          <w:b/>
          <w:sz w:val="32"/>
          <w:szCs w:val="32"/>
        </w:rPr>
        <w:t xml:space="preserve">: </w:t>
      </w:r>
    </w:p>
    <w:p w:rsidR="00D04FC8" w:rsidRPr="001E5382" w:rsidRDefault="00D04FC8" w:rsidP="00D04FC8">
      <w:pPr>
        <w:pStyle w:val="ListParagraph"/>
        <w:numPr>
          <w:ilvl w:val="0"/>
          <w:numId w:val="2"/>
        </w:numPr>
        <w:spacing w:line="360" w:lineRule="auto"/>
        <w:jc w:val="both"/>
        <w:rPr>
          <w:rFonts w:ascii="Georgia" w:hAnsi="Georgia"/>
          <w:b/>
          <w:sz w:val="32"/>
          <w:szCs w:val="32"/>
        </w:rPr>
      </w:pPr>
      <w:r w:rsidRPr="001E5382">
        <w:rPr>
          <w:rFonts w:ascii="Georgia" w:hAnsi="Georgia"/>
          <w:b/>
          <w:sz w:val="32"/>
          <w:szCs w:val="32"/>
        </w:rPr>
        <w:t>They are messy, unorganized and possibly even flaky</w:t>
      </w:r>
    </w:p>
    <w:p w:rsidR="00D04FC8" w:rsidRPr="00262366" w:rsidRDefault="00D04FC8" w:rsidP="00D04FC8">
      <w:pPr>
        <w:spacing w:line="360" w:lineRule="auto"/>
        <w:jc w:val="both"/>
        <w:rPr>
          <w:rFonts w:ascii="Georgia" w:hAnsi="Georgia"/>
          <w:sz w:val="32"/>
          <w:szCs w:val="32"/>
        </w:rPr>
      </w:pPr>
      <w:r w:rsidRPr="00262366">
        <w:rPr>
          <w:rFonts w:ascii="Georgia" w:hAnsi="Georgia"/>
          <w:sz w:val="32"/>
          <w:szCs w:val="32"/>
        </w:rPr>
        <w:t xml:space="preserve">Being out of focus leaves its mark on the organizational skills of any person. Such people tend to be surrounded by clutter, unable to ever find what they are looking for and suffer gravely when it comes to productivity. </w:t>
      </w:r>
    </w:p>
    <w:p w:rsidR="00D04FC8" w:rsidRPr="00262366" w:rsidRDefault="00D04FC8" w:rsidP="00D04FC8">
      <w:pPr>
        <w:spacing w:line="360" w:lineRule="auto"/>
        <w:jc w:val="both"/>
        <w:rPr>
          <w:rFonts w:ascii="Georgia" w:hAnsi="Georgia"/>
          <w:sz w:val="32"/>
          <w:szCs w:val="32"/>
        </w:rPr>
      </w:pPr>
      <w:r w:rsidRPr="00262366">
        <w:rPr>
          <w:rFonts w:ascii="Georgia" w:hAnsi="Georgia"/>
          <w:sz w:val="32"/>
          <w:szCs w:val="32"/>
        </w:rPr>
        <w:t xml:space="preserve">They are also unable to follow through on promises, tend to skip out on appointments and are quite prone to canceling at the last minute. </w:t>
      </w:r>
    </w:p>
    <w:p w:rsidR="000A6E4C" w:rsidRDefault="000A6E4C" w:rsidP="00D04FC8">
      <w:pPr>
        <w:spacing w:line="360" w:lineRule="auto"/>
        <w:jc w:val="both"/>
        <w:rPr>
          <w:rFonts w:ascii="Georgia" w:hAnsi="Georgia"/>
          <w:sz w:val="32"/>
          <w:szCs w:val="32"/>
        </w:rPr>
      </w:pPr>
    </w:p>
    <w:p w:rsidR="000A6E4C" w:rsidRDefault="000A6E4C" w:rsidP="00D04FC8">
      <w:pPr>
        <w:spacing w:line="360" w:lineRule="auto"/>
        <w:jc w:val="both"/>
        <w:rPr>
          <w:rFonts w:ascii="Georgia" w:hAnsi="Georgia"/>
          <w:sz w:val="32"/>
          <w:szCs w:val="32"/>
        </w:rPr>
      </w:pPr>
    </w:p>
    <w:p w:rsidR="000A6E4C" w:rsidRDefault="001D4908" w:rsidP="00D04FC8">
      <w:pPr>
        <w:spacing w:line="360" w:lineRule="auto"/>
        <w:jc w:val="both"/>
        <w:rPr>
          <w:rFonts w:ascii="Georgia" w:hAnsi="Georgia"/>
          <w:sz w:val="32"/>
          <w:szCs w:val="32"/>
        </w:rPr>
      </w:pPr>
      <w:r>
        <w:rPr>
          <w:rFonts w:ascii="Georgia" w:hAnsi="Georgia"/>
          <w:sz w:val="32"/>
          <w:szCs w:val="32"/>
        </w:rPr>
        <w:pict>
          <v:shape id="_x0000_i1048" type="#_x0000_t75" style="width:450.75pt;height:253.45pt">
            <v:imagedata r:id="rId28" o:title="Slide24"/>
          </v:shape>
        </w:pict>
      </w:r>
    </w:p>
    <w:p w:rsidR="00D04FC8" w:rsidRDefault="00906C3C" w:rsidP="00D04FC8">
      <w:pPr>
        <w:spacing w:line="360" w:lineRule="auto"/>
        <w:jc w:val="both"/>
        <w:rPr>
          <w:rFonts w:ascii="Georgia" w:hAnsi="Georgia"/>
          <w:sz w:val="32"/>
          <w:szCs w:val="32"/>
        </w:rPr>
      </w:pPr>
      <w:r>
        <w:rPr>
          <w:rFonts w:ascii="Georgia" w:hAnsi="Georgia"/>
          <w:b/>
          <w:sz w:val="32"/>
          <w:szCs w:val="32"/>
        </w:rPr>
        <w:t>S24</w:t>
      </w:r>
      <w:r w:rsidR="000A6E4C">
        <w:rPr>
          <w:rFonts w:ascii="Georgia" w:hAnsi="Georgia"/>
          <w:sz w:val="32"/>
          <w:szCs w:val="32"/>
        </w:rPr>
        <w:t xml:space="preserve">: </w:t>
      </w:r>
      <w:r w:rsidR="00D04FC8" w:rsidRPr="00262366">
        <w:rPr>
          <w:rFonts w:ascii="Georgia" w:hAnsi="Georgia"/>
          <w:sz w:val="32"/>
          <w:szCs w:val="32"/>
        </w:rPr>
        <w:t>Unfocused people have a hard time committing and appear as flaky when they continuously fail to follow through. This not only harms their efforts but can be disastrous for their reputation</w:t>
      </w:r>
    </w:p>
    <w:p w:rsidR="000A6E4C" w:rsidRDefault="000A6E4C" w:rsidP="00D04FC8">
      <w:pPr>
        <w:spacing w:line="360" w:lineRule="auto"/>
        <w:jc w:val="both"/>
        <w:rPr>
          <w:rFonts w:ascii="Georgia" w:hAnsi="Georgia"/>
          <w:sz w:val="32"/>
          <w:szCs w:val="32"/>
        </w:rPr>
      </w:pPr>
    </w:p>
    <w:p w:rsidR="00654CB9" w:rsidRDefault="001D4908" w:rsidP="00D04FC8">
      <w:pPr>
        <w:spacing w:line="360" w:lineRule="auto"/>
        <w:jc w:val="both"/>
        <w:rPr>
          <w:rFonts w:ascii="Georgia" w:hAnsi="Georgia"/>
          <w:sz w:val="32"/>
          <w:szCs w:val="32"/>
        </w:rPr>
      </w:pPr>
      <w:r>
        <w:rPr>
          <w:rFonts w:ascii="Georgia" w:hAnsi="Georgia"/>
          <w:sz w:val="32"/>
          <w:szCs w:val="32"/>
        </w:rPr>
        <w:lastRenderedPageBreak/>
        <w:pict>
          <v:shape id="_x0000_i1049" type="#_x0000_t75" style="width:450.75pt;height:253.45pt">
            <v:imagedata r:id="rId29" o:title="Slide25"/>
          </v:shape>
        </w:pict>
      </w:r>
    </w:p>
    <w:p w:rsidR="000A6E4C" w:rsidRPr="00262366" w:rsidRDefault="00906C3C" w:rsidP="00D04FC8">
      <w:pPr>
        <w:spacing w:line="360" w:lineRule="auto"/>
        <w:jc w:val="both"/>
        <w:rPr>
          <w:rFonts w:ascii="Georgia" w:hAnsi="Georgia"/>
          <w:sz w:val="32"/>
          <w:szCs w:val="32"/>
        </w:rPr>
      </w:pPr>
      <w:r>
        <w:rPr>
          <w:rFonts w:ascii="Georgia" w:hAnsi="Georgia"/>
          <w:b/>
          <w:sz w:val="32"/>
          <w:szCs w:val="32"/>
        </w:rPr>
        <w:t>S25</w:t>
      </w:r>
      <w:r w:rsidR="000A6E4C">
        <w:rPr>
          <w:rFonts w:ascii="Georgia" w:hAnsi="Georgia"/>
          <w:sz w:val="32"/>
          <w:szCs w:val="32"/>
        </w:rPr>
        <w:t xml:space="preserve">: </w:t>
      </w:r>
    </w:p>
    <w:p w:rsidR="00D04FC8" w:rsidRPr="001E5382" w:rsidRDefault="00D04FC8" w:rsidP="00D04FC8">
      <w:pPr>
        <w:pStyle w:val="ListParagraph"/>
        <w:numPr>
          <w:ilvl w:val="0"/>
          <w:numId w:val="2"/>
        </w:numPr>
        <w:spacing w:line="360" w:lineRule="auto"/>
        <w:jc w:val="both"/>
        <w:rPr>
          <w:rFonts w:ascii="Georgia" w:hAnsi="Georgia"/>
          <w:b/>
          <w:sz w:val="32"/>
          <w:szCs w:val="32"/>
        </w:rPr>
      </w:pPr>
      <w:r w:rsidRPr="001E5382">
        <w:rPr>
          <w:rFonts w:ascii="Georgia" w:hAnsi="Georgia"/>
          <w:b/>
          <w:sz w:val="32"/>
          <w:szCs w:val="32"/>
        </w:rPr>
        <w:t>They worry about everything</w:t>
      </w:r>
    </w:p>
    <w:p w:rsidR="00D04FC8" w:rsidRDefault="00D04FC8" w:rsidP="00D04FC8">
      <w:pPr>
        <w:spacing w:line="360" w:lineRule="auto"/>
        <w:jc w:val="both"/>
        <w:rPr>
          <w:rFonts w:ascii="Georgia" w:hAnsi="Georgia"/>
          <w:sz w:val="32"/>
          <w:szCs w:val="32"/>
        </w:rPr>
      </w:pPr>
      <w:r w:rsidRPr="00262366">
        <w:rPr>
          <w:rFonts w:ascii="Georgia" w:hAnsi="Georgia"/>
          <w:sz w:val="32"/>
          <w:szCs w:val="32"/>
        </w:rPr>
        <w:t xml:space="preserve">If you find that you worry too much or get agitated over every small thing, you need to redirect your focus and channel it on things that are truly important. Learn to distinguish the substantial stuff from the insubstantial and then focus on that alone. </w:t>
      </w:r>
    </w:p>
    <w:p w:rsidR="00661846" w:rsidRPr="000A6E4C" w:rsidRDefault="00661846" w:rsidP="00D04FC8">
      <w:pPr>
        <w:spacing w:line="360" w:lineRule="auto"/>
        <w:rPr>
          <w:rFonts w:ascii="Georgia" w:hAnsi="Georgia"/>
          <w:sz w:val="32"/>
          <w:szCs w:val="32"/>
        </w:rPr>
      </w:pPr>
    </w:p>
    <w:sectPr w:rsidR="00661846" w:rsidRPr="000A6E4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0A6E4C"/>
    <w:rsid w:val="001D4908"/>
    <w:rsid w:val="003066E4"/>
    <w:rsid w:val="00654CB9"/>
    <w:rsid w:val="00661846"/>
    <w:rsid w:val="008A213D"/>
    <w:rsid w:val="00906C3C"/>
    <w:rsid w:val="00D04FC8"/>
    <w:rsid w:val="00D155ED"/>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51"/>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4FC8"/>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23</Pages>
  <Words>1124</Words>
  <Characters>6408</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2017-12-31T04:27:00Z</dcterms:created>
  <dcterms:modified xsi:type="dcterms:W3CDTF">2017-12-31T04:27:00Z</dcterms:modified>
</cp:coreProperties>
</file>