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66CFE" w:rsidRPr="00A168CA" w:rsidRDefault="00566CFE" w:rsidP="00A168CA">
      <w:pPr>
        <w:pStyle w:val="Heading1"/>
        <w:spacing w:line="360" w:lineRule="auto"/>
        <w:rPr>
          <w:rFonts w:ascii="Georgia" w:hAnsi="Georgia"/>
        </w:rPr>
      </w:pPr>
      <w:bookmarkStart w:id="0" w:name="_Toc509725639"/>
      <w:r w:rsidRPr="00A168CA">
        <w:rPr>
          <w:rFonts w:ascii="Georgia" w:hAnsi="Georgia"/>
        </w:rPr>
        <w:t>Chapter 8</w:t>
      </w:r>
      <w:bookmarkStart w:id="1" w:name="_Toc509725640"/>
      <w:bookmarkEnd w:id="0"/>
      <w:r w:rsidR="00A168CA" w:rsidRPr="00A168CA">
        <w:rPr>
          <w:rFonts w:ascii="Georgia" w:hAnsi="Georgia"/>
        </w:rPr>
        <w:t xml:space="preserve">: </w:t>
      </w:r>
      <w:r w:rsidRPr="00A168CA">
        <w:rPr>
          <w:rFonts w:ascii="Georgia" w:hAnsi="Georgia"/>
        </w:rPr>
        <w:t>Supplements for HIIT</w:t>
      </w:r>
      <w:bookmarkEnd w:id="1"/>
    </w:p>
    <w:p w:rsidR="00012013" w:rsidRPr="00A168CA" w:rsidRDefault="00012013" w:rsidP="00566CFE">
      <w:pPr>
        <w:spacing w:after="200" w:line="360" w:lineRule="auto"/>
        <w:jc w:val="both"/>
        <w:rPr>
          <w:rFonts w:ascii="Georgia" w:hAnsi="Georgia"/>
          <w:sz w:val="32"/>
          <w:szCs w:val="32"/>
        </w:rPr>
      </w:pPr>
    </w:p>
    <w:p w:rsidR="00012013" w:rsidRPr="00A168CA" w:rsidRDefault="00A168CA" w:rsidP="00566CFE">
      <w:pPr>
        <w:spacing w:after="200" w:line="360" w:lineRule="auto"/>
        <w:jc w:val="both"/>
        <w:rPr>
          <w:rFonts w:ascii="Georgia" w:hAnsi="Georgia"/>
          <w:sz w:val="32"/>
          <w:szCs w:val="32"/>
        </w:rPr>
      </w:pPr>
      <w:r w:rsidRPr="00A168CA">
        <w:rPr>
          <w:rFonts w:ascii="Georgia" w:hAnsi="Georgia"/>
          <w:sz w:val="32"/>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pt;height:253.65pt">
            <v:imagedata r:id="rId5" o:title="Slide1"/>
          </v:shape>
        </w:pict>
      </w:r>
    </w:p>
    <w:p w:rsidR="00012013" w:rsidRPr="00A168CA" w:rsidRDefault="00012013" w:rsidP="00566CFE">
      <w:pPr>
        <w:spacing w:after="200" w:line="360" w:lineRule="auto"/>
        <w:jc w:val="both"/>
        <w:rPr>
          <w:rFonts w:ascii="Georgia" w:hAnsi="Georgia"/>
          <w:sz w:val="32"/>
          <w:szCs w:val="32"/>
        </w:rPr>
      </w:pPr>
      <w:r w:rsidRPr="00A168CA">
        <w:rPr>
          <w:rFonts w:ascii="Georgia" w:hAnsi="Georgia"/>
          <w:b/>
          <w:sz w:val="32"/>
          <w:szCs w:val="32"/>
        </w:rPr>
        <w:t>S1:</w:t>
      </w:r>
      <w:r w:rsidRPr="00A168CA">
        <w:rPr>
          <w:rFonts w:ascii="Georgia" w:hAnsi="Georgia"/>
          <w:sz w:val="32"/>
          <w:szCs w:val="32"/>
        </w:rPr>
        <w:t xml:space="preserve"> In this video, we’ll talk about supplements for HIIT. </w:t>
      </w:r>
    </w:p>
    <w:p w:rsidR="00012013" w:rsidRPr="00A168CA" w:rsidRDefault="00012013" w:rsidP="00566CFE">
      <w:pPr>
        <w:spacing w:after="200" w:line="360" w:lineRule="auto"/>
        <w:jc w:val="both"/>
        <w:rPr>
          <w:rFonts w:ascii="Georgia" w:hAnsi="Georgia"/>
          <w:sz w:val="32"/>
          <w:szCs w:val="32"/>
        </w:rPr>
      </w:pPr>
    </w:p>
    <w:p w:rsidR="00A168CA" w:rsidRPr="00A168CA" w:rsidRDefault="00A168CA" w:rsidP="00566CFE">
      <w:pPr>
        <w:spacing w:after="200" w:line="360" w:lineRule="auto"/>
        <w:jc w:val="both"/>
        <w:rPr>
          <w:rFonts w:ascii="Georgia" w:hAnsi="Georgia"/>
          <w:sz w:val="32"/>
          <w:szCs w:val="32"/>
        </w:rPr>
      </w:pPr>
    </w:p>
    <w:p w:rsidR="00A168CA" w:rsidRPr="00A168CA" w:rsidRDefault="00A168CA" w:rsidP="00566CFE">
      <w:pPr>
        <w:spacing w:after="200" w:line="360" w:lineRule="auto"/>
        <w:jc w:val="both"/>
        <w:rPr>
          <w:rFonts w:ascii="Georgia" w:hAnsi="Georgia"/>
          <w:sz w:val="32"/>
          <w:szCs w:val="32"/>
        </w:rPr>
      </w:pPr>
      <w:r w:rsidRPr="00A168CA">
        <w:rPr>
          <w:rFonts w:ascii="Georgia" w:hAnsi="Georgia"/>
          <w:sz w:val="32"/>
          <w:szCs w:val="32"/>
        </w:rPr>
        <w:lastRenderedPageBreak/>
        <w:pict>
          <v:shape id="_x0000_i1026" type="#_x0000_t75" style="width:450.5pt;height:253.65pt">
            <v:imagedata r:id="rId6" o:title="Slide2"/>
          </v:shape>
        </w:pict>
      </w:r>
    </w:p>
    <w:p w:rsidR="00566CFE" w:rsidRPr="00A168CA" w:rsidRDefault="00012013" w:rsidP="00566CFE">
      <w:pPr>
        <w:spacing w:after="200" w:line="360" w:lineRule="auto"/>
        <w:jc w:val="both"/>
        <w:rPr>
          <w:rFonts w:ascii="Georgia" w:eastAsia="Times New Roman" w:hAnsi="Georgia" w:cs="Times New Roman"/>
          <w:sz w:val="32"/>
          <w:szCs w:val="32"/>
          <w:lang w:eastAsia="en-CA"/>
        </w:rPr>
      </w:pPr>
      <w:r w:rsidRPr="00A168CA">
        <w:rPr>
          <w:rFonts w:ascii="Georgia" w:hAnsi="Georgia"/>
          <w:b/>
          <w:sz w:val="32"/>
          <w:szCs w:val="32"/>
        </w:rPr>
        <w:t>S2:</w:t>
      </w:r>
      <w:r w:rsidRPr="00A168CA">
        <w:rPr>
          <w:rFonts w:ascii="Georgia" w:hAnsi="Georgia"/>
          <w:sz w:val="32"/>
          <w:szCs w:val="32"/>
        </w:rPr>
        <w:t xml:space="preserve"> </w:t>
      </w:r>
      <w:r w:rsidR="00566CFE" w:rsidRPr="00A168CA">
        <w:rPr>
          <w:rFonts w:ascii="Georgia" w:hAnsi="Georgia"/>
          <w:sz w:val="32"/>
          <w:szCs w:val="32"/>
        </w:rPr>
        <w:t xml:space="preserve">No matter which workout you are following, most need to couple proper diet with supplements to get the maximum benefits. These supplements are needed for that extra boost of energy and for initiating the repair process in the body. Several supplements are especially suited for HIIT, as they work best for high intensity exercises. </w:t>
      </w:r>
    </w:p>
    <w:p w:rsidR="00012013" w:rsidRPr="00A168CA" w:rsidRDefault="00012013" w:rsidP="00566CFE">
      <w:pPr>
        <w:pStyle w:val="Heading2"/>
        <w:spacing w:line="360" w:lineRule="auto"/>
        <w:rPr>
          <w:rFonts w:ascii="Georgia" w:hAnsi="Georgia"/>
          <w:color w:val="auto"/>
          <w:sz w:val="32"/>
          <w:szCs w:val="32"/>
        </w:rPr>
      </w:pPr>
      <w:bookmarkStart w:id="2" w:name="_Toc509725641"/>
    </w:p>
    <w:p w:rsidR="00A168CA" w:rsidRPr="00A168CA" w:rsidRDefault="00A168CA" w:rsidP="00A168CA"/>
    <w:p w:rsidR="00A168CA" w:rsidRPr="00A168CA" w:rsidRDefault="00A168CA" w:rsidP="00A168CA">
      <w:r w:rsidRPr="00A168CA">
        <w:lastRenderedPageBreak/>
        <w:pict>
          <v:shape id="_x0000_i1027" type="#_x0000_t75" style="width:450.5pt;height:253.65pt">
            <v:imagedata r:id="rId7" o:title="Slide3"/>
          </v:shape>
        </w:pict>
      </w:r>
    </w:p>
    <w:p w:rsidR="00566CFE" w:rsidRPr="00A168CA" w:rsidRDefault="00012013" w:rsidP="00566CFE">
      <w:pPr>
        <w:pStyle w:val="Heading2"/>
        <w:spacing w:line="360" w:lineRule="auto"/>
        <w:rPr>
          <w:rFonts w:ascii="Georgia" w:hAnsi="Georgia"/>
          <w:color w:val="auto"/>
          <w:sz w:val="32"/>
          <w:szCs w:val="32"/>
        </w:rPr>
      </w:pPr>
      <w:r w:rsidRPr="00A168CA">
        <w:rPr>
          <w:rFonts w:ascii="Georgia" w:hAnsi="Georgia"/>
          <w:b/>
          <w:color w:val="auto"/>
          <w:sz w:val="32"/>
          <w:szCs w:val="32"/>
        </w:rPr>
        <w:t>S3:</w:t>
      </w:r>
      <w:r w:rsidRPr="00A168CA">
        <w:rPr>
          <w:rFonts w:ascii="Georgia" w:hAnsi="Georgia"/>
          <w:color w:val="auto"/>
          <w:sz w:val="32"/>
          <w:szCs w:val="32"/>
        </w:rPr>
        <w:t xml:space="preserve"> </w:t>
      </w:r>
      <w:r w:rsidR="00566CFE" w:rsidRPr="00A168CA">
        <w:rPr>
          <w:rFonts w:ascii="Georgia" w:hAnsi="Georgia"/>
          <w:color w:val="auto"/>
          <w:sz w:val="32"/>
          <w:szCs w:val="32"/>
        </w:rPr>
        <w:t>Greens Supplement</w:t>
      </w:r>
      <w:bookmarkEnd w:id="2"/>
    </w:p>
    <w:p w:rsidR="00566CFE" w:rsidRPr="00A168CA" w:rsidRDefault="00566CFE"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sz w:val="32"/>
          <w:szCs w:val="32"/>
        </w:rPr>
        <w:t xml:space="preserve">Greens Supplement is a great method for increasing strength and power. It gives the user more strength, which is an important factor in high intensity workouts. </w:t>
      </w:r>
    </w:p>
    <w:p w:rsidR="007A6793" w:rsidRPr="00A168CA" w:rsidRDefault="00566CFE"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sz w:val="32"/>
          <w:szCs w:val="32"/>
        </w:rPr>
        <w:t xml:space="preserve">When your body undergoes intense workouts, it starts to accumulate acid. </w:t>
      </w:r>
    </w:p>
    <w:p w:rsidR="007A6793" w:rsidRDefault="007A6793" w:rsidP="00566CFE">
      <w:pPr>
        <w:pStyle w:val="NormalWeb"/>
        <w:spacing w:before="0" w:beforeAutospacing="0" w:after="200" w:afterAutospacing="0" w:line="360" w:lineRule="auto"/>
        <w:jc w:val="both"/>
        <w:rPr>
          <w:rFonts w:ascii="Georgia" w:hAnsi="Georgia"/>
          <w:sz w:val="32"/>
          <w:szCs w:val="32"/>
        </w:rPr>
      </w:pPr>
    </w:p>
    <w:p w:rsidR="00A168CA" w:rsidRDefault="00A168CA" w:rsidP="00566CFE">
      <w:pPr>
        <w:pStyle w:val="NormalWeb"/>
        <w:spacing w:before="0" w:beforeAutospacing="0" w:after="200" w:afterAutospacing="0" w:line="360" w:lineRule="auto"/>
        <w:jc w:val="both"/>
        <w:rPr>
          <w:rFonts w:ascii="Georgia" w:hAnsi="Georgia"/>
          <w:sz w:val="32"/>
          <w:szCs w:val="32"/>
        </w:rPr>
      </w:pPr>
    </w:p>
    <w:p w:rsidR="00A168CA" w:rsidRPr="00A168CA" w:rsidRDefault="00A168CA" w:rsidP="00566CFE">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lastRenderedPageBreak/>
        <w:pict>
          <v:shape id="_x0000_i1085" type="#_x0000_t75" style="width:450.5pt;height:253.65pt">
            <v:imagedata r:id="rId8" o:title="Slide4"/>
          </v:shape>
        </w:pict>
      </w:r>
    </w:p>
    <w:p w:rsidR="00566CFE" w:rsidRPr="00A168CA" w:rsidRDefault="007A6793"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t>S4:</w:t>
      </w:r>
      <w:r w:rsidRPr="00A168CA">
        <w:rPr>
          <w:rFonts w:ascii="Georgia" w:hAnsi="Georgia"/>
          <w:sz w:val="32"/>
          <w:szCs w:val="32"/>
        </w:rPr>
        <w:t xml:space="preserve"> </w:t>
      </w:r>
      <w:r w:rsidR="00566CFE" w:rsidRPr="00A168CA">
        <w:rPr>
          <w:rFonts w:ascii="Georgia" w:hAnsi="Georgia"/>
          <w:sz w:val="32"/>
          <w:szCs w:val="32"/>
        </w:rPr>
        <w:t xml:space="preserve">This can slow down performance and cause fatigue. During exercise, the body goes into anaerobic state. When the body respires in the absence or limited amount of oxygen, it produces lactic acid. </w:t>
      </w:r>
    </w:p>
    <w:p w:rsidR="008A6855" w:rsidRPr="00A168CA" w:rsidRDefault="008A6855" w:rsidP="00566CFE">
      <w:pPr>
        <w:pStyle w:val="NormalWeb"/>
        <w:spacing w:before="0" w:beforeAutospacing="0" w:after="200" w:afterAutospacing="0" w:line="360" w:lineRule="auto"/>
        <w:jc w:val="both"/>
        <w:rPr>
          <w:rFonts w:ascii="Georgia" w:hAnsi="Georgia"/>
          <w:sz w:val="32"/>
          <w:szCs w:val="32"/>
        </w:rPr>
      </w:pPr>
    </w:p>
    <w:p w:rsidR="00566CFE" w:rsidRPr="00A168CA" w:rsidRDefault="00566CFE"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sz w:val="32"/>
          <w:szCs w:val="32"/>
        </w:rPr>
        <w:t xml:space="preserve">Due to the accumulation of acid, the pH begins to drop. This makes the working mechanisms in the muscles stop. As a result of all this, the person feels fatigued and does not have the strength require for the next workout session. </w:t>
      </w:r>
    </w:p>
    <w:p w:rsidR="008A6855" w:rsidRDefault="008A6855" w:rsidP="00566CFE">
      <w:pPr>
        <w:pStyle w:val="NormalWeb"/>
        <w:spacing w:before="0" w:beforeAutospacing="0" w:after="200" w:afterAutospacing="0" w:line="360" w:lineRule="auto"/>
        <w:jc w:val="both"/>
        <w:rPr>
          <w:rFonts w:ascii="Georgia" w:hAnsi="Georgia"/>
          <w:sz w:val="32"/>
          <w:szCs w:val="32"/>
        </w:rPr>
      </w:pPr>
    </w:p>
    <w:p w:rsidR="00A168CA" w:rsidRDefault="00A168CA" w:rsidP="00566CFE">
      <w:pPr>
        <w:pStyle w:val="NormalWeb"/>
        <w:spacing w:before="0" w:beforeAutospacing="0" w:after="200" w:afterAutospacing="0" w:line="360" w:lineRule="auto"/>
        <w:jc w:val="both"/>
        <w:rPr>
          <w:rFonts w:ascii="Georgia" w:hAnsi="Georgia"/>
          <w:sz w:val="32"/>
          <w:szCs w:val="32"/>
        </w:rPr>
      </w:pPr>
    </w:p>
    <w:p w:rsidR="00A168CA" w:rsidRPr="00A168CA" w:rsidRDefault="00A168CA" w:rsidP="00566CFE">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lastRenderedPageBreak/>
        <w:pict>
          <v:shape id="_x0000_i1086" type="#_x0000_t75" style="width:450.5pt;height:253.65pt">
            <v:imagedata r:id="rId9" o:title="Slide5"/>
          </v:shape>
        </w:pict>
      </w:r>
    </w:p>
    <w:p w:rsidR="00566CFE"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t>S5</w:t>
      </w:r>
      <w:r w:rsidRPr="00A168CA">
        <w:rPr>
          <w:rFonts w:ascii="Georgia" w:hAnsi="Georgia"/>
          <w:sz w:val="32"/>
          <w:szCs w:val="32"/>
        </w:rPr>
        <w:t xml:space="preserve">: </w:t>
      </w:r>
      <w:r w:rsidR="00566CFE" w:rsidRPr="00A168CA">
        <w:rPr>
          <w:rFonts w:ascii="Georgia" w:hAnsi="Georgia"/>
          <w:sz w:val="32"/>
          <w:szCs w:val="32"/>
        </w:rPr>
        <w:t xml:space="preserve">Green supplements have alkaline properties that cancel out the acidity in the muscles. So they can be beneficial in increasing the body’s power and in reducing fatigue for maximum performance. </w:t>
      </w:r>
    </w:p>
    <w:p w:rsidR="008A6855" w:rsidRPr="00A168CA" w:rsidRDefault="008A6855" w:rsidP="00566CFE">
      <w:pPr>
        <w:pStyle w:val="Heading2"/>
        <w:spacing w:line="360" w:lineRule="auto"/>
        <w:rPr>
          <w:rFonts w:ascii="Georgia" w:hAnsi="Georgia"/>
          <w:color w:val="auto"/>
          <w:sz w:val="32"/>
          <w:szCs w:val="32"/>
        </w:rPr>
      </w:pPr>
      <w:bookmarkStart w:id="3" w:name="_Toc509725642"/>
    </w:p>
    <w:p w:rsidR="008A6855" w:rsidRDefault="008A6855" w:rsidP="00566CFE">
      <w:pPr>
        <w:pStyle w:val="Heading2"/>
        <w:spacing w:line="360" w:lineRule="auto"/>
        <w:rPr>
          <w:rFonts w:ascii="Georgia" w:hAnsi="Georgia"/>
          <w:color w:val="auto"/>
          <w:sz w:val="32"/>
          <w:szCs w:val="32"/>
        </w:rPr>
      </w:pPr>
    </w:p>
    <w:p w:rsidR="00A168CA" w:rsidRPr="00A168CA" w:rsidRDefault="00A168CA" w:rsidP="00A168CA">
      <w:r>
        <w:pict>
          <v:shape id="_x0000_i1087" type="#_x0000_t75" style="width:450.5pt;height:253.65pt">
            <v:imagedata r:id="rId10" o:title="Slide6"/>
          </v:shape>
        </w:pict>
      </w:r>
    </w:p>
    <w:p w:rsidR="00566CFE" w:rsidRPr="00A168CA" w:rsidRDefault="008A6855" w:rsidP="00566CFE">
      <w:pPr>
        <w:pStyle w:val="Heading2"/>
        <w:spacing w:line="360" w:lineRule="auto"/>
        <w:rPr>
          <w:rFonts w:ascii="Georgia" w:hAnsi="Georgia"/>
          <w:color w:val="auto"/>
          <w:sz w:val="32"/>
          <w:szCs w:val="32"/>
        </w:rPr>
      </w:pPr>
      <w:r w:rsidRPr="00A168CA">
        <w:rPr>
          <w:rFonts w:ascii="Georgia" w:hAnsi="Georgia"/>
          <w:b/>
          <w:color w:val="auto"/>
          <w:sz w:val="32"/>
          <w:szCs w:val="32"/>
        </w:rPr>
        <w:t>S6</w:t>
      </w:r>
      <w:r w:rsidRPr="00A168CA">
        <w:rPr>
          <w:rFonts w:ascii="Georgia" w:hAnsi="Georgia"/>
          <w:color w:val="auto"/>
          <w:sz w:val="32"/>
          <w:szCs w:val="32"/>
        </w:rPr>
        <w:t xml:space="preserve">: </w:t>
      </w:r>
      <w:proofErr w:type="spellStart"/>
      <w:r w:rsidR="00566CFE" w:rsidRPr="00A168CA">
        <w:rPr>
          <w:rFonts w:ascii="Georgia" w:hAnsi="Georgia"/>
          <w:color w:val="auto"/>
          <w:sz w:val="32"/>
          <w:szCs w:val="32"/>
        </w:rPr>
        <w:t>Creatine</w:t>
      </w:r>
      <w:proofErr w:type="spellEnd"/>
      <w:r w:rsidR="00566CFE" w:rsidRPr="00A168CA">
        <w:rPr>
          <w:rFonts w:ascii="Georgia" w:hAnsi="Georgia"/>
          <w:color w:val="auto"/>
          <w:sz w:val="32"/>
          <w:szCs w:val="32"/>
        </w:rPr>
        <w:t xml:space="preserve"> Monohydrate</w:t>
      </w:r>
      <w:bookmarkEnd w:id="3"/>
    </w:p>
    <w:p w:rsidR="00566CFE" w:rsidRPr="00A168CA" w:rsidRDefault="00566CFE"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sz w:val="32"/>
          <w:szCs w:val="32"/>
        </w:rPr>
        <w:t xml:space="preserve">There has been extensive research on </w:t>
      </w:r>
      <w:proofErr w:type="spellStart"/>
      <w:r w:rsidRPr="00A168CA">
        <w:rPr>
          <w:rFonts w:ascii="Georgia" w:hAnsi="Georgia"/>
          <w:sz w:val="32"/>
          <w:szCs w:val="32"/>
        </w:rPr>
        <w:t>creatine</w:t>
      </w:r>
      <w:proofErr w:type="spellEnd"/>
      <w:r w:rsidRPr="00A168CA">
        <w:rPr>
          <w:rFonts w:ascii="Georgia" w:hAnsi="Georgia"/>
          <w:sz w:val="32"/>
          <w:szCs w:val="32"/>
        </w:rPr>
        <w:t xml:space="preserve">. It has been used in many sports supplements since the first discovery of its benefits. Not only does this supplement increase the performance ability, it also increases the lean muscle mass in the body. </w:t>
      </w:r>
    </w:p>
    <w:p w:rsidR="00566CFE" w:rsidRPr="00A168CA" w:rsidRDefault="00566CFE"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sz w:val="32"/>
          <w:szCs w:val="32"/>
        </w:rPr>
        <w:t xml:space="preserve">The body needs to maintain homeostasis, which is the state of the body in which every factor is well-regulated. </w:t>
      </w:r>
      <w:proofErr w:type="spellStart"/>
      <w:r w:rsidRPr="00A168CA">
        <w:rPr>
          <w:rFonts w:ascii="Georgia" w:hAnsi="Georgia"/>
          <w:sz w:val="32"/>
          <w:szCs w:val="32"/>
        </w:rPr>
        <w:t>Creatine</w:t>
      </w:r>
      <w:proofErr w:type="spellEnd"/>
      <w:r w:rsidRPr="00A168CA">
        <w:rPr>
          <w:rFonts w:ascii="Georgia" w:hAnsi="Georgia"/>
          <w:sz w:val="32"/>
          <w:szCs w:val="32"/>
        </w:rPr>
        <w:t xml:space="preserve"> acts as a pH buffer, keeping the pH of the body regulated at all times.</w:t>
      </w:r>
    </w:p>
    <w:p w:rsidR="007A6793" w:rsidRDefault="007A6793" w:rsidP="00566CFE">
      <w:pPr>
        <w:pStyle w:val="NormalWeb"/>
        <w:spacing w:before="0" w:beforeAutospacing="0" w:after="200" w:afterAutospacing="0" w:line="360" w:lineRule="auto"/>
        <w:jc w:val="both"/>
        <w:rPr>
          <w:rFonts w:ascii="Georgia" w:hAnsi="Georgia"/>
          <w:b/>
          <w:sz w:val="32"/>
          <w:szCs w:val="32"/>
        </w:rPr>
      </w:pPr>
    </w:p>
    <w:p w:rsidR="00A168CA" w:rsidRDefault="00A168CA" w:rsidP="00566CFE">
      <w:pPr>
        <w:pStyle w:val="NormalWeb"/>
        <w:spacing w:before="0" w:beforeAutospacing="0" w:after="200" w:afterAutospacing="0" w:line="360" w:lineRule="auto"/>
        <w:jc w:val="both"/>
        <w:rPr>
          <w:rFonts w:ascii="Georgia" w:hAnsi="Georgia"/>
          <w:b/>
          <w:sz w:val="32"/>
          <w:szCs w:val="32"/>
        </w:rPr>
      </w:pPr>
    </w:p>
    <w:p w:rsidR="00A168CA" w:rsidRPr="00A168CA" w:rsidRDefault="00A168CA" w:rsidP="00566CFE">
      <w:pPr>
        <w:pStyle w:val="NormalWeb"/>
        <w:spacing w:before="0" w:beforeAutospacing="0" w:after="200" w:afterAutospacing="0" w:line="360" w:lineRule="auto"/>
        <w:jc w:val="both"/>
        <w:rPr>
          <w:rFonts w:ascii="Georgia" w:hAnsi="Georgia"/>
          <w:b/>
          <w:sz w:val="32"/>
          <w:szCs w:val="32"/>
        </w:rPr>
      </w:pPr>
      <w:r>
        <w:rPr>
          <w:rFonts w:ascii="Georgia" w:hAnsi="Georgia"/>
          <w:b/>
          <w:sz w:val="32"/>
          <w:szCs w:val="32"/>
        </w:rPr>
        <w:lastRenderedPageBreak/>
        <w:pict>
          <v:shape id="_x0000_i1088" type="#_x0000_t75" style="width:450.5pt;height:253.65pt">
            <v:imagedata r:id="rId11" o:title="Slide7"/>
          </v:shape>
        </w:pict>
      </w:r>
    </w:p>
    <w:p w:rsidR="00566CFE"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t>S7:</w:t>
      </w:r>
      <w:r w:rsidRPr="00A168CA">
        <w:rPr>
          <w:rFonts w:ascii="Georgia" w:hAnsi="Georgia"/>
          <w:sz w:val="32"/>
          <w:szCs w:val="32"/>
        </w:rPr>
        <w:t xml:space="preserve"> </w:t>
      </w:r>
      <w:r w:rsidR="00566CFE" w:rsidRPr="00A168CA">
        <w:rPr>
          <w:rFonts w:ascii="Georgia" w:hAnsi="Georgia"/>
          <w:sz w:val="32"/>
          <w:szCs w:val="32"/>
        </w:rPr>
        <w:t xml:space="preserve">This ensures that the muscles are present in the right pH conditions for maximum overall performance. Plus, </w:t>
      </w:r>
      <w:proofErr w:type="spellStart"/>
      <w:r w:rsidR="00566CFE" w:rsidRPr="00A168CA">
        <w:rPr>
          <w:rFonts w:ascii="Georgia" w:hAnsi="Georgia"/>
          <w:sz w:val="32"/>
          <w:szCs w:val="32"/>
        </w:rPr>
        <w:t>creatine</w:t>
      </w:r>
      <w:proofErr w:type="spellEnd"/>
      <w:r w:rsidR="00566CFE" w:rsidRPr="00A168CA">
        <w:rPr>
          <w:rFonts w:ascii="Georgia" w:hAnsi="Georgia"/>
          <w:sz w:val="32"/>
          <w:szCs w:val="32"/>
        </w:rPr>
        <w:t xml:space="preserve"> lets you enjoy more reps without getting tired or stripped of energy. </w:t>
      </w:r>
    </w:p>
    <w:p w:rsidR="008A6855" w:rsidRDefault="008A6855" w:rsidP="00566CFE">
      <w:pPr>
        <w:pStyle w:val="NormalWeb"/>
        <w:spacing w:before="0" w:beforeAutospacing="0" w:after="200" w:afterAutospacing="0" w:line="360" w:lineRule="auto"/>
        <w:jc w:val="both"/>
        <w:rPr>
          <w:rFonts w:ascii="Georgia" w:hAnsi="Georgia"/>
          <w:sz w:val="32"/>
          <w:szCs w:val="32"/>
        </w:rPr>
      </w:pPr>
    </w:p>
    <w:p w:rsidR="00A168CA" w:rsidRDefault="00A168CA" w:rsidP="00566CFE">
      <w:pPr>
        <w:pStyle w:val="NormalWeb"/>
        <w:spacing w:before="0" w:beforeAutospacing="0" w:after="200" w:afterAutospacing="0" w:line="360" w:lineRule="auto"/>
        <w:jc w:val="both"/>
        <w:rPr>
          <w:rFonts w:ascii="Georgia" w:hAnsi="Georgia"/>
          <w:sz w:val="32"/>
          <w:szCs w:val="32"/>
        </w:rPr>
      </w:pPr>
    </w:p>
    <w:p w:rsidR="00A168CA" w:rsidRPr="00A168CA" w:rsidRDefault="00A168CA" w:rsidP="00566CFE">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pict>
          <v:shape id="_x0000_i1089" type="#_x0000_t75" style="width:450.5pt;height:253.65pt">
            <v:imagedata r:id="rId12" o:title="Slide8"/>
          </v:shape>
        </w:pict>
      </w:r>
    </w:p>
    <w:p w:rsidR="00566CFE"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lastRenderedPageBreak/>
        <w:t>S8:</w:t>
      </w:r>
      <w:r w:rsidRPr="00A168CA">
        <w:rPr>
          <w:rFonts w:ascii="Georgia" w:hAnsi="Georgia"/>
          <w:sz w:val="32"/>
          <w:szCs w:val="32"/>
        </w:rPr>
        <w:t xml:space="preserve"> </w:t>
      </w:r>
      <w:r w:rsidR="00566CFE" w:rsidRPr="00A168CA">
        <w:rPr>
          <w:rFonts w:ascii="Georgia" w:hAnsi="Georgia"/>
          <w:sz w:val="32"/>
          <w:szCs w:val="32"/>
        </w:rPr>
        <w:t xml:space="preserve">Another reason why </w:t>
      </w:r>
      <w:proofErr w:type="spellStart"/>
      <w:r w:rsidR="00566CFE" w:rsidRPr="00A168CA">
        <w:rPr>
          <w:rFonts w:ascii="Georgia" w:hAnsi="Georgia"/>
          <w:sz w:val="32"/>
          <w:szCs w:val="32"/>
        </w:rPr>
        <w:t>Creatine</w:t>
      </w:r>
      <w:proofErr w:type="spellEnd"/>
      <w:r w:rsidR="00566CFE" w:rsidRPr="00A168CA">
        <w:rPr>
          <w:rFonts w:ascii="Georgia" w:hAnsi="Georgia"/>
          <w:sz w:val="32"/>
          <w:szCs w:val="32"/>
        </w:rPr>
        <w:t xml:space="preserve"> is suitable for HIIT training is due to its ability to ensure faster recovery. In HIIT training session, it is a must to include recovery periods. When a person recovers at a faster rate, they can perform better in the gym and reap the maximum benefits of their workouts.</w:t>
      </w:r>
    </w:p>
    <w:p w:rsidR="008A6855" w:rsidRDefault="008A6855" w:rsidP="00566CFE">
      <w:pPr>
        <w:pStyle w:val="NormalWeb"/>
        <w:spacing w:before="0" w:beforeAutospacing="0" w:after="200" w:afterAutospacing="0" w:line="360" w:lineRule="auto"/>
        <w:jc w:val="both"/>
        <w:rPr>
          <w:rFonts w:ascii="Georgia" w:hAnsi="Georgia"/>
          <w:sz w:val="32"/>
          <w:szCs w:val="32"/>
        </w:rPr>
      </w:pPr>
    </w:p>
    <w:p w:rsidR="00A168CA" w:rsidRPr="00A168CA" w:rsidRDefault="00A168CA" w:rsidP="00566CFE">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pict>
          <v:shape id="_x0000_i1090" type="#_x0000_t75" style="width:450.5pt;height:253.65pt">
            <v:imagedata r:id="rId13" o:title="Slide9"/>
          </v:shape>
        </w:pict>
      </w:r>
    </w:p>
    <w:p w:rsidR="00566CFE"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t>S9:</w:t>
      </w:r>
      <w:r w:rsidRPr="00A168CA">
        <w:rPr>
          <w:rFonts w:ascii="Georgia" w:hAnsi="Georgia"/>
          <w:sz w:val="32"/>
          <w:szCs w:val="32"/>
        </w:rPr>
        <w:t xml:space="preserve"> </w:t>
      </w:r>
      <w:proofErr w:type="spellStart"/>
      <w:r w:rsidR="00566CFE" w:rsidRPr="00A168CA">
        <w:rPr>
          <w:rFonts w:ascii="Georgia" w:hAnsi="Georgia"/>
          <w:sz w:val="32"/>
          <w:szCs w:val="32"/>
        </w:rPr>
        <w:t>Creatine</w:t>
      </w:r>
      <w:proofErr w:type="spellEnd"/>
      <w:r w:rsidR="00566CFE" w:rsidRPr="00A168CA">
        <w:rPr>
          <w:rFonts w:ascii="Georgia" w:hAnsi="Georgia"/>
          <w:sz w:val="32"/>
          <w:szCs w:val="32"/>
        </w:rPr>
        <w:t xml:space="preserve"> is also involved in increasing the number of satellite cells that are present in the body. These cells help to increase muscle mass by linking amino acids together for formation of new proteins. More muscle mass is directly proportional to more workouts and better results. </w:t>
      </w:r>
    </w:p>
    <w:p w:rsidR="008A6855" w:rsidRPr="00A168CA" w:rsidRDefault="008A6855" w:rsidP="00566CFE">
      <w:pPr>
        <w:pStyle w:val="Heading2"/>
        <w:spacing w:line="360" w:lineRule="auto"/>
        <w:rPr>
          <w:rFonts w:ascii="Georgia" w:hAnsi="Georgia"/>
          <w:color w:val="auto"/>
          <w:sz w:val="32"/>
          <w:szCs w:val="32"/>
        </w:rPr>
      </w:pPr>
      <w:bookmarkStart w:id="4" w:name="_Toc509725643"/>
    </w:p>
    <w:p w:rsidR="00A168CA" w:rsidRDefault="00A168CA" w:rsidP="00566CFE">
      <w:pPr>
        <w:pStyle w:val="Heading2"/>
        <w:spacing w:line="360" w:lineRule="auto"/>
        <w:rPr>
          <w:rFonts w:ascii="Georgia" w:hAnsi="Georgia"/>
          <w:color w:val="auto"/>
          <w:sz w:val="32"/>
          <w:szCs w:val="32"/>
        </w:rPr>
      </w:pPr>
      <w:r>
        <w:rPr>
          <w:rFonts w:ascii="Georgia" w:hAnsi="Georgia"/>
          <w:color w:val="auto"/>
          <w:sz w:val="32"/>
          <w:szCs w:val="32"/>
        </w:rPr>
        <w:pict>
          <v:shape id="_x0000_i1091" type="#_x0000_t75" style="width:450.5pt;height:253.65pt">
            <v:imagedata r:id="rId14" o:title="Slide10"/>
          </v:shape>
        </w:pict>
      </w:r>
    </w:p>
    <w:p w:rsidR="00566CFE" w:rsidRPr="00A168CA" w:rsidRDefault="00566CFE" w:rsidP="00566CFE">
      <w:pPr>
        <w:pStyle w:val="Heading2"/>
        <w:spacing w:line="360" w:lineRule="auto"/>
        <w:rPr>
          <w:rFonts w:ascii="Georgia" w:hAnsi="Georgia"/>
          <w:color w:val="auto"/>
          <w:sz w:val="32"/>
          <w:szCs w:val="32"/>
        </w:rPr>
      </w:pPr>
      <w:r w:rsidRPr="00A168CA">
        <w:rPr>
          <w:rFonts w:ascii="Georgia" w:hAnsi="Georgia"/>
          <w:color w:val="auto"/>
          <w:sz w:val="32"/>
          <w:szCs w:val="32"/>
        </w:rPr>
        <w:t>Caffeine</w:t>
      </w:r>
      <w:bookmarkEnd w:id="4"/>
    </w:p>
    <w:p w:rsidR="00566CFE"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t>S10:</w:t>
      </w:r>
      <w:r w:rsidRPr="00A168CA">
        <w:rPr>
          <w:rFonts w:ascii="Georgia" w:hAnsi="Georgia"/>
          <w:sz w:val="32"/>
          <w:szCs w:val="32"/>
        </w:rPr>
        <w:t xml:space="preserve"> </w:t>
      </w:r>
      <w:r w:rsidR="00566CFE" w:rsidRPr="00A168CA">
        <w:rPr>
          <w:rFonts w:ascii="Georgia" w:hAnsi="Georgia"/>
          <w:sz w:val="32"/>
          <w:szCs w:val="32"/>
        </w:rPr>
        <w:t xml:space="preserve">It should not come as a surprise that caffeine is helpful in increasing alertness in the body. It is responsible for making you more focused and alert during workouts and enhancing performance. Excessive amounts of caffeine can be harmful so it is important to determine your tolerance and make your daily intake according to that. </w:t>
      </w:r>
    </w:p>
    <w:p w:rsidR="00A168CA" w:rsidRDefault="00A168CA" w:rsidP="00566CFE">
      <w:pPr>
        <w:pStyle w:val="NormalWeb"/>
        <w:spacing w:before="0" w:beforeAutospacing="0" w:after="200" w:afterAutospacing="0" w:line="360" w:lineRule="auto"/>
        <w:jc w:val="both"/>
        <w:rPr>
          <w:rFonts w:ascii="Georgia" w:hAnsi="Georgia"/>
          <w:sz w:val="32"/>
          <w:szCs w:val="32"/>
        </w:rPr>
      </w:pPr>
    </w:p>
    <w:p w:rsidR="00A168CA" w:rsidRPr="00A168CA" w:rsidRDefault="00A168CA" w:rsidP="00566CFE">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lastRenderedPageBreak/>
        <w:pict>
          <v:shape id="_x0000_i1092" type="#_x0000_t75" style="width:450.5pt;height:253.65pt">
            <v:imagedata r:id="rId15" o:title="Slide11"/>
          </v:shape>
        </w:pict>
      </w:r>
    </w:p>
    <w:p w:rsidR="00566CFE"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t>S11:</w:t>
      </w:r>
      <w:r w:rsidRPr="00A168CA">
        <w:rPr>
          <w:rFonts w:ascii="Georgia" w:hAnsi="Georgia"/>
          <w:sz w:val="32"/>
          <w:szCs w:val="32"/>
        </w:rPr>
        <w:t xml:space="preserve"> </w:t>
      </w:r>
      <w:r w:rsidR="00566CFE" w:rsidRPr="00A168CA">
        <w:rPr>
          <w:rFonts w:ascii="Georgia" w:hAnsi="Georgia"/>
          <w:sz w:val="32"/>
          <w:szCs w:val="32"/>
        </w:rPr>
        <w:t xml:space="preserve">It is recommended to take 300 grams maximum, of caffeine before an intense workout. This will give you a surge of energy and keep you focused on the workout. </w:t>
      </w:r>
    </w:p>
    <w:p w:rsidR="008A6855" w:rsidRPr="00A168CA" w:rsidRDefault="008A6855" w:rsidP="00566CFE">
      <w:pPr>
        <w:pStyle w:val="NormalWeb"/>
        <w:spacing w:before="0" w:beforeAutospacing="0" w:after="200" w:afterAutospacing="0" w:line="360" w:lineRule="auto"/>
        <w:jc w:val="both"/>
        <w:rPr>
          <w:rFonts w:ascii="Georgia" w:hAnsi="Georgia"/>
          <w:sz w:val="32"/>
          <w:szCs w:val="32"/>
        </w:rPr>
      </w:pPr>
    </w:p>
    <w:p w:rsidR="008A6855" w:rsidRPr="00A168CA" w:rsidRDefault="00A168CA" w:rsidP="00566CFE">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pict>
          <v:shape id="_x0000_i1093" type="#_x0000_t75" style="width:450.5pt;height:253.65pt">
            <v:imagedata r:id="rId16" o:title="Slide12"/>
          </v:shape>
        </w:pict>
      </w:r>
    </w:p>
    <w:p w:rsidR="00566CFE"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lastRenderedPageBreak/>
        <w:t>S12</w:t>
      </w:r>
      <w:r w:rsidRPr="00A168CA">
        <w:rPr>
          <w:rFonts w:ascii="Georgia" w:hAnsi="Georgia"/>
          <w:sz w:val="32"/>
          <w:szCs w:val="32"/>
        </w:rPr>
        <w:t xml:space="preserve">: </w:t>
      </w:r>
      <w:r w:rsidR="00566CFE" w:rsidRPr="00A168CA">
        <w:rPr>
          <w:rFonts w:ascii="Georgia" w:hAnsi="Georgia"/>
          <w:sz w:val="32"/>
          <w:szCs w:val="32"/>
        </w:rPr>
        <w:t xml:space="preserve">Caffeine activates the sympathetic nervous system, which is activated when the body is in a state of alertness. In this system, the hormone epinephrine is secreted and induces the breakdown of glycogen present in the muscles. Along with that, it also oxidizes fatty acids in skeletal muscles. Both these processes result in energy production that is later utilized for high intensity workouts. </w:t>
      </w:r>
    </w:p>
    <w:p w:rsidR="00566CFE" w:rsidRPr="00A168CA" w:rsidRDefault="00566CFE"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sz w:val="32"/>
          <w:szCs w:val="32"/>
        </w:rPr>
        <w:t xml:space="preserve">So, caffeine can increase endurance in the body and keep the body in a high-energy state at all times. </w:t>
      </w:r>
    </w:p>
    <w:p w:rsidR="008A6855" w:rsidRDefault="008A6855" w:rsidP="00566CFE">
      <w:pPr>
        <w:pStyle w:val="Heading2"/>
        <w:spacing w:line="360" w:lineRule="auto"/>
        <w:rPr>
          <w:rFonts w:ascii="Georgia" w:hAnsi="Georgia"/>
          <w:color w:val="auto"/>
          <w:sz w:val="32"/>
          <w:szCs w:val="32"/>
        </w:rPr>
      </w:pPr>
      <w:bookmarkStart w:id="5" w:name="_Toc509725644"/>
    </w:p>
    <w:p w:rsidR="00A168CA" w:rsidRDefault="00A168CA" w:rsidP="00A168CA"/>
    <w:p w:rsidR="00A168CA" w:rsidRPr="00A168CA" w:rsidRDefault="00A168CA" w:rsidP="00A168CA">
      <w:r>
        <w:pict>
          <v:shape id="_x0000_i1094" type="#_x0000_t75" style="width:450.5pt;height:253.65pt">
            <v:imagedata r:id="rId17" o:title="Slide13"/>
          </v:shape>
        </w:pict>
      </w:r>
    </w:p>
    <w:p w:rsidR="00566CFE" w:rsidRPr="00A168CA" w:rsidRDefault="008A6855" w:rsidP="00566CFE">
      <w:pPr>
        <w:pStyle w:val="Heading2"/>
        <w:spacing w:line="360" w:lineRule="auto"/>
        <w:rPr>
          <w:rFonts w:ascii="Georgia" w:hAnsi="Georgia"/>
          <w:color w:val="auto"/>
          <w:sz w:val="32"/>
          <w:szCs w:val="32"/>
        </w:rPr>
      </w:pPr>
      <w:r w:rsidRPr="00A168CA">
        <w:rPr>
          <w:rFonts w:ascii="Georgia" w:hAnsi="Georgia"/>
          <w:b/>
          <w:color w:val="auto"/>
          <w:sz w:val="32"/>
          <w:szCs w:val="32"/>
        </w:rPr>
        <w:t>S13:</w:t>
      </w:r>
      <w:r w:rsidRPr="00A168CA">
        <w:rPr>
          <w:rFonts w:ascii="Georgia" w:hAnsi="Georgia"/>
          <w:color w:val="auto"/>
          <w:sz w:val="32"/>
          <w:szCs w:val="32"/>
        </w:rPr>
        <w:t xml:space="preserve"> </w:t>
      </w:r>
      <w:r w:rsidR="00566CFE" w:rsidRPr="00A168CA">
        <w:rPr>
          <w:rFonts w:ascii="Georgia" w:hAnsi="Georgia"/>
          <w:color w:val="auto"/>
          <w:sz w:val="32"/>
          <w:szCs w:val="32"/>
        </w:rPr>
        <w:t>L-</w:t>
      </w:r>
      <w:proofErr w:type="spellStart"/>
      <w:r w:rsidR="00566CFE" w:rsidRPr="00A168CA">
        <w:rPr>
          <w:rFonts w:ascii="Georgia" w:hAnsi="Georgia"/>
          <w:color w:val="auto"/>
          <w:sz w:val="32"/>
          <w:szCs w:val="32"/>
        </w:rPr>
        <w:t>Carnitine</w:t>
      </w:r>
      <w:proofErr w:type="spellEnd"/>
      <w:r w:rsidR="00566CFE" w:rsidRPr="00A168CA">
        <w:rPr>
          <w:rFonts w:ascii="Georgia" w:hAnsi="Georgia"/>
          <w:color w:val="auto"/>
          <w:sz w:val="32"/>
          <w:szCs w:val="32"/>
        </w:rPr>
        <w:t xml:space="preserve"> L-</w:t>
      </w:r>
      <w:proofErr w:type="spellStart"/>
      <w:r w:rsidR="00566CFE" w:rsidRPr="00A168CA">
        <w:rPr>
          <w:rFonts w:ascii="Georgia" w:hAnsi="Georgia"/>
          <w:color w:val="auto"/>
          <w:sz w:val="32"/>
          <w:szCs w:val="32"/>
        </w:rPr>
        <w:t>Tartarate</w:t>
      </w:r>
      <w:bookmarkEnd w:id="5"/>
      <w:proofErr w:type="spellEnd"/>
    </w:p>
    <w:p w:rsidR="00566CFE" w:rsidRPr="00A168CA" w:rsidRDefault="00566CFE"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sz w:val="32"/>
          <w:szCs w:val="32"/>
        </w:rPr>
        <w:t>Both of these are amino acids that are not commonly present in the body in large amounts. The body has 20 major amino acids that are all present in the L confirmation. L-</w:t>
      </w:r>
      <w:proofErr w:type="spellStart"/>
      <w:r w:rsidRPr="00A168CA">
        <w:rPr>
          <w:rFonts w:ascii="Georgia" w:hAnsi="Georgia"/>
          <w:sz w:val="32"/>
          <w:szCs w:val="32"/>
        </w:rPr>
        <w:t>Carnitine</w:t>
      </w:r>
      <w:proofErr w:type="spellEnd"/>
      <w:r w:rsidRPr="00A168CA">
        <w:rPr>
          <w:rFonts w:ascii="Georgia" w:hAnsi="Georgia"/>
          <w:sz w:val="32"/>
          <w:szCs w:val="32"/>
        </w:rPr>
        <w:t xml:space="preserve"> is an </w:t>
      </w:r>
      <w:r w:rsidRPr="00A168CA">
        <w:rPr>
          <w:rFonts w:ascii="Georgia" w:hAnsi="Georgia"/>
          <w:sz w:val="32"/>
          <w:szCs w:val="32"/>
        </w:rPr>
        <w:lastRenderedPageBreak/>
        <w:t xml:space="preserve">uncommon amino acid that has to be taken from external sources since it is not readily present in the body. </w:t>
      </w:r>
    </w:p>
    <w:p w:rsidR="008A6855" w:rsidRDefault="008A6855" w:rsidP="00566CFE">
      <w:pPr>
        <w:pStyle w:val="NormalWeb"/>
        <w:spacing w:before="0" w:beforeAutospacing="0" w:after="200" w:afterAutospacing="0" w:line="360" w:lineRule="auto"/>
        <w:jc w:val="both"/>
        <w:rPr>
          <w:rFonts w:ascii="Georgia" w:hAnsi="Georgia"/>
          <w:sz w:val="32"/>
          <w:szCs w:val="32"/>
        </w:rPr>
      </w:pPr>
    </w:p>
    <w:p w:rsidR="00A168CA" w:rsidRDefault="00A168CA" w:rsidP="00566CFE">
      <w:pPr>
        <w:pStyle w:val="NormalWeb"/>
        <w:spacing w:before="0" w:beforeAutospacing="0" w:after="200" w:afterAutospacing="0" w:line="360" w:lineRule="auto"/>
        <w:jc w:val="both"/>
        <w:rPr>
          <w:rFonts w:ascii="Georgia" w:hAnsi="Georgia"/>
          <w:sz w:val="32"/>
          <w:szCs w:val="32"/>
        </w:rPr>
      </w:pPr>
    </w:p>
    <w:p w:rsidR="00A168CA" w:rsidRPr="00A168CA" w:rsidRDefault="00A168CA" w:rsidP="00566CFE">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pict>
          <v:shape id="_x0000_i1095" type="#_x0000_t75" style="width:450.5pt;height:253.65pt">
            <v:imagedata r:id="rId18" o:title="Slide14"/>
          </v:shape>
        </w:pict>
      </w:r>
    </w:p>
    <w:p w:rsidR="00566CFE"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t>S14:</w:t>
      </w:r>
      <w:r w:rsidRPr="00A168CA">
        <w:rPr>
          <w:rFonts w:ascii="Georgia" w:hAnsi="Georgia"/>
          <w:sz w:val="32"/>
          <w:szCs w:val="32"/>
        </w:rPr>
        <w:t xml:space="preserve"> </w:t>
      </w:r>
      <w:r w:rsidR="00566CFE" w:rsidRPr="00A168CA">
        <w:rPr>
          <w:rFonts w:ascii="Georgia" w:hAnsi="Georgia"/>
          <w:sz w:val="32"/>
          <w:szCs w:val="32"/>
        </w:rPr>
        <w:t xml:space="preserve">This amino acid aids in fat burning by mobilizing the fats present in the body for energy. Along with that, it also reduces the recovery time after a long workout. If you normally take two days off after an HIIT workout session, with the use of this supplement, you will be able to reduce the recovery time to one day. This gives you more time to work out and have a lot more endurance. </w:t>
      </w:r>
    </w:p>
    <w:p w:rsidR="008A6855" w:rsidRDefault="008A6855" w:rsidP="00566CFE">
      <w:pPr>
        <w:pStyle w:val="NormalWeb"/>
        <w:spacing w:before="0" w:beforeAutospacing="0" w:after="200" w:afterAutospacing="0" w:line="360" w:lineRule="auto"/>
        <w:jc w:val="both"/>
        <w:rPr>
          <w:rFonts w:ascii="Georgia" w:hAnsi="Georgia"/>
          <w:sz w:val="32"/>
          <w:szCs w:val="32"/>
        </w:rPr>
      </w:pPr>
    </w:p>
    <w:p w:rsidR="00A168CA" w:rsidRDefault="00A168CA" w:rsidP="00566CFE">
      <w:pPr>
        <w:pStyle w:val="NormalWeb"/>
        <w:spacing w:before="0" w:beforeAutospacing="0" w:after="200" w:afterAutospacing="0" w:line="360" w:lineRule="auto"/>
        <w:jc w:val="both"/>
        <w:rPr>
          <w:rFonts w:ascii="Georgia" w:hAnsi="Georgia"/>
          <w:sz w:val="32"/>
          <w:szCs w:val="32"/>
        </w:rPr>
      </w:pPr>
    </w:p>
    <w:p w:rsidR="00A168CA" w:rsidRPr="00A168CA" w:rsidRDefault="00A168CA" w:rsidP="00566CFE">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lastRenderedPageBreak/>
        <w:pict>
          <v:shape id="_x0000_i1096" type="#_x0000_t75" style="width:450.5pt;height:253.65pt">
            <v:imagedata r:id="rId19" o:title="Slide15"/>
          </v:shape>
        </w:pict>
      </w:r>
    </w:p>
    <w:p w:rsidR="008A6855"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t>S15:</w:t>
      </w:r>
      <w:r w:rsidRPr="00A168CA">
        <w:rPr>
          <w:rFonts w:ascii="Georgia" w:hAnsi="Georgia"/>
          <w:sz w:val="32"/>
          <w:szCs w:val="32"/>
        </w:rPr>
        <w:t xml:space="preserve"> </w:t>
      </w:r>
      <w:r w:rsidR="00566CFE" w:rsidRPr="00A168CA">
        <w:rPr>
          <w:rFonts w:ascii="Georgia" w:hAnsi="Georgia"/>
          <w:sz w:val="32"/>
          <w:szCs w:val="32"/>
        </w:rPr>
        <w:t>L-</w:t>
      </w:r>
      <w:proofErr w:type="spellStart"/>
      <w:r w:rsidR="00566CFE" w:rsidRPr="00A168CA">
        <w:rPr>
          <w:rFonts w:ascii="Georgia" w:hAnsi="Georgia"/>
          <w:sz w:val="32"/>
          <w:szCs w:val="32"/>
        </w:rPr>
        <w:t>Carnitine</w:t>
      </w:r>
      <w:proofErr w:type="spellEnd"/>
      <w:r w:rsidR="00566CFE" w:rsidRPr="00A168CA">
        <w:rPr>
          <w:rFonts w:ascii="Georgia" w:hAnsi="Georgia"/>
          <w:sz w:val="32"/>
          <w:szCs w:val="32"/>
        </w:rPr>
        <w:t xml:space="preserve"> is also involved in increasing glycogen reserves in the muscles. When carbs are taken in, the body uses some of it to form glucose and the excess is stored in the body in form of glycogen. This can be broken down for use when body is in need of energy. </w:t>
      </w:r>
    </w:p>
    <w:p w:rsidR="008A6855" w:rsidRDefault="008A6855" w:rsidP="00566CFE">
      <w:pPr>
        <w:pStyle w:val="NormalWeb"/>
        <w:spacing w:before="0" w:beforeAutospacing="0" w:after="200" w:afterAutospacing="0" w:line="360" w:lineRule="auto"/>
        <w:jc w:val="both"/>
        <w:rPr>
          <w:rFonts w:ascii="Georgia" w:hAnsi="Georgia"/>
          <w:sz w:val="32"/>
          <w:szCs w:val="32"/>
        </w:rPr>
      </w:pPr>
    </w:p>
    <w:p w:rsidR="00A168CA" w:rsidRDefault="00A168CA" w:rsidP="00566CFE">
      <w:pPr>
        <w:pStyle w:val="NormalWeb"/>
        <w:spacing w:before="0" w:beforeAutospacing="0" w:after="200" w:afterAutospacing="0" w:line="360" w:lineRule="auto"/>
        <w:jc w:val="both"/>
        <w:rPr>
          <w:rFonts w:ascii="Georgia" w:hAnsi="Georgia"/>
          <w:sz w:val="32"/>
          <w:szCs w:val="32"/>
        </w:rPr>
      </w:pPr>
    </w:p>
    <w:p w:rsidR="00A168CA" w:rsidRPr="00A168CA" w:rsidRDefault="00A168CA" w:rsidP="00566CFE">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lastRenderedPageBreak/>
        <w:pict>
          <v:shape id="_x0000_i1097" type="#_x0000_t75" style="width:450.5pt;height:253.65pt">
            <v:imagedata r:id="rId20" o:title="Slide16"/>
          </v:shape>
        </w:pict>
      </w:r>
    </w:p>
    <w:p w:rsidR="00566CFE"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t>S16</w:t>
      </w:r>
      <w:r w:rsidRPr="00A168CA">
        <w:rPr>
          <w:rFonts w:ascii="Georgia" w:hAnsi="Georgia"/>
          <w:sz w:val="32"/>
          <w:szCs w:val="32"/>
        </w:rPr>
        <w:t xml:space="preserve">: </w:t>
      </w:r>
      <w:r w:rsidR="00566CFE" w:rsidRPr="00A168CA">
        <w:rPr>
          <w:rFonts w:ascii="Georgia" w:hAnsi="Georgia"/>
          <w:sz w:val="32"/>
          <w:szCs w:val="32"/>
        </w:rPr>
        <w:t xml:space="preserve">By increasing the muscle reserves of glycogen, this supplement ensures that muscles have energy whenever it is required. </w:t>
      </w:r>
    </w:p>
    <w:p w:rsidR="008A6855" w:rsidRDefault="008A6855" w:rsidP="00566CFE">
      <w:pPr>
        <w:pStyle w:val="NormalWeb"/>
        <w:spacing w:before="0" w:beforeAutospacing="0" w:after="200" w:afterAutospacing="0" w:line="360" w:lineRule="auto"/>
        <w:jc w:val="both"/>
        <w:rPr>
          <w:rFonts w:ascii="Georgia" w:hAnsi="Georgia"/>
          <w:sz w:val="32"/>
          <w:szCs w:val="32"/>
        </w:rPr>
      </w:pPr>
    </w:p>
    <w:p w:rsidR="00A168CA" w:rsidRPr="00A168CA" w:rsidRDefault="00A168CA" w:rsidP="00566CFE">
      <w:pPr>
        <w:pStyle w:val="NormalWeb"/>
        <w:spacing w:before="0" w:beforeAutospacing="0" w:after="200" w:afterAutospacing="0" w:line="360" w:lineRule="auto"/>
        <w:jc w:val="both"/>
        <w:rPr>
          <w:rFonts w:ascii="Georgia" w:hAnsi="Georgia"/>
          <w:sz w:val="32"/>
          <w:szCs w:val="32"/>
        </w:rPr>
      </w:pPr>
    </w:p>
    <w:p w:rsidR="008A6855" w:rsidRPr="00A168CA" w:rsidRDefault="00A168CA" w:rsidP="00566CFE">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pict>
          <v:shape id="_x0000_i1098" type="#_x0000_t75" style="width:450.5pt;height:253.65pt">
            <v:imagedata r:id="rId21" o:title="Slide17"/>
          </v:shape>
        </w:pict>
      </w:r>
    </w:p>
    <w:p w:rsidR="00566CFE"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lastRenderedPageBreak/>
        <w:t>S17</w:t>
      </w:r>
      <w:r w:rsidRPr="00A168CA">
        <w:rPr>
          <w:rFonts w:ascii="Georgia" w:hAnsi="Georgia"/>
          <w:sz w:val="32"/>
          <w:szCs w:val="32"/>
        </w:rPr>
        <w:t xml:space="preserve">: </w:t>
      </w:r>
      <w:r w:rsidR="00566CFE" w:rsidRPr="00A168CA">
        <w:rPr>
          <w:rFonts w:ascii="Georgia" w:hAnsi="Georgia"/>
          <w:sz w:val="32"/>
          <w:szCs w:val="32"/>
        </w:rPr>
        <w:t xml:space="preserve">Plus, this supplement also prevents the formation of free radicals. Free radicals are the by-products produced as a result of different chemical processes taking place in the body and can significantly harm the body in the long run. </w:t>
      </w:r>
    </w:p>
    <w:p w:rsidR="00A168CA" w:rsidRDefault="00A168CA" w:rsidP="00566CFE">
      <w:pPr>
        <w:pStyle w:val="NormalWeb"/>
        <w:spacing w:before="0" w:beforeAutospacing="0" w:after="200" w:afterAutospacing="0" w:line="360" w:lineRule="auto"/>
        <w:jc w:val="both"/>
        <w:rPr>
          <w:rFonts w:ascii="Georgia" w:hAnsi="Georgia"/>
          <w:sz w:val="32"/>
          <w:szCs w:val="32"/>
        </w:rPr>
      </w:pPr>
    </w:p>
    <w:p w:rsidR="00A168CA" w:rsidRPr="00A168CA" w:rsidRDefault="00A168CA" w:rsidP="00566CFE">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pict>
          <v:shape id="_x0000_i1099" type="#_x0000_t75" style="width:450.5pt;height:253.65pt">
            <v:imagedata r:id="rId22" o:title="Slide18"/>
          </v:shape>
        </w:pict>
      </w:r>
    </w:p>
    <w:p w:rsidR="00566CFE"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t>S18:</w:t>
      </w:r>
      <w:r w:rsidRPr="00A168CA">
        <w:rPr>
          <w:rFonts w:ascii="Georgia" w:hAnsi="Georgia"/>
          <w:sz w:val="32"/>
          <w:szCs w:val="32"/>
        </w:rPr>
        <w:t xml:space="preserve"> </w:t>
      </w:r>
      <w:r w:rsidR="00566CFE" w:rsidRPr="00A168CA">
        <w:rPr>
          <w:rFonts w:ascii="Georgia" w:hAnsi="Georgia"/>
          <w:sz w:val="32"/>
          <w:szCs w:val="32"/>
        </w:rPr>
        <w:t>During exercise, muscle tissues are damaged due to wear and tear. L-</w:t>
      </w:r>
      <w:proofErr w:type="spellStart"/>
      <w:r w:rsidR="00566CFE" w:rsidRPr="00A168CA">
        <w:rPr>
          <w:rFonts w:ascii="Georgia" w:hAnsi="Georgia"/>
          <w:sz w:val="32"/>
          <w:szCs w:val="32"/>
        </w:rPr>
        <w:t>Carnitine</w:t>
      </w:r>
      <w:proofErr w:type="spellEnd"/>
      <w:r w:rsidR="00566CFE" w:rsidRPr="00A168CA">
        <w:rPr>
          <w:rFonts w:ascii="Georgia" w:hAnsi="Georgia"/>
          <w:sz w:val="32"/>
          <w:szCs w:val="32"/>
        </w:rPr>
        <w:t xml:space="preserve"> keeps the muscles protected from tissue damage so that there is lesser fatigue. In addition, the use of this supplement also reduces muscle soreness and keeps you energized for the next round of workouts. </w:t>
      </w:r>
    </w:p>
    <w:p w:rsidR="008A6855" w:rsidRDefault="008A6855" w:rsidP="00566CFE">
      <w:pPr>
        <w:pStyle w:val="NormalWeb"/>
        <w:spacing w:before="0" w:beforeAutospacing="0" w:after="200" w:afterAutospacing="0" w:line="360" w:lineRule="auto"/>
        <w:jc w:val="both"/>
        <w:rPr>
          <w:rFonts w:ascii="Georgia" w:hAnsi="Georgia"/>
          <w:sz w:val="32"/>
          <w:szCs w:val="32"/>
        </w:rPr>
      </w:pPr>
    </w:p>
    <w:p w:rsidR="00A168CA" w:rsidRDefault="00A168CA" w:rsidP="00566CFE">
      <w:pPr>
        <w:pStyle w:val="NormalWeb"/>
        <w:spacing w:before="0" w:beforeAutospacing="0" w:after="200" w:afterAutospacing="0" w:line="360" w:lineRule="auto"/>
        <w:jc w:val="both"/>
        <w:rPr>
          <w:rFonts w:ascii="Georgia" w:hAnsi="Georgia"/>
          <w:sz w:val="32"/>
          <w:szCs w:val="32"/>
        </w:rPr>
      </w:pPr>
    </w:p>
    <w:p w:rsidR="00A168CA" w:rsidRPr="00A168CA" w:rsidRDefault="00A168CA" w:rsidP="00566CFE">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lastRenderedPageBreak/>
        <w:pict>
          <v:shape id="_x0000_i1100" type="#_x0000_t75" style="width:450.5pt;height:253.65pt">
            <v:imagedata r:id="rId23" o:title="Slide19"/>
          </v:shape>
        </w:pict>
      </w:r>
    </w:p>
    <w:p w:rsidR="00566CFE"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t>S19:</w:t>
      </w:r>
      <w:r w:rsidRPr="00A168CA">
        <w:rPr>
          <w:rFonts w:ascii="Georgia" w:hAnsi="Georgia"/>
          <w:sz w:val="32"/>
          <w:szCs w:val="32"/>
        </w:rPr>
        <w:t xml:space="preserve"> </w:t>
      </w:r>
      <w:r w:rsidR="00566CFE" w:rsidRPr="00A168CA">
        <w:rPr>
          <w:rFonts w:ascii="Georgia" w:hAnsi="Georgia"/>
          <w:sz w:val="32"/>
          <w:szCs w:val="32"/>
        </w:rPr>
        <w:t xml:space="preserve">Taking about 3 grams of this supplement everyday can give the person following a HIIT workout plenty of benefits. </w:t>
      </w:r>
    </w:p>
    <w:p w:rsidR="00A168CA" w:rsidRDefault="00A168CA" w:rsidP="00566CFE">
      <w:pPr>
        <w:pStyle w:val="NormalWeb"/>
        <w:spacing w:before="0" w:beforeAutospacing="0" w:after="200" w:afterAutospacing="0" w:line="360" w:lineRule="auto"/>
        <w:jc w:val="both"/>
        <w:rPr>
          <w:rFonts w:ascii="Georgia" w:hAnsi="Georgia"/>
          <w:b/>
          <w:sz w:val="32"/>
          <w:szCs w:val="32"/>
        </w:rPr>
      </w:pPr>
    </w:p>
    <w:p w:rsidR="00A168CA" w:rsidRDefault="00A168CA" w:rsidP="00566CFE">
      <w:pPr>
        <w:pStyle w:val="NormalWeb"/>
        <w:spacing w:before="0" w:beforeAutospacing="0" w:after="200" w:afterAutospacing="0" w:line="360" w:lineRule="auto"/>
        <w:jc w:val="both"/>
        <w:rPr>
          <w:rFonts w:ascii="Georgia" w:hAnsi="Georgia"/>
          <w:b/>
          <w:sz w:val="32"/>
          <w:szCs w:val="32"/>
        </w:rPr>
      </w:pPr>
      <w:r>
        <w:rPr>
          <w:rFonts w:ascii="Georgia" w:hAnsi="Georgia"/>
          <w:b/>
          <w:sz w:val="32"/>
          <w:szCs w:val="32"/>
        </w:rPr>
        <w:pict>
          <v:shape id="_x0000_i1101" type="#_x0000_t75" style="width:450.5pt;height:253.65pt">
            <v:imagedata r:id="rId24" o:title="Slide20"/>
          </v:shape>
        </w:pict>
      </w:r>
    </w:p>
    <w:p w:rsidR="00566CFE"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t>S20</w:t>
      </w:r>
      <w:r w:rsidRPr="00A168CA">
        <w:rPr>
          <w:rFonts w:ascii="Georgia" w:hAnsi="Georgia"/>
          <w:sz w:val="32"/>
          <w:szCs w:val="32"/>
        </w:rPr>
        <w:t xml:space="preserve">: </w:t>
      </w:r>
      <w:proofErr w:type="spellStart"/>
      <w:r w:rsidR="00566CFE" w:rsidRPr="00A168CA">
        <w:rPr>
          <w:rFonts w:ascii="Georgia" w:hAnsi="Georgia"/>
          <w:sz w:val="32"/>
          <w:szCs w:val="32"/>
        </w:rPr>
        <w:t>Betaine</w:t>
      </w:r>
      <w:proofErr w:type="spellEnd"/>
      <w:r w:rsidR="00566CFE" w:rsidRPr="00A168CA">
        <w:rPr>
          <w:rFonts w:ascii="Georgia" w:hAnsi="Georgia"/>
          <w:sz w:val="32"/>
          <w:szCs w:val="32"/>
        </w:rPr>
        <w:t xml:space="preserve"> is a modified form of the amino acid glycine, which occurs naturally in the body. It is also present in many foods </w:t>
      </w:r>
      <w:r w:rsidR="00566CFE" w:rsidRPr="00A168CA">
        <w:rPr>
          <w:rFonts w:ascii="Georgia" w:hAnsi="Georgia"/>
          <w:sz w:val="32"/>
          <w:szCs w:val="32"/>
        </w:rPr>
        <w:lastRenderedPageBreak/>
        <w:t xml:space="preserve">including beet, shellfish and spinach. So while it is likely that you are taking some of this supplement in your diet chances are that it may not be enough. </w:t>
      </w:r>
    </w:p>
    <w:p w:rsidR="008A6855" w:rsidRPr="00A168CA" w:rsidRDefault="00566CFE" w:rsidP="00566CFE">
      <w:pPr>
        <w:pStyle w:val="NormalWeb"/>
        <w:spacing w:before="0" w:beforeAutospacing="0" w:after="200" w:afterAutospacing="0" w:line="360" w:lineRule="auto"/>
        <w:jc w:val="both"/>
        <w:rPr>
          <w:rFonts w:ascii="Georgia" w:hAnsi="Georgia"/>
          <w:sz w:val="32"/>
          <w:szCs w:val="32"/>
        </w:rPr>
      </w:pPr>
      <w:proofErr w:type="spellStart"/>
      <w:r w:rsidRPr="00A168CA">
        <w:rPr>
          <w:rFonts w:ascii="Georgia" w:hAnsi="Georgia"/>
          <w:sz w:val="32"/>
          <w:szCs w:val="32"/>
        </w:rPr>
        <w:t>Betaine</w:t>
      </w:r>
      <w:proofErr w:type="spellEnd"/>
      <w:r w:rsidRPr="00A168CA">
        <w:rPr>
          <w:rFonts w:ascii="Georgia" w:hAnsi="Georgia"/>
          <w:sz w:val="32"/>
          <w:szCs w:val="32"/>
        </w:rPr>
        <w:t xml:space="preserve"> can form </w:t>
      </w:r>
      <w:proofErr w:type="spellStart"/>
      <w:r w:rsidRPr="00A168CA">
        <w:rPr>
          <w:rFonts w:ascii="Georgia" w:hAnsi="Georgia"/>
          <w:sz w:val="32"/>
          <w:szCs w:val="32"/>
        </w:rPr>
        <w:t>creatine</w:t>
      </w:r>
      <w:proofErr w:type="spellEnd"/>
      <w:r w:rsidRPr="00A168CA">
        <w:rPr>
          <w:rFonts w:ascii="Georgia" w:hAnsi="Georgia"/>
          <w:sz w:val="32"/>
          <w:szCs w:val="32"/>
        </w:rPr>
        <w:t xml:space="preserve"> in the body by donating methyl group. And as mentioned </w:t>
      </w:r>
      <w:r w:rsidR="00A168CA" w:rsidRPr="00A168CA">
        <w:rPr>
          <w:rFonts w:ascii="Georgia" w:hAnsi="Georgia"/>
          <w:sz w:val="32"/>
          <w:szCs w:val="32"/>
        </w:rPr>
        <w:t>earlier</w:t>
      </w:r>
      <w:r w:rsidRPr="00A168CA">
        <w:rPr>
          <w:rFonts w:ascii="Georgia" w:hAnsi="Georgia"/>
          <w:sz w:val="32"/>
          <w:szCs w:val="32"/>
        </w:rPr>
        <w:t xml:space="preserve">, </w:t>
      </w:r>
      <w:proofErr w:type="spellStart"/>
      <w:r w:rsidRPr="00A168CA">
        <w:rPr>
          <w:rFonts w:ascii="Georgia" w:hAnsi="Georgia"/>
          <w:sz w:val="32"/>
          <w:szCs w:val="32"/>
        </w:rPr>
        <w:t>creatine</w:t>
      </w:r>
      <w:proofErr w:type="spellEnd"/>
      <w:r w:rsidRPr="00A168CA">
        <w:rPr>
          <w:rFonts w:ascii="Georgia" w:hAnsi="Georgia"/>
          <w:sz w:val="32"/>
          <w:szCs w:val="32"/>
        </w:rPr>
        <w:t xml:space="preserve"> has plenty of benefits for anyone who works out. </w:t>
      </w:r>
      <w:proofErr w:type="spellStart"/>
      <w:r w:rsidRPr="00A168CA">
        <w:rPr>
          <w:rFonts w:ascii="Georgia" w:hAnsi="Georgia"/>
          <w:sz w:val="32"/>
          <w:szCs w:val="32"/>
        </w:rPr>
        <w:t>Betaine</w:t>
      </w:r>
      <w:proofErr w:type="spellEnd"/>
      <w:r w:rsidRPr="00A168CA">
        <w:rPr>
          <w:rFonts w:ascii="Georgia" w:hAnsi="Georgia"/>
          <w:sz w:val="32"/>
          <w:szCs w:val="32"/>
        </w:rPr>
        <w:t xml:space="preserve">, on its own, also has significant effects on the wellness of skeletal muscles. </w:t>
      </w:r>
    </w:p>
    <w:p w:rsidR="008A6855" w:rsidRPr="00A168CA" w:rsidRDefault="008A6855" w:rsidP="00566CFE">
      <w:pPr>
        <w:pStyle w:val="NormalWeb"/>
        <w:spacing w:before="0" w:beforeAutospacing="0" w:after="200" w:afterAutospacing="0" w:line="360" w:lineRule="auto"/>
        <w:jc w:val="both"/>
        <w:rPr>
          <w:rFonts w:ascii="Georgia" w:hAnsi="Georgia"/>
          <w:sz w:val="32"/>
          <w:szCs w:val="32"/>
        </w:rPr>
      </w:pPr>
    </w:p>
    <w:p w:rsidR="008A6855" w:rsidRDefault="008A6855" w:rsidP="00566CFE">
      <w:pPr>
        <w:pStyle w:val="NormalWeb"/>
        <w:spacing w:before="0" w:beforeAutospacing="0" w:after="200" w:afterAutospacing="0" w:line="360" w:lineRule="auto"/>
        <w:jc w:val="both"/>
        <w:rPr>
          <w:rFonts w:ascii="Georgia" w:hAnsi="Georgia"/>
          <w:sz w:val="32"/>
          <w:szCs w:val="32"/>
        </w:rPr>
      </w:pPr>
    </w:p>
    <w:p w:rsidR="00A168CA" w:rsidRPr="00A168CA" w:rsidRDefault="00A168CA" w:rsidP="00566CFE">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pict>
          <v:shape id="_x0000_i1102" type="#_x0000_t75" style="width:450.5pt;height:253.65pt">
            <v:imagedata r:id="rId25" o:title="Slide21"/>
          </v:shape>
        </w:pict>
      </w:r>
    </w:p>
    <w:p w:rsidR="00566CFE"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t>S21:</w:t>
      </w:r>
      <w:r w:rsidRPr="00A168CA">
        <w:rPr>
          <w:rFonts w:ascii="Georgia" w:hAnsi="Georgia"/>
          <w:sz w:val="32"/>
          <w:szCs w:val="32"/>
        </w:rPr>
        <w:t xml:space="preserve"> </w:t>
      </w:r>
      <w:r w:rsidR="00566CFE" w:rsidRPr="00A168CA">
        <w:rPr>
          <w:rFonts w:ascii="Georgia" w:hAnsi="Georgia"/>
          <w:sz w:val="32"/>
          <w:szCs w:val="32"/>
        </w:rPr>
        <w:t>It keeps lactate levels low and removes this acid and keeps the body energized.</w:t>
      </w:r>
    </w:p>
    <w:p w:rsidR="00566CFE" w:rsidRPr="00A168CA" w:rsidRDefault="00566CFE"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sz w:val="32"/>
          <w:szCs w:val="32"/>
        </w:rPr>
        <w:t xml:space="preserve">An addition, it increases the rate of protein synthesis in muscle cells. As more proteins are made, more energy is provided to the muscles. Since proteins are involved in body’s natural repair </w:t>
      </w:r>
      <w:r w:rsidRPr="00A168CA">
        <w:rPr>
          <w:rFonts w:ascii="Georgia" w:hAnsi="Georgia"/>
          <w:sz w:val="32"/>
          <w:szCs w:val="32"/>
        </w:rPr>
        <w:lastRenderedPageBreak/>
        <w:t xml:space="preserve">mechanism, their ample amount is essential for reducing recovery time. </w:t>
      </w:r>
    </w:p>
    <w:p w:rsidR="008A6855" w:rsidRPr="00A168CA" w:rsidRDefault="008A6855" w:rsidP="00566CFE">
      <w:pPr>
        <w:pStyle w:val="NormalWeb"/>
        <w:spacing w:before="0" w:beforeAutospacing="0" w:after="200" w:afterAutospacing="0" w:line="360" w:lineRule="auto"/>
        <w:jc w:val="both"/>
        <w:rPr>
          <w:rFonts w:ascii="Georgia" w:hAnsi="Georgia"/>
          <w:sz w:val="32"/>
          <w:szCs w:val="32"/>
        </w:rPr>
      </w:pPr>
    </w:p>
    <w:p w:rsidR="008A6855" w:rsidRPr="00A168CA" w:rsidRDefault="00A168CA" w:rsidP="00566CFE">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pict>
          <v:shape id="_x0000_i1103" type="#_x0000_t75" style="width:450.5pt;height:253.65pt">
            <v:imagedata r:id="rId26" o:title="Slide22"/>
          </v:shape>
        </w:pict>
      </w:r>
    </w:p>
    <w:p w:rsidR="00566CFE"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t>S22:</w:t>
      </w:r>
      <w:r w:rsidRPr="00A168CA">
        <w:rPr>
          <w:rFonts w:ascii="Georgia" w:hAnsi="Georgia"/>
          <w:sz w:val="32"/>
          <w:szCs w:val="32"/>
        </w:rPr>
        <w:t xml:space="preserve"> </w:t>
      </w:r>
      <w:r w:rsidR="00566CFE" w:rsidRPr="00A168CA">
        <w:rPr>
          <w:rFonts w:ascii="Georgia" w:hAnsi="Georgia"/>
          <w:sz w:val="32"/>
          <w:szCs w:val="32"/>
        </w:rPr>
        <w:t xml:space="preserve">A study showed that </w:t>
      </w:r>
      <w:proofErr w:type="spellStart"/>
      <w:r w:rsidR="00566CFE" w:rsidRPr="00A168CA">
        <w:rPr>
          <w:rFonts w:ascii="Georgia" w:hAnsi="Georgia"/>
          <w:sz w:val="32"/>
          <w:szCs w:val="32"/>
        </w:rPr>
        <w:t>betaine</w:t>
      </w:r>
      <w:proofErr w:type="spellEnd"/>
      <w:r w:rsidR="00566CFE" w:rsidRPr="00A168CA">
        <w:rPr>
          <w:rFonts w:ascii="Georgia" w:hAnsi="Georgia"/>
          <w:sz w:val="32"/>
          <w:szCs w:val="32"/>
        </w:rPr>
        <w:t xml:space="preserve"> can also lower exhaustion levels. Most athletes and individuals who work out frequently drink water to stay hydrated and reduce exhaustion. When coupled with </w:t>
      </w:r>
      <w:proofErr w:type="spellStart"/>
      <w:r w:rsidR="00566CFE" w:rsidRPr="00A168CA">
        <w:rPr>
          <w:rFonts w:ascii="Georgia" w:hAnsi="Georgia"/>
          <w:sz w:val="32"/>
          <w:szCs w:val="32"/>
        </w:rPr>
        <w:t>betaine</w:t>
      </w:r>
      <w:proofErr w:type="spellEnd"/>
      <w:r w:rsidR="00566CFE" w:rsidRPr="00A168CA">
        <w:rPr>
          <w:rFonts w:ascii="Georgia" w:hAnsi="Georgia"/>
          <w:sz w:val="32"/>
          <w:szCs w:val="32"/>
        </w:rPr>
        <w:t xml:space="preserve">, water can reduce exhaustion by a factor of 40 times more. </w:t>
      </w:r>
    </w:p>
    <w:p w:rsidR="008A6855" w:rsidRDefault="008A6855" w:rsidP="00566CFE">
      <w:pPr>
        <w:pStyle w:val="Heading2"/>
        <w:spacing w:line="360" w:lineRule="auto"/>
        <w:rPr>
          <w:rFonts w:ascii="Georgia" w:hAnsi="Georgia"/>
          <w:color w:val="auto"/>
          <w:sz w:val="32"/>
          <w:szCs w:val="32"/>
        </w:rPr>
      </w:pPr>
      <w:bookmarkStart w:id="6" w:name="_Toc509725646"/>
    </w:p>
    <w:p w:rsidR="00A168CA" w:rsidRPr="00A168CA" w:rsidRDefault="00A168CA" w:rsidP="00A168CA"/>
    <w:bookmarkEnd w:id="6"/>
    <w:p w:rsidR="00A168CA" w:rsidRDefault="00A168CA" w:rsidP="00566CFE">
      <w:pPr>
        <w:pStyle w:val="NormalWeb"/>
        <w:spacing w:before="0" w:beforeAutospacing="0" w:after="200" w:afterAutospacing="0" w:line="360" w:lineRule="auto"/>
        <w:jc w:val="both"/>
        <w:rPr>
          <w:rFonts w:ascii="Georgia" w:hAnsi="Georgia"/>
          <w:b/>
          <w:sz w:val="32"/>
          <w:szCs w:val="32"/>
        </w:rPr>
      </w:pPr>
      <w:r>
        <w:rPr>
          <w:rFonts w:ascii="Georgia" w:hAnsi="Georgia"/>
          <w:b/>
          <w:sz w:val="32"/>
          <w:szCs w:val="32"/>
        </w:rPr>
        <w:lastRenderedPageBreak/>
        <w:pict>
          <v:shape id="_x0000_i1104" type="#_x0000_t75" style="width:450.5pt;height:253.65pt">
            <v:imagedata r:id="rId27" o:title="Slide23"/>
          </v:shape>
        </w:pict>
      </w:r>
    </w:p>
    <w:p w:rsidR="00566CFE"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t>S23</w:t>
      </w:r>
      <w:r w:rsidRPr="00A168CA">
        <w:rPr>
          <w:rFonts w:ascii="Georgia" w:hAnsi="Georgia"/>
          <w:sz w:val="32"/>
          <w:szCs w:val="32"/>
        </w:rPr>
        <w:t xml:space="preserve">: </w:t>
      </w:r>
      <w:proofErr w:type="spellStart"/>
      <w:r w:rsidR="00566CFE" w:rsidRPr="00A168CA">
        <w:rPr>
          <w:rFonts w:ascii="Georgia" w:hAnsi="Georgia"/>
          <w:sz w:val="32"/>
          <w:szCs w:val="32"/>
        </w:rPr>
        <w:t>Citrulline</w:t>
      </w:r>
      <w:proofErr w:type="spellEnd"/>
      <w:r w:rsidR="00566CFE" w:rsidRPr="00A168CA">
        <w:rPr>
          <w:rFonts w:ascii="Georgia" w:hAnsi="Georgia"/>
          <w:sz w:val="32"/>
          <w:szCs w:val="32"/>
        </w:rPr>
        <w:t xml:space="preserve"> is a supplement that plays a role in synthesizing nitric oxide in the body. Nitric oxide is very important for regulating blood flow to muscles and other organs and can enhance blood flow to the muscles. </w:t>
      </w:r>
    </w:p>
    <w:p w:rsidR="008A6855" w:rsidRPr="00A168CA" w:rsidRDefault="008A6855" w:rsidP="00566CFE">
      <w:pPr>
        <w:pStyle w:val="NormalWeb"/>
        <w:spacing w:before="0" w:beforeAutospacing="0" w:after="200" w:afterAutospacing="0" w:line="360" w:lineRule="auto"/>
        <w:jc w:val="both"/>
        <w:rPr>
          <w:rFonts w:ascii="Georgia" w:hAnsi="Georgia"/>
          <w:sz w:val="32"/>
          <w:szCs w:val="32"/>
        </w:rPr>
      </w:pPr>
    </w:p>
    <w:p w:rsidR="008A6855" w:rsidRDefault="008A6855" w:rsidP="00566CFE">
      <w:pPr>
        <w:pStyle w:val="NormalWeb"/>
        <w:spacing w:before="0" w:beforeAutospacing="0" w:after="200" w:afterAutospacing="0" w:line="360" w:lineRule="auto"/>
        <w:jc w:val="both"/>
        <w:rPr>
          <w:rFonts w:ascii="Georgia" w:hAnsi="Georgia"/>
          <w:sz w:val="32"/>
          <w:szCs w:val="32"/>
        </w:rPr>
      </w:pPr>
    </w:p>
    <w:p w:rsidR="00A168CA" w:rsidRPr="00A168CA" w:rsidRDefault="00A168CA" w:rsidP="00566CFE">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lastRenderedPageBreak/>
        <w:pict>
          <v:shape id="_x0000_i1105" type="#_x0000_t75" style="width:450.5pt;height:253.65pt">
            <v:imagedata r:id="rId28" o:title="Slide24"/>
          </v:shape>
        </w:pict>
      </w:r>
    </w:p>
    <w:p w:rsidR="00566CFE"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t>S24</w:t>
      </w:r>
      <w:r w:rsidRPr="00A168CA">
        <w:rPr>
          <w:rFonts w:ascii="Georgia" w:hAnsi="Georgia"/>
          <w:sz w:val="32"/>
          <w:szCs w:val="32"/>
        </w:rPr>
        <w:t xml:space="preserve">: </w:t>
      </w:r>
      <w:r w:rsidR="00566CFE" w:rsidRPr="00A168CA">
        <w:rPr>
          <w:rFonts w:ascii="Georgia" w:hAnsi="Georgia"/>
          <w:sz w:val="32"/>
          <w:szCs w:val="32"/>
        </w:rPr>
        <w:t xml:space="preserve">Blood contains oxygen and nutrients for the wellness and strength of the body. As more blood flows to muscles, more nutrients are present for the muscles to extract energy. Also, in presence of ample oxygen, the muscles can respire aerobically and have lesser production of lactic acid. This contributes to lessened fatigue and more energy. </w:t>
      </w:r>
    </w:p>
    <w:p w:rsidR="008A6855" w:rsidRDefault="00A168CA" w:rsidP="00A168CA">
      <w:pPr>
        <w:pStyle w:val="NormalWeb"/>
        <w:tabs>
          <w:tab w:val="left" w:pos="1321"/>
        </w:tabs>
        <w:spacing w:before="0" w:beforeAutospacing="0" w:after="200" w:afterAutospacing="0" w:line="360" w:lineRule="auto"/>
        <w:jc w:val="both"/>
        <w:rPr>
          <w:rFonts w:ascii="Georgia" w:hAnsi="Georgia"/>
          <w:sz w:val="32"/>
          <w:szCs w:val="32"/>
        </w:rPr>
      </w:pPr>
      <w:r>
        <w:rPr>
          <w:rFonts w:ascii="Georgia" w:hAnsi="Georgia"/>
          <w:sz w:val="32"/>
          <w:szCs w:val="32"/>
        </w:rPr>
        <w:tab/>
      </w:r>
    </w:p>
    <w:p w:rsidR="00A168CA" w:rsidRPr="00A168CA" w:rsidRDefault="00A168CA" w:rsidP="00A168CA">
      <w:pPr>
        <w:pStyle w:val="NormalWeb"/>
        <w:tabs>
          <w:tab w:val="left" w:pos="1321"/>
        </w:tabs>
        <w:spacing w:before="0" w:beforeAutospacing="0" w:after="200" w:afterAutospacing="0" w:line="360" w:lineRule="auto"/>
        <w:jc w:val="both"/>
        <w:rPr>
          <w:rFonts w:ascii="Georgia" w:hAnsi="Georgia"/>
          <w:sz w:val="32"/>
          <w:szCs w:val="32"/>
        </w:rPr>
      </w:pPr>
      <w:r>
        <w:rPr>
          <w:rFonts w:ascii="Georgia" w:hAnsi="Georgia"/>
          <w:sz w:val="32"/>
          <w:szCs w:val="32"/>
        </w:rPr>
        <w:lastRenderedPageBreak/>
        <w:pict>
          <v:shape id="_x0000_i1106" type="#_x0000_t75" style="width:450.5pt;height:253.65pt">
            <v:imagedata r:id="rId29" o:title="Slide25"/>
          </v:shape>
        </w:pict>
      </w:r>
    </w:p>
    <w:p w:rsidR="00566CFE"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t>S25:</w:t>
      </w:r>
      <w:r w:rsidRPr="00A168CA">
        <w:rPr>
          <w:rFonts w:ascii="Georgia" w:hAnsi="Georgia"/>
          <w:sz w:val="32"/>
          <w:szCs w:val="32"/>
        </w:rPr>
        <w:t xml:space="preserve"> </w:t>
      </w:r>
      <w:proofErr w:type="spellStart"/>
      <w:r w:rsidR="00566CFE" w:rsidRPr="00A168CA">
        <w:rPr>
          <w:rFonts w:ascii="Georgia" w:hAnsi="Georgia"/>
          <w:sz w:val="32"/>
          <w:szCs w:val="32"/>
        </w:rPr>
        <w:t>Citrulline</w:t>
      </w:r>
      <w:proofErr w:type="spellEnd"/>
      <w:r w:rsidR="00566CFE" w:rsidRPr="00A168CA">
        <w:rPr>
          <w:rFonts w:ascii="Georgia" w:hAnsi="Georgia"/>
          <w:sz w:val="32"/>
          <w:szCs w:val="32"/>
        </w:rPr>
        <w:t xml:space="preserve"> malate also contributes to fat loss. In normal HIIT sessions, the rate of fat loss is 1.2%. However, with usage of </w:t>
      </w:r>
      <w:proofErr w:type="spellStart"/>
      <w:r w:rsidR="00566CFE" w:rsidRPr="00A168CA">
        <w:rPr>
          <w:rFonts w:ascii="Georgia" w:hAnsi="Georgia"/>
          <w:sz w:val="32"/>
          <w:szCs w:val="32"/>
        </w:rPr>
        <w:t>Citrulline</w:t>
      </w:r>
      <w:proofErr w:type="spellEnd"/>
      <w:r w:rsidR="00566CFE" w:rsidRPr="00A168CA">
        <w:rPr>
          <w:rFonts w:ascii="Georgia" w:hAnsi="Georgia"/>
          <w:sz w:val="32"/>
          <w:szCs w:val="32"/>
        </w:rPr>
        <w:t xml:space="preserve"> malate, the fat loss percentage goes up to 2.3%.</w:t>
      </w:r>
    </w:p>
    <w:p w:rsidR="008A6855" w:rsidRDefault="008A6855" w:rsidP="00566CFE">
      <w:pPr>
        <w:pStyle w:val="NormalWeb"/>
        <w:spacing w:before="0" w:beforeAutospacing="0" w:after="200" w:afterAutospacing="0" w:line="360" w:lineRule="auto"/>
        <w:jc w:val="both"/>
        <w:rPr>
          <w:rFonts w:ascii="Georgia" w:hAnsi="Georgia"/>
          <w:sz w:val="32"/>
          <w:szCs w:val="32"/>
        </w:rPr>
      </w:pPr>
    </w:p>
    <w:p w:rsidR="00A168CA" w:rsidRDefault="00A168CA" w:rsidP="00566CFE">
      <w:pPr>
        <w:pStyle w:val="NormalWeb"/>
        <w:spacing w:before="0" w:beforeAutospacing="0" w:after="200" w:afterAutospacing="0" w:line="360" w:lineRule="auto"/>
        <w:jc w:val="both"/>
        <w:rPr>
          <w:rFonts w:ascii="Georgia" w:hAnsi="Georgia"/>
          <w:sz w:val="32"/>
          <w:szCs w:val="32"/>
        </w:rPr>
      </w:pPr>
    </w:p>
    <w:p w:rsidR="00A168CA" w:rsidRPr="00A168CA" w:rsidRDefault="00A168CA" w:rsidP="00566CFE">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pict>
          <v:shape id="_x0000_i1107" type="#_x0000_t75" style="width:450.5pt;height:253.65pt">
            <v:imagedata r:id="rId30" o:title="Slide26"/>
          </v:shape>
        </w:pict>
      </w:r>
    </w:p>
    <w:p w:rsidR="00566CFE"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lastRenderedPageBreak/>
        <w:t>S26:</w:t>
      </w:r>
      <w:r w:rsidRPr="00A168CA">
        <w:rPr>
          <w:rFonts w:ascii="Georgia" w:hAnsi="Georgia"/>
          <w:sz w:val="32"/>
          <w:szCs w:val="32"/>
        </w:rPr>
        <w:t xml:space="preserve"> </w:t>
      </w:r>
      <w:proofErr w:type="spellStart"/>
      <w:r w:rsidR="00566CFE" w:rsidRPr="00A168CA">
        <w:rPr>
          <w:rFonts w:ascii="Georgia" w:hAnsi="Georgia"/>
          <w:sz w:val="32"/>
          <w:szCs w:val="32"/>
        </w:rPr>
        <w:t>Citrulline</w:t>
      </w:r>
      <w:proofErr w:type="spellEnd"/>
      <w:r w:rsidR="00566CFE" w:rsidRPr="00A168CA">
        <w:rPr>
          <w:rFonts w:ascii="Georgia" w:hAnsi="Georgia"/>
          <w:sz w:val="32"/>
          <w:szCs w:val="32"/>
        </w:rPr>
        <w:t xml:space="preserve">, when used as </w:t>
      </w:r>
      <w:proofErr w:type="spellStart"/>
      <w:r w:rsidR="00566CFE" w:rsidRPr="00A168CA">
        <w:rPr>
          <w:rFonts w:ascii="Georgia" w:hAnsi="Georgia"/>
          <w:sz w:val="32"/>
          <w:szCs w:val="32"/>
        </w:rPr>
        <w:t>citrulline</w:t>
      </w:r>
      <w:proofErr w:type="spellEnd"/>
      <w:r w:rsidR="00566CFE" w:rsidRPr="00A168CA">
        <w:rPr>
          <w:rFonts w:ascii="Georgia" w:hAnsi="Georgia"/>
          <w:sz w:val="32"/>
          <w:szCs w:val="32"/>
        </w:rPr>
        <w:t xml:space="preserve"> malate also acts as a buffer for ammonia. It counteracts the effects of lactic acid on the body by cancelling out the acidity and increasing the ph. Taking up to 6 grams of </w:t>
      </w:r>
      <w:proofErr w:type="spellStart"/>
      <w:r w:rsidR="00566CFE" w:rsidRPr="00A168CA">
        <w:rPr>
          <w:rFonts w:ascii="Georgia" w:hAnsi="Georgia"/>
          <w:sz w:val="32"/>
          <w:szCs w:val="32"/>
        </w:rPr>
        <w:t>citrulline</w:t>
      </w:r>
      <w:proofErr w:type="spellEnd"/>
      <w:r w:rsidR="00566CFE" w:rsidRPr="00A168CA">
        <w:rPr>
          <w:rFonts w:ascii="Georgia" w:hAnsi="Georgia"/>
          <w:sz w:val="32"/>
          <w:szCs w:val="32"/>
        </w:rPr>
        <w:t xml:space="preserve"> about an hour before exercise can keep the body energized. </w:t>
      </w:r>
    </w:p>
    <w:p w:rsidR="008A6855" w:rsidRDefault="008A6855" w:rsidP="00566CFE">
      <w:pPr>
        <w:pStyle w:val="NormalWeb"/>
        <w:spacing w:before="0" w:beforeAutospacing="0" w:after="200" w:afterAutospacing="0" w:line="360" w:lineRule="auto"/>
        <w:jc w:val="both"/>
        <w:rPr>
          <w:rFonts w:ascii="Georgia" w:hAnsi="Georgia"/>
          <w:sz w:val="32"/>
          <w:szCs w:val="32"/>
        </w:rPr>
      </w:pPr>
    </w:p>
    <w:p w:rsidR="00A168CA" w:rsidRDefault="00A168CA" w:rsidP="00566CFE">
      <w:pPr>
        <w:pStyle w:val="NormalWeb"/>
        <w:spacing w:before="0" w:beforeAutospacing="0" w:after="200" w:afterAutospacing="0" w:line="360" w:lineRule="auto"/>
        <w:jc w:val="both"/>
        <w:rPr>
          <w:rFonts w:ascii="Georgia" w:hAnsi="Georgia"/>
          <w:sz w:val="32"/>
          <w:szCs w:val="32"/>
        </w:rPr>
      </w:pPr>
    </w:p>
    <w:p w:rsidR="00A168CA" w:rsidRPr="00A168CA" w:rsidRDefault="00A168CA" w:rsidP="00566CFE">
      <w:pPr>
        <w:pStyle w:val="NormalWeb"/>
        <w:spacing w:before="0" w:beforeAutospacing="0" w:after="200" w:afterAutospacing="0" w:line="360" w:lineRule="auto"/>
        <w:jc w:val="both"/>
        <w:rPr>
          <w:rFonts w:ascii="Georgia" w:hAnsi="Georgia"/>
          <w:sz w:val="32"/>
          <w:szCs w:val="32"/>
        </w:rPr>
      </w:pPr>
      <w:bookmarkStart w:id="7" w:name="_GoBack"/>
      <w:bookmarkEnd w:id="7"/>
      <w:r>
        <w:rPr>
          <w:rFonts w:ascii="Georgia" w:hAnsi="Georgia"/>
          <w:sz w:val="32"/>
          <w:szCs w:val="32"/>
        </w:rPr>
        <w:pict>
          <v:shape id="_x0000_i1108" type="#_x0000_t75" style="width:450.5pt;height:253.65pt">
            <v:imagedata r:id="rId31" o:title="Slide27"/>
          </v:shape>
        </w:pict>
      </w:r>
    </w:p>
    <w:p w:rsidR="00566CFE" w:rsidRPr="00A168CA" w:rsidRDefault="008A6855" w:rsidP="00566CFE">
      <w:pPr>
        <w:pStyle w:val="NormalWeb"/>
        <w:spacing w:before="0" w:beforeAutospacing="0" w:after="200" w:afterAutospacing="0" w:line="360" w:lineRule="auto"/>
        <w:jc w:val="both"/>
        <w:rPr>
          <w:rFonts w:ascii="Georgia" w:hAnsi="Georgia"/>
          <w:sz w:val="32"/>
          <w:szCs w:val="32"/>
        </w:rPr>
      </w:pPr>
      <w:r w:rsidRPr="00A168CA">
        <w:rPr>
          <w:rFonts w:ascii="Georgia" w:hAnsi="Georgia"/>
          <w:b/>
          <w:sz w:val="32"/>
          <w:szCs w:val="32"/>
        </w:rPr>
        <w:t>S27:</w:t>
      </w:r>
      <w:r w:rsidRPr="00A168CA">
        <w:rPr>
          <w:rFonts w:ascii="Georgia" w:hAnsi="Georgia"/>
          <w:sz w:val="32"/>
          <w:szCs w:val="32"/>
        </w:rPr>
        <w:t xml:space="preserve"> </w:t>
      </w:r>
      <w:r w:rsidR="00566CFE" w:rsidRPr="00A168CA">
        <w:rPr>
          <w:rFonts w:ascii="Georgia" w:hAnsi="Georgia"/>
          <w:sz w:val="32"/>
          <w:szCs w:val="32"/>
        </w:rPr>
        <w:t xml:space="preserve">All these supplements complement high intensity workouts and make their results much better. Taking controlled amounts of these supplements ensures utmost performance, shorter recovery times and higher energy levels. </w:t>
      </w:r>
    </w:p>
    <w:p w:rsidR="00A776DE" w:rsidRPr="00A168CA" w:rsidRDefault="00A776DE" w:rsidP="008A6855">
      <w:pPr>
        <w:spacing w:line="360" w:lineRule="auto"/>
        <w:rPr>
          <w:rFonts w:ascii="Georgia" w:eastAsia="Times New Roman" w:hAnsi="Georgia" w:cs="Times New Roman"/>
          <w:sz w:val="32"/>
          <w:szCs w:val="32"/>
          <w:lang w:eastAsia="en-CA"/>
        </w:rPr>
      </w:pPr>
    </w:p>
    <w:sectPr w:rsidR="00A776DE" w:rsidRPr="00A168C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1F570B"/>
    <w:multiLevelType w:val="multilevel"/>
    <w:tmpl w:val="117E5A2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DF659CC"/>
    <w:multiLevelType w:val="multilevel"/>
    <w:tmpl w:val="8370ED3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10A82FA0"/>
    <w:multiLevelType w:val="multilevel"/>
    <w:tmpl w:val="A4D620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1506870"/>
    <w:multiLevelType w:val="multilevel"/>
    <w:tmpl w:val="CD34D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8437E0A"/>
    <w:multiLevelType w:val="multilevel"/>
    <w:tmpl w:val="177C50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9D127D8"/>
    <w:multiLevelType w:val="multilevel"/>
    <w:tmpl w:val="841CCE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D8A7617"/>
    <w:multiLevelType w:val="multilevel"/>
    <w:tmpl w:val="2B468B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DAF7526"/>
    <w:multiLevelType w:val="multilevel"/>
    <w:tmpl w:val="0E1CB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EA30D55"/>
    <w:multiLevelType w:val="multilevel"/>
    <w:tmpl w:val="74069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F00712C"/>
    <w:multiLevelType w:val="multilevel"/>
    <w:tmpl w:val="0BD0A1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23FC29AA"/>
    <w:multiLevelType w:val="multilevel"/>
    <w:tmpl w:val="2348C9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4243ABD"/>
    <w:multiLevelType w:val="multilevel"/>
    <w:tmpl w:val="69461B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62B7C0A"/>
    <w:multiLevelType w:val="multilevel"/>
    <w:tmpl w:val="9BE294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89801CC"/>
    <w:multiLevelType w:val="multilevel"/>
    <w:tmpl w:val="16169F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D8A4BA8"/>
    <w:multiLevelType w:val="multilevel"/>
    <w:tmpl w:val="761A63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D9D0BF2"/>
    <w:multiLevelType w:val="multilevel"/>
    <w:tmpl w:val="CBF28D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B172FE8"/>
    <w:multiLevelType w:val="multilevel"/>
    <w:tmpl w:val="24DC56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59225BD"/>
    <w:multiLevelType w:val="multilevel"/>
    <w:tmpl w:val="0658D2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56BA6692"/>
    <w:multiLevelType w:val="multilevel"/>
    <w:tmpl w:val="6720A5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6ED779A1"/>
    <w:multiLevelType w:val="multilevel"/>
    <w:tmpl w:val="F5EE7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70C8055E"/>
    <w:multiLevelType w:val="multilevel"/>
    <w:tmpl w:val="297AB1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12A1972"/>
    <w:multiLevelType w:val="multilevel"/>
    <w:tmpl w:val="C62063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71713D73"/>
    <w:multiLevelType w:val="multilevel"/>
    <w:tmpl w:val="397A7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765B6413"/>
    <w:multiLevelType w:val="multilevel"/>
    <w:tmpl w:val="06820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8"/>
  </w:num>
  <w:num w:numId="3">
    <w:abstractNumId w:val="9"/>
  </w:num>
  <w:num w:numId="4">
    <w:abstractNumId w:val="0"/>
    <w:lvlOverride w:ilvl="0">
      <w:lvl w:ilvl="0">
        <w:numFmt w:val="decimal"/>
        <w:lvlText w:val="%1."/>
        <w:lvlJc w:val="left"/>
      </w:lvl>
    </w:lvlOverride>
  </w:num>
  <w:num w:numId="5">
    <w:abstractNumId w:val="1"/>
    <w:lvlOverride w:ilvl="0">
      <w:lvl w:ilvl="0">
        <w:numFmt w:val="decimal"/>
        <w:lvlText w:val="%1."/>
        <w:lvlJc w:val="left"/>
      </w:lvl>
    </w:lvlOverride>
  </w:num>
  <w:num w:numId="6">
    <w:abstractNumId w:val="20"/>
  </w:num>
  <w:num w:numId="7">
    <w:abstractNumId w:val="6"/>
  </w:num>
  <w:num w:numId="8">
    <w:abstractNumId w:val="2"/>
  </w:num>
  <w:num w:numId="9">
    <w:abstractNumId w:val="12"/>
  </w:num>
  <w:num w:numId="10">
    <w:abstractNumId w:val="4"/>
  </w:num>
  <w:num w:numId="11">
    <w:abstractNumId w:val="15"/>
  </w:num>
  <w:num w:numId="12">
    <w:abstractNumId w:val="22"/>
  </w:num>
  <w:num w:numId="13">
    <w:abstractNumId w:val="7"/>
  </w:num>
  <w:num w:numId="14">
    <w:abstractNumId w:val="14"/>
  </w:num>
  <w:num w:numId="15">
    <w:abstractNumId w:val="13"/>
  </w:num>
  <w:num w:numId="16">
    <w:abstractNumId w:val="16"/>
  </w:num>
  <w:num w:numId="17">
    <w:abstractNumId w:val="8"/>
  </w:num>
  <w:num w:numId="18">
    <w:abstractNumId w:val="23"/>
  </w:num>
  <w:num w:numId="19">
    <w:abstractNumId w:val="10"/>
  </w:num>
  <w:num w:numId="20">
    <w:abstractNumId w:val="21"/>
  </w:num>
  <w:num w:numId="21">
    <w:abstractNumId w:val="11"/>
  </w:num>
  <w:num w:numId="22">
    <w:abstractNumId w:val="17"/>
  </w:num>
  <w:num w:numId="23">
    <w:abstractNumId w:val="5"/>
  </w:num>
  <w:num w:numId="24">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7"/>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11A1"/>
    <w:rsid w:val="00012013"/>
    <w:rsid w:val="00110354"/>
    <w:rsid w:val="002657BB"/>
    <w:rsid w:val="00301BE0"/>
    <w:rsid w:val="00566CFE"/>
    <w:rsid w:val="00613DC0"/>
    <w:rsid w:val="007A50F2"/>
    <w:rsid w:val="007A6793"/>
    <w:rsid w:val="008A6855"/>
    <w:rsid w:val="00A168CA"/>
    <w:rsid w:val="00A44A64"/>
    <w:rsid w:val="00A776DE"/>
    <w:rsid w:val="00A9076C"/>
    <w:rsid w:val="00C711A1"/>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C959C4C-069A-4D3D-97D7-14E0EE1B92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66CFE"/>
    <w:rPr>
      <w:lang w:val="en-CA"/>
    </w:rPr>
  </w:style>
  <w:style w:type="paragraph" w:styleId="Heading1">
    <w:name w:val="heading 1"/>
    <w:basedOn w:val="Normal"/>
    <w:link w:val="Heading1Char"/>
    <w:uiPriority w:val="9"/>
    <w:qFormat/>
    <w:rsid w:val="00C711A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CA"/>
    </w:rPr>
  </w:style>
  <w:style w:type="paragraph" w:styleId="Heading2">
    <w:name w:val="heading 2"/>
    <w:basedOn w:val="Normal"/>
    <w:next w:val="Normal"/>
    <w:link w:val="Heading2Char"/>
    <w:uiPriority w:val="9"/>
    <w:unhideWhenUsed/>
    <w:qFormat/>
    <w:rsid w:val="00A9076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711A1"/>
    <w:rPr>
      <w:rFonts w:ascii="Times New Roman" w:eastAsia="Times New Roman" w:hAnsi="Times New Roman" w:cs="Times New Roman"/>
      <w:b/>
      <w:bCs/>
      <w:kern w:val="36"/>
      <w:sz w:val="48"/>
      <w:szCs w:val="48"/>
      <w:lang w:val="en-CA" w:eastAsia="en-CA"/>
    </w:rPr>
  </w:style>
  <w:style w:type="character" w:customStyle="1" w:styleId="Heading2Char">
    <w:name w:val="Heading 2 Char"/>
    <w:basedOn w:val="DefaultParagraphFont"/>
    <w:link w:val="Heading2"/>
    <w:uiPriority w:val="9"/>
    <w:rsid w:val="00A9076C"/>
    <w:rPr>
      <w:rFonts w:asciiTheme="majorHAnsi" w:eastAsiaTheme="majorEastAsia" w:hAnsiTheme="majorHAnsi" w:cstheme="majorBidi"/>
      <w:color w:val="2E74B5" w:themeColor="accent1" w:themeShade="BF"/>
      <w:sz w:val="26"/>
      <w:szCs w:val="26"/>
      <w:lang w:val="en-CA"/>
    </w:rPr>
  </w:style>
  <w:style w:type="paragraph" w:styleId="NormalWeb">
    <w:name w:val="Normal (Web)"/>
    <w:basedOn w:val="Normal"/>
    <w:uiPriority w:val="99"/>
    <w:unhideWhenUsed/>
    <w:rsid w:val="00A44A64"/>
    <w:pPr>
      <w:spacing w:before="100" w:beforeAutospacing="1" w:after="100" w:afterAutospacing="1" w:line="240" w:lineRule="auto"/>
    </w:pPr>
    <w:rPr>
      <w:rFonts w:ascii="Times New Roman" w:eastAsia="Times New Roman" w:hAnsi="Times New Roman" w:cs="Times New Roman"/>
      <w:sz w:val="24"/>
      <w:szCs w:val="24"/>
      <w:lang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8"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22</Pages>
  <Words>1171</Words>
  <Characters>6676</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2018-05-13T11:24:00Z</dcterms:created>
  <dcterms:modified xsi:type="dcterms:W3CDTF">2018-05-13T11:24:00Z</dcterms:modified>
</cp:coreProperties>
</file>