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4BD" w:rsidRDefault="00B124BD" w:rsidP="00B124BD">
      <w:pPr>
        <w:pStyle w:val="Heading1"/>
        <w:jc w:val="both"/>
        <w:rPr>
          <w:rFonts w:ascii="Georgia" w:eastAsia="Georgia" w:hAnsi="Georgia" w:cs="Georgia"/>
          <w:color w:val="1F4E79"/>
          <w:sz w:val="40"/>
        </w:rPr>
      </w:pPr>
      <w:bookmarkStart w:id="0" w:name="_GoBack"/>
      <w:bookmarkEnd w:id="0"/>
      <w:r w:rsidRPr="000668A1">
        <w:rPr>
          <w:rFonts w:ascii="Georgia" w:eastAsia="Georgia" w:hAnsi="Georgia" w:cs="Georgia"/>
          <w:color w:val="1F4E79"/>
          <w:sz w:val="40"/>
        </w:rPr>
        <w:t>Conclusion</w:t>
      </w:r>
    </w:p>
    <w:p w:rsidR="00604B8D" w:rsidRPr="00604B8D" w:rsidRDefault="006C7FE1" w:rsidP="00604B8D">
      <w:pPr>
        <w:pStyle w:val="Normal1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3pt;height:263.15pt">
            <v:imagedata r:id="rId4" o:title="Slide1"/>
          </v:shape>
        </w:pict>
      </w:r>
    </w:p>
    <w:p w:rsidR="00AC76B2" w:rsidRDefault="00AC76B2" w:rsidP="00AC76B2">
      <w:pPr>
        <w:pStyle w:val="Normal1"/>
        <w:jc w:val="both"/>
        <w:rPr>
          <w:sz w:val="32"/>
        </w:rPr>
      </w:pPr>
      <w:r w:rsidRPr="00AC76B2">
        <w:rPr>
          <w:b/>
          <w:sz w:val="32"/>
        </w:rPr>
        <w:t>S1</w:t>
      </w:r>
      <w:r>
        <w:rPr>
          <w:sz w:val="32"/>
        </w:rPr>
        <w:t>: Pause for 3 seconds</w:t>
      </w:r>
    </w:p>
    <w:p w:rsidR="00AC76B2" w:rsidRDefault="00AC76B2" w:rsidP="00AC76B2">
      <w:pPr>
        <w:pStyle w:val="Normal1"/>
        <w:jc w:val="both"/>
        <w:rPr>
          <w:sz w:val="32"/>
        </w:rPr>
      </w:pPr>
    </w:p>
    <w:p w:rsidR="00AC76B2" w:rsidRDefault="006C7FE1" w:rsidP="00AC76B2">
      <w:pPr>
        <w:pStyle w:val="Normal1"/>
        <w:jc w:val="both"/>
        <w:rPr>
          <w:sz w:val="32"/>
        </w:rPr>
      </w:pPr>
      <w:r>
        <w:rPr>
          <w:sz w:val="32"/>
        </w:rPr>
        <w:lastRenderedPageBreak/>
        <w:pict>
          <v:shape id="_x0000_i1026" type="#_x0000_t75" style="width:468.3pt;height:263.15pt">
            <v:imagedata r:id="rId5" o:title="Slide2"/>
          </v:shape>
        </w:pict>
      </w:r>
    </w:p>
    <w:p w:rsidR="00AC76B2" w:rsidRDefault="00AC76B2" w:rsidP="00AC76B2">
      <w:pPr>
        <w:pStyle w:val="Normal1"/>
        <w:jc w:val="both"/>
        <w:rPr>
          <w:sz w:val="32"/>
          <w:szCs w:val="32"/>
        </w:rPr>
      </w:pPr>
      <w:r w:rsidRPr="00AC76B2">
        <w:rPr>
          <w:b/>
          <w:sz w:val="32"/>
        </w:rPr>
        <w:t>S2</w:t>
      </w:r>
      <w:r>
        <w:rPr>
          <w:sz w:val="32"/>
        </w:rPr>
        <w:t xml:space="preserve">: </w:t>
      </w:r>
      <w:r w:rsidRPr="00440364">
        <w:rPr>
          <w:sz w:val="32"/>
        </w:rPr>
        <w:t xml:space="preserve">That brings us to the end of this </w:t>
      </w:r>
      <w:r>
        <w:rPr>
          <w:sz w:val="32"/>
        </w:rPr>
        <w:t>video course</w:t>
      </w:r>
      <w:r w:rsidRPr="00440364">
        <w:rPr>
          <w:sz w:val="32"/>
        </w:rPr>
        <w:t xml:space="preserve">! </w:t>
      </w:r>
      <w:r>
        <w:rPr>
          <w:sz w:val="32"/>
        </w:rPr>
        <w:t xml:space="preserve">I </w:t>
      </w:r>
      <w:r w:rsidRPr="00EF09AF">
        <w:rPr>
          <w:sz w:val="32"/>
          <w:szCs w:val="32"/>
        </w:rPr>
        <w:t xml:space="preserve">hope it has helped you understand </w:t>
      </w:r>
      <w:r>
        <w:rPr>
          <w:sz w:val="32"/>
          <w:szCs w:val="32"/>
        </w:rPr>
        <w:t>what overeating is all about</w:t>
      </w:r>
      <w:r w:rsidRPr="00EF09AF">
        <w:rPr>
          <w:sz w:val="32"/>
          <w:szCs w:val="32"/>
        </w:rPr>
        <w:t xml:space="preserve"> and given you some ideas on the different ways you can go about developing new healthy eating patterns. </w:t>
      </w:r>
    </w:p>
    <w:p w:rsidR="00AC76B2" w:rsidRDefault="00AC76B2" w:rsidP="00AC76B2">
      <w:pPr>
        <w:pStyle w:val="Normal1"/>
        <w:jc w:val="both"/>
        <w:rPr>
          <w:b/>
          <w:sz w:val="32"/>
          <w:szCs w:val="32"/>
        </w:rPr>
      </w:pPr>
    </w:p>
    <w:p w:rsidR="00604B8D" w:rsidRPr="00AC76B2" w:rsidRDefault="006C7FE1" w:rsidP="00AC76B2">
      <w:pPr>
        <w:pStyle w:val="Normal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pict>
          <v:shape id="_x0000_i1027" type="#_x0000_t75" style="width:468.3pt;height:263.15pt">
            <v:imagedata r:id="rId6" o:title="Slide3"/>
          </v:shape>
        </w:pict>
      </w:r>
    </w:p>
    <w:p w:rsidR="00AC76B2" w:rsidRDefault="00AC76B2" w:rsidP="00AC76B2">
      <w:pPr>
        <w:pStyle w:val="Normal1"/>
        <w:jc w:val="both"/>
        <w:rPr>
          <w:sz w:val="32"/>
          <w:szCs w:val="32"/>
        </w:rPr>
      </w:pPr>
      <w:r w:rsidRPr="00AC76B2">
        <w:rPr>
          <w:b/>
          <w:sz w:val="32"/>
          <w:szCs w:val="32"/>
        </w:rPr>
        <w:t>S3</w:t>
      </w:r>
      <w:r>
        <w:rPr>
          <w:sz w:val="32"/>
          <w:szCs w:val="32"/>
        </w:rPr>
        <w:t xml:space="preserve">: </w:t>
      </w:r>
      <w:r w:rsidRPr="00EF09AF">
        <w:rPr>
          <w:sz w:val="32"/>
          <w:szCs w:val="32"/>
        </w:rPr>
        <w:t xml:space="preserve">Eating can and should be one of life’s greatest pleasures, from growing or finding your food to preparing it, cooking it and finally savoring the fruits of your labors. </w:t>
      </w:r>
    </w:p>
    <w:p w:rsidR="00AC76B2" w:rsidRDefault="00AC76B2" w:rsidP="00AC76B2">
      <w:pPr>
        <w:pStyle w:val="Normal1"/>
        <w:jc w:val="both"/>
        <w:rPr>
          <w:sz w:val="32"/>
          <w:szCs w:val="32"/>
        </w:rPr>
      </w:pPr>
    </w:p>
    <w:p w:rsidR="00604B8D" w:rsidRDefault="006C7FE1" w:rsidP="00AC76B2">
      <w:pPr>
        <w:pStyle w:val="Normal1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pict>
          <v:shape id="_x0000_i1028" type="#_x0000_t75" style="width:468.3pt;height:263.15pt">
            <v:imagedata r:id="rId7" o:title="Slide4"/>
          </v:shape>
        </w:pict>
      </w:r>
    </w:p>
    <w:p w:rsidR="00604B8D" w:rsidRPr="00604B8D" w:rsidRDefault="00AC76B2" w:rsidP="00604B8D">
      <w:pPr>
        <w:pStyle w:val="Normal1"/>
        <w:jc w:val="both"/>
        <w:rPr>
          <w:sz w:val="32"/>
          <w:szCs w:val="32"/>
        </w:rPr>
      </w:pPr>
      <w:r w:rsidRPr="00AC76B2">
        <w:rPr>
          <w:b/>
          <w:sz w:val="32"/>
          <w:szCs w:val="32"/>
        </w:rPr>
        <w:t>S4:</w:t>
      </w:r>
      <w:r>
        <w:rPr>
          <w:sz w:val="32"/>
          <w:szCs w:val="32"/>
        </w:rPr>
        <w:t xml:space="preserve"> </w:t>
      </w:r>
      <w:r w:rsidRPr="00EF09AF">
        <w:rPr>
          <w:sz w:val="32"/>
          <w:szCs w:val="32"/>
        </w:rPr>
        <w:t xml:space="preserve">Rather than just rushing into a fast-food place and grabbing whatever to devour. </w:t>
      </w:r>
    </w:p>
    <w:p w:rsidR="00AC76B2" w:rsidRDefault="00AC76B2" w:rsidP="00AC76B2">
      <w:pPr>
        <w:pStyle w:val="Normal2"/>
        <w:spacing w:line="360" w:lineRule="auto"/>
        <w:jc w:val="both"/>
        <w:rPr>
          <w:sz w:val="32"/>
        </w:rPr>
      </w:pPr>
      <w:r w:rsidRPr="00440364">
        <w:rPr>
          <w:sz w:val="32"/>
        </w:rPr>
        <w:t>I sincere</w:t>
      </w:r>
      <w:r w:rsidR="00E1188D">
        <w:rPr>
          <w:sz w:val="32"/>
        </w:rPr>
        <w:t>ly hope that you found this video course</w:t>
      </w:r>
      <w:r w:rsidRPr="00440364">
        <w:rPr>
          <w:sz w:val="32"/>
        </w:rPr>
        <w:t xml:space="preserve"> useful. </w:t>
      </w:r>
    </w:p>
    <w:p w:rsidR="00604B8D" w:rsidRDefault="006C7FE1" w:rsidP="00AC76B2">
      <w:pPr>
        <w:pStyle w:val="Normal2"/>
        <w:spacing w:line="360" w:lineRule="auto"/>
        <w:jc w:val="both"/>
        <w:rPr>
          <w:sz w:val="32"/>
        </w:rPr>
      </w:pPr>
      <w:r>
        <w:rPr>
          <w:sz w:val="32"/>
        </w:rPr>
        <w:pict>
          <v:shape id="_x0000_i1029" type="#_x0000_t75" style="width:468.3pt;height:263.15pt">
            <v:imagedata r:id="rId8" o:title="Slide5"/>
          </v:shape>
        </w:pict>
      </w:r>
    </w:p>
    <w:p w:rsidR="00604B8D" w:rsidRDefault="00AC76B2" w:rsidP="00AC76B2">
      <w:pPr>
        <w:pStyle w:val="Normal2"/>
        <w:spacing w:line="360" w:lineRule="auto"/>
        <w:jc w:val="both"/>
        <w:rPr>
          <w:sz w:val="32"/>
        </w:rPr>
      </w:pPr>
      <w:r w:rsidRPr="00AC76B2">
        <w:rPr>
          <w:b/>
          <w:sz w:val="32"/>
        </w:rPr>
        <w:lastRenderedPageBreak/>
        <w:t>S5:</w:t>
      </w:r>
      <w:r>
        <w:rPr>
          <w:sz w:val="32"/>
        </w:rPr>
        <w:t xml:space="preserve"> </w:t>
      </w:r>
      <w:r w:rsidRPr="00440364">
        <w:rPr>
          <w:sz w:val="32"/>
        </w:rPr>
        <w:t xml:space="preserve">I wish you all the best in this journey towards </w:t>
      </w:r>
      <w:r w:rsidR="00604B8D">
        <w:rPr>
          <w:sz w:val="32"/>
        </w:rPr>
        <w:t>developing new healthy eating patterns.</w:t>
      </w:r>
    </w:p>
    <w:p w:rsidR="00604B8D" w:rsidRDefault="00604B8D" w:rsidP="00AC76B2">
      <w:pPr>
        <w:pStyle w:val="Normal2"/>
        <w:spacing w:line="360" w:lineRule="auto"/>
        <w:jc w:val="both"/>
        <w:rPr>
          <w:sz w:val="32"/>
        </w:rPr>
      </w:pPr>
    </w:p>
    <w:p w:rsidR="00604B8D" w:rsidRDefault="006C7FE1" w:rsidP="00AC76B2">
      <w:pPr>
        <w:pStyle w:val="Normal2"/>
        <w:spacing w:line="360" w:lineRule="auto"/>
        <w:jc w:val="both"/>
        <w:rPr>
          <w:sz w:val="32"/>
        </w:rPr>
      </w:pPr>
      <w:r>
        <w:rPr>
          <w:sz w:val="32"/>
        </w:rPr>
        <w:pict>
          <v:shape id="_x0000_i1030" type="#_x0000_t75" style="width:468.3pt;height:263.15pt">
            <v:imagedata r:id="rId9" o:title="Slide6"/>
          </v:shape>
        </w:pict>
      </w:r>
    </w:p>
    <w:p w:rsidR="00AC76B2" w:rsidRDefault="00AC76B2" w:rsidP="00AC76B2">
      <w:pPr>
        <w:pStyle w:val="Normal2"/>
        <w:spacing w:line="360" w:lineRule="auto"/>
        <w:jc w:val="both"/>
        <w:rPr>
          <w:sz w:val="32"/>
        </w:rPr>
      </w:pPr>
    </w:p>
    <w:p w:rsidR="00AC76B2" w:rsidRDefault="00AC76B2" w:rsidP="00AC76B2">
      <w:pPr>
        <w:pStyle w:val="Normal2"/>
        <w:spacing w:line="360" w:lineRule="auto"/>
        <w:jc w:val="both"/>
        <w:rPr>
          <w:sz w:val="32"/>
        </w:rPr>
      </w:pPr>
    </w:p>
    <w:p w:rsidR="00AC76B2" w:rsidRDefault="00AC76B2" w:rsidP="00AC76B2">
      <w:pPr>
        <w:pStyle w:val="Normal2"/>
        <w:spacing w:line="360" w:lineRule="auto"/>
        <w:jc w:val="both"/>
        <w:rPr>
          <w:sz w:val="32"/>
        </w:rPr>
      </w:pPr>
      <w:r w:rsidRPr="00AC76B2">
        <w:rPr>
          <w:b/>
          <w:sz w:val="32"/>
        </w:rPr>
        <w:t>S6:</w:t>
      </w:r>
      <w:r>
        <w:rPr>
          <w:sz w:val="32"/>
        </w:rPr>
        <w:t xml:space="preserve"> </w:t>
      </w:r>
      <w:r w:rsidRPr="00440364">
        <w:rPr>
          <w:sz w:val="32"/>
        </w:rPr>
        <w:t>Thank you and good luck!</w:t>
      </w:r>
    </w:p>
    <w:p w:rsidR="003844EC" w:rsidRDefault="003844EC"/>
    <w:sectPr w:rsidR="003844EC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4BD"/>
    <w:rsid w:val="003844EC"/>
    <w:rsid w:val="00604B8D"/>
    <w:rsid w:val="006C7FE1"/>
    <w:rsid w:val="00AC76B2"/>
    <w:rsid w:val="00B124BD"/>
    <w:rsid w:val="00E1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C1B134-3329-4FB3-91C6-78E872BE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link w:val="Heading1Char"/>
    <w:qFormat/>
    <w:rsid w:val="00B124BD"/>
    <w:pPr>
      <w:keepNext/>
      <w:spacing w:before="240" w:after="60"/>
      <w:outlineLvl w:val="0"/>
    </w:pPr>
    <w:rPr>
      <w:rFonts w:ascii="Calibri" w:eastAsia="Calibri" w:hAnsi="Calibri" w:cs="Calibri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24BD"/>
    <w:rPr>
      <w:rFonts w:ascii="Calibri" w:eastAsia="Calibri" w:hAnsi="Calibri" w:cs="Calibri"/>
      <w:b/>
      <w:color w:val="000000"/>
      <w:sz w:val="32"/>
      <w:szCs w:val="32"/>
      <w:lang w:val="en-US"/>
    </w:rPr>
  </w:style>
  <w:style w:type="paragraph" w:customStyle="1" w:styleId="Normal1">
    <w:name w:val="Normal1"/>
    <w:rsid w:val="00B124BD"/>
    <w:pPr>
      <w:pBdr>
        <w:top w:val="nil"/>
        <w:left w:val="nil"/>
        <w:bottom w:val="nil"/>
        <w:right w:val="nil"/>
        <w:between w:val="nil"/>
      </w:pBdr>
      <w:spacing w:after="200" w:line="360" w:lineRule="auto"/>
    </w:pPr>
    <w:rPr>
      <w:rFonts w:ascii="Georgia" w:eastAsia="Georgia" w:hAnsi="Georgia" w:cs="Georgia"/>
      <w:color w:val="000000"/>
      <w:sz w:val="24"/>
      <w:szCs w:val="24"/>
      <w:lang w:val="en-US"/>
    </w:rPr>
  </w:style>
  <w:style w:type="paragraph" w:customStyle="1" w:styleId="Normal2">
    <w:name w:val="Normal2"/>
    <w:rsid w:val="00AC76B2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Georgia" w:eastAsia="Georgia" w:hAnsi="Georgia" w:cs="Georgia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Cally</cp:lastModifiedBy>
  <cp:revision>2</cp:revision>
  <dcterms:created xsi:type="dcterms:W3CDTF">2017-10-06T04:29:00Z</dcterms:created>
  <dcterms:modified xsi:type="dcterms:W3CDTF">2017-10-06T04:29:00Z</dcterms:modified>
</cp:coreProperties>
</file>