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DEB625" w14:textId="1F9EB04D" w:rsidR="00244AFE" w:rsidRPr="000668A1" w:rsidRDefault="00522A36" w:rsidP="00244AFE">
      <w:pPr>
        <w:pStyle w:val="Heading1"/>
        <w:jc w:val="center"/>
        <w:rPr>
          <w:rFonts w:ascii="Georgia" w:eastAsia="Georgia" w:hAnsi="Georgia" w:cs="Georgia"/>
          <w:color w:val="1F4E79"/>
          <w:sz w:val="44"/>
        </w:rPr>
      </w:pPr>
      <w:r>
        <w:rPr>
          <w:rFonts w:ascii="Georgia" w:eastAsia="Georgia" w:hAnsi="Georgia" w:cs="Georgia"/>
          <w:color w:val="1F4E79"/>
          <w:sz w:val="44"/>
        </w:rPr>
        <w:t>Chapter 4</w:t>
      </w:r>
      <w:bookmarkStart w:id="0" w:name="_GoBack"/>
      <w:bookmarkEnd w:id="0"/>
      <w:r w:rsidR="00282016">
        <w:rPr>
          <w:rFonts w:ascii="Georgia" w:eastAsia="Georgia" w:hAnsi="Georgia" w:cs="Georgia"/>
          <w:color w:val="1F4E79"/>
          <w:sz w:val="44"/>
        </w:rPr>
        <w:t>: The Reasons You’re O</w:t>
      </w:r>
      <w:r w:rsidR="00244AFE" w:rsidRPr="000668A1">
        <w:rPr>
          <w:rFonts w:ascii="Georgia" w:eastAsia="Georgia" w:hAnsi="Georgia" w:cs="Georgia"/>
          <w:color w:val="1F4E79"/>
          <w:sz w:val="44"/>
        </w:rPr>
        <w:t>ut of Control Around Food</w:t>
      </w:r>
    </w:p>
    <w:p w14:paraId="56FE4E62" w14:textId="77777777" w:rsidR="00244AFE" w:rsidRDefault="00244AFE" w:rsidP="00244AFE">
      <w:pPr>
        <w:pStyle w:val="Normal1"/>
        <w:rPr>
          <w:sz w:val="32"/>
        </w:rPr>
      </w:pPr>
    </w:p>
    <w:p w14:paraId="7511E51F" w14:textId="77777777" w:rsidR="00B37FBD" w:rsidRPr="00244AFE" w:rsidRDefault="00522A36" w:rsidP="00244AFE">
      <w:pPr>
        <w:pStyle w:val="Normal1"/>
        <w:rPr>
          <w:sz w:val="32"/>
        </w:rPr>
      </w:pPr>
      <w:r>
        <w:rPr>
          <w:sz w:val="32"/>
        </w:rPr>
        <w:pict w14:anchorId="16301E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75pt;height:253.6pt">
            <v:imagedata r:id="rId5" o:title="Slide1"/>
          </v:shape>
        </w:pict>
      </w:r>
    </w:p>
    <w:p w14:paraId="4A8FDDE2" w14:textId="77777777" w:rsidR="00244AFE" w:rsidRDefault="00244AFE" w:rsidP="00244AFE">
      <w:pPr>
        <w:pStyle w:val="Normal1"/>
        <w:rPr>
          <w:sz w:val="32"/>
        </w:rPr>
      </w:pPr>
      <w:r w:rsidRPr="00244AFE">
        <w:rPr>
          <w:b/>
          <w:sz w:val="32"/>
        </w:rPr>
        <w:t>S1</w:t>
      </w:r>
      <w:r w:rsidRPr="00244AFE">
        <w:rPr>
          <w:sz w:val="32"/>
        </w:rPr>
        <w:t>: In this video, we’ll discover the reasons you’re out of control around food</w:t>
      </w:r>
      <w:r>
        <w:rPr>
          <w:sz w:val="32"/>
        </w:rPr>
        <w:t>.</w:t>
      </w:r>
    </w:p>
    <w:p w14:paraId="0C3FF841" w14:textId="77777777" w:rsidR="00584276" w:rsidRDefault="00244AFE" w:rsidP="00244AFE">
      <w:pPr>
        <w:pStyle w:val="Normal1"/>
        <w:jc w:val="both"/>
        <w:rPr>
          <w:sz w:val="32"/>
          <w:szCs w:val="32"/>
        </w:rPr>
      </w:pPr>
      <w:r w:rsidRPr="00EF09AF">
        <w:rPr>
          <w:sz w:val="32"/>
          <w:szCs w:val="32"/>
        </w:rPr>
        <w:t xml:space="preserve">There are many reasons a person may have an eating disorder, </w:t>
      </w:r>
      <w:r w:rsidRPr="00B109F2">
        <w:rPr>
          <w:sz w:val="32"/>
          <w:szCs w:val="32"/>
        </w:rPr>
        <w:t xml:space="preserve">especially </w:t>
      </w:r>
      <w:r w:rsidR="00282016" w:rsidRPr="00B109F2">
        <w:rPr>
          <w:sz w:val="32"/>
          <w:szCs w:val="32"/>
        </w:rPr>
        <w:t>Overeating</w:t>
      </w:r>
      <w:r w:rsidRPr="00B109F2">
        <w:rPr>
          <w:sz w:val="32"/>
          <w:szCs w:val="32"/>
        </w:rPr>
        <w:t>.</w:t>
      </w:r>
    </w:p>
    <w:p w14:paraId="0D237E3A" w14:textId="77777777" w:rsidR="00584276" w:rsidRDefault="00584276" w:rsidP="00244AFE">
      <w:pPr>
        <w:pStyle w:val="Normal1"/>
        <w:jc w:val="both"/>
        <w:rPr>
          <w:b/>
          <w:sz w:val="32"/>
          <w:szCs w:val="32"/>
        </w:rPr>
      </w:pPr>
    </w:p>
    <w:p w14:paraId="25AE3BC8" w14:textId="4AE9CE78" w:rsidR="00B37FBD" w:rsidRPr="00584276" w:rsidRDefault="00522A36" w:rsidP="00244AFE">
      <w:pPr>
        <w:pStyle w:val="Normal1"/>
        <w:jc w:val="both"/>
        <w:rPr>
          <w:b/>
          <w:sz w:val="32"/>
          <w:szCs w:val="32"/>
        </w:rPr>
      </w:pPr>
      <w:r>
        <w:rPr>
          <w:b/>
          <w:sz w:val="32"/>
          <w:szCs w:val="32"/>
        </w:rPr>
        <w:lastRenderedPageBreak/>
        <w:pict w14:anchorId="1DC8EF98">
          <v:shape id="_x0000_i1026" type="#_x0000_t75" style="width:450.5pt;height:253.6pt">
            <v:imagedata r:id="rId6" o:title="Slide2"/>
          </v:shape>
        </w:pict>
      </w:r>
    </w:p>
    <w:p w14:paraId="283830CA" w14:textId="77777777" w:rsidR="00244AFE" w:rsidRPr="00402618" w:rsidRDefault="00584276" w:rsidP="00244AFE">
      <w:pPr>
        <w:pStyle w:val="Normal1"/>
        <w:jc w:val="both"/>
        <w:rPr>
          <w:sz w:val="32"/>
          <w:szCs w:val="32"/>
        </w:rPr>
      </w:pPr>
      <w:r w:rsidRPr="00402618">
        <w:rPr>
          <w:b/>
          <w:sz w:val="32"/>
          <w:szCs w:val="32"/>
        </w:rPr>
        <w:t>S2</w:t>
      </w:r>
      <w:r w:rsidRPr="00402618">
        <w:rPr>
          <w:sz w:val="32"/>
          <w:szCs w:val="32"/>
        </w:rPr>
        <w:t xml:space="preserve">: </w:t>
      </w:r>
      <w:r w:rsidR="00244AFE" w:rsidRPr="00402618">
        <w:rPr>
          <w:sz w:val="32"/>
          <w:szCs w:val="32"/>
        </w:rPr>
        <w:t xml:space="preserve">Depression </w:t>
      </w:r>
      <w:r w:rsidR="00282016" w:rsidRPr="00402618">
        <w:rPr>
          <w:sz w:val="32"/>
          <w:szCs w:val="32"/>
        </w:rPr>
        <w:t xml:space="preserve">is </w:t>
      </w:r>
      <w:r w:rsidR="00244AFE" w:rsidRPr="00402618">
        <w:rPr>
          <w:sz w:val="32"/>
          <w:szCs w:val="32"/>
        </w:rPr>
        <w:t>often associated with overeating</w:t>
      </w:r>
      <w:r w:rsidR="00282016" w:rsidRPr="00402618">
        <w:rPr>
          <w:sz w:val="32"/>
          <w:szCs w:val="32"/>
        </w:rPr>
        <w:t>.</w:t>
      </w:r>
      <w:r w:rsidR="00244AFE" w:rsidRPr="00402618">
        <w:rPr>
          <w:sz w:val="32"/>
          <w:szCs w:val="32"/>
        </w:rPr>
        <w:t xml:space="preserve"> </w:t>
      </w:r>
      <w:r w:rsidR="00282016" w:rsidRPr="00402618">
        <w:rPr>
          <w:sz w:val="32"/>
          <w:szCs w:val="32"/>
        </w:rPr>
        <w:t xml:space="preserve">Sometimes, overeating can be a result of depression. At </w:t>
      </w:r>
      <w:r w:rsidR="00244AFE" w:rsidRPr="00402618">
        <w:rPr>
          <w:sz w:val="32"/>
          <w:szCs w:val="32"/>
        </w:rPr>
        <w:t>other times</w:t>
      </w:r>
      <w:r w:rsidR="00282016" w:rsidRPr="00402618">
        <w:rPr>
          <w:sz w:val="32"/>
          <w:szCs w:val="32"/>
        </w:rPr>
        <w:t>,</w:t>
      </w:r>
      <w:r w:rsidR="00244AFE" w:rsidRPr="00402618">
        <w:rPr>
          <w:sz w:val="32"/>
          <w:szCs w:val="32"/>
        </w:rPr>
        <w:t xml:space="preserve"> it can be the other way around, </w:t>
      </w:r>
      <w:r w:rsidR="00282016" w:rsidRPr="00402618">
        <w:rPr>
          <w:sz w:val="32"/>
          <w:szCs w:val="32"/>
        </w:rPr>
        <w:t xml:space="preserve">whereby </w:t>
      </w:r>
      <w:r w:rsidR="00244AFE" w:rsidRPr="00402618">
        <w:rPr>
          <w:sz w:val="32"/>
          <w:szCs w:val="32"/>
        </w:rPr>
        <w:t>a person’s depression is caused by their eating disorder.</w:t>
      </w:r>
    </w:p>
    <w:p w14:paraId="0EB473A7" w14:textId="77777777" w:rsidR="00584276" w:rsidRDefault="00282016" w:rsidP="00244AFE">
      <w:pPr>
        <w:pStyle w:val="Normal1"/>
        <w:jc w:val="both"/>
        <w:rPr>
          <w:sz w:val="32"/>
          <w:szCs w:val="32"/>
        </w:rPr>
      </w:pPr>
      <w:r w:rsidRPr="00402618">
        <w:rPr>
          <w:sz w:val="32"/>
          <w:szCs w:val="32"/>
        </w:rPr>
        <w:t xml:space="preserve">Another complex factor that </w:t>
      </w:r>
      <w:r w:rsidR="00244AFE" w:rsidRPr="00402618">
        <w:rPr>
          <w:sz w:val="32"/>
          <w:szCs w:val="32"/>
        </w:rPr>
        <w:t xml:space="preserve">that can influence the development of overeating </w:t>
      </w:r>
      <w:r w:rsidRPr="00402618">
        <w:rPr>
          <w:sz w:val="32"/>
          <w:szCs w:val="32"/>
        </w:rPr>
        <w:t xml:space="preserve">is </w:t>
      </w:r>
      <w:r w:rsidR="00244AFE" w:rsidRPr="00402618">
        <w:rPr>
          <w:sz w:val="32"/>
          <w:szCs w:val="32"/>
        </w:rPr>
        <w:t>a person's genetic or biological makeup.</w:t>
      </w:r>
      <w:r w:rsidR="00244AFE" w:rsidRPr="00EF09AF">
        <w:rPr>
          <w:sz w:val="32"/>
          <w:szCs w:val="32"/>
        </w:rPr>
        <w:t xml:space="preserve"> </w:t>
      </w:r>
    </w:p>
    <w:p w14:paraId="3BC57EF9" w14:textId="77777777" w:rsidR="00584276" w:rsidRDefault="00584276" w:rsidP="00244AFE">
      <w:pPr>
        <w:pStyle w:val="Normal1"/>
        <w:jc w:val="both"/>
        <w:rPr>
          <w:b/>
          <w:sz w:val="32"/>
          <w:szCs w:val="32"/>
        </w:rPr>
      </w:pPr>
    </w:p>
    <w:p w14:paraId="22A4DDDE" w14:textId="77777777" w:rsidR="00B37FBD" w:rsidRPr="00584276" w:rsidRDefault="00522A36" w:rsidP="00244AFE">
      <w:pPr>
        <w:pStyle w:val="Normal1"/>
        <w:jc w:val="both"/>
        <w:rPr>
          <w:b/>
          <w:sz w:val="32"/>
          <w:szCs w:val="32"/>
        </w:rPr>
      </w:pPr>
      <w:r>
        <w:rPr>
          <w:b/>
          <w:sz w:val="32"/>
          <w:szCs w:val="32"/>
        </w:rPr>
        <w:lastRenderedPageBreak/>
        <w:pict w14:anchorId="47F1986E">
          <v:shape id="_x0000_i1027" type="#_x0000_t75" style="width:451.75pt;height:252.95pt">
            <v:imagedata r:id="rId7" o:title="Slide3"/>
          </v:shape>
        </w:pict>
      </w:r>
    </w:p>
    <w:p w14:paraId="29E04519" w14:textId="77777777" w:rsidR="00244AFE" w:rsidRPr="00EF09AF" w:rsidRDefault="00584276" w:rsidP="00244AFE">
      <w:pPr>
        <w:pStyle w:val="Normal1"/>
        <w:jc w:val="both"/>
        <w:rPr>
          <w:sz w:val="32"/>
          <w:szCs w:val="32"/>
        </w:rPr>
      </w:pPr>
      <w:r w:rsidRPr="00584276">
        <w:rPr>
          <w:b/>
          <w:sz w:val="32"/>
          <w:szCs w:val="32"/>
        </w:rPr>
        <w:t>S3</w:t>
      </w:r>
      <w:r>
        <w:rPr>
          <w:sz w:val="32"/>
          <w:szCs w:val="32"/>
        </w:rPr>
        <w:t xml:space="preserve">: </w:t>
      </w:r>
      <w:r w:rsidR="00244AFE" w:rsidRPr="00B37FBD">
        <w:rPr>
          <w:sz w:val="32"/>
          <w:szCs w:val="32"/>
        </w:rPr>
        <w:t>The environment you live in and where you grew up can also play a significant role along with your social situation.</w:t>
      </w:r>
      <w:r w:rsidR="00244AFE" w:rsidRPr="00584276">
        <w:rPr>
          <w:b/>
          <w:sz w:val="32"/>
          <w:szCs w:val="32"/>
        </w:rPr>
        <w:t xml:space="preserve"> </w:t>
      </w:r>
    </w:p>
    <w:p w14:paraId="1BC79372" w14:textId="77777777" w:rsidR="00244AFE" w:rsidRPr="00EF09AF" w:rsidRDefault="00244AFE" w:rsidP="00244AFE">
      <w:pPr>
        <w:pStyle w:val="Normal1"/>
        <w:jc w:val="both"/>
        <w:rPr>
          <w:sz w:val="32"/>
          <w:szCs w:val="32"/>
        </w:rPr>
      </w:pPr>
      <w:r w:rsidRPr="00EF09AF">
        <w:rPr>
          <w:sz w:val="32"/>
          <w:szCs w:val="32"/>
        </w:rPr>
        <w:t>It is believed that a person’s upbringing and social development when young and the way in which they were taught to deal with their emotions and emotional pain or conflicts can have a significant impact on their eating habits and stress related eating patterns.</w:t>
      </w:r>
    </w:p>
    <w:p w14:paraId="52703B34" w14:textId="77777777" w:rsidR="00584276" w:rsidRDefault="00584276" w:rsidP="00244AFE">
      <w:pPr>
        <w:pStyle w:val="Normal1"/>
        <w:jc w:val="both"/>
        <w:rPr>
          <w:b/>
          <w:sz w:val="32"/>
          <w:szCs w:val="32"/>
        </w:rPr>
      </w:pPr>
    </w:p>
    <w:p w14:paraId="369C1BF9" w14:textId="77777777" w:rsidR="00B37FBD" w:rsidRDefault="00B37FBD" w:rsidP="00244AFE">
      <w:pPr>
        <w:pStyle w:val="Normal1"/>
        <w:jc w:val="both"/>
        <w:rPr>
          <w:b/>
          <w:sz w:val="32"/>
          <w:szCs w:val="32"/>
        </w:rPr>
      </w:pPr>
    </w:p>
    <w:p w14:paraId="1DE9F062" w14:textId="1573797D" w:rsidR="00B37FBD" w:rsidRPr="00584276" w:rsidRDefault="00522A36" w:rsidP="00244AFE">
      <w:pPr>
        <w:pStyle w:val="Normal1"/>
        <w:jc w:val="both"/>
        <w:rPr>
          <w:b/>
          <w:sz w:val="32"/>
          <w:szCs w:val="32"/>
        </w:rPr>
      </w:pPr>
      <w:r>
        <w:rPr>
          <w:b/>
          <w:sz w:val="32"/>
          <w:szCs w:val="32"/>
        </w:rPr>
        <w:lastRenderedPageBreak/>
        <w:pict w14:anchorId="1D4E6F70">
          <v:shape id="_x0000_i1028" type="#_x0000_t75" style="width:450.5pt;height:253.6pt">
            <v:imagedata r:id="rId8" o:title="Slide4"/>
          </v:shape>
        </w:pict>
      </w:r>
    </w:p>
    <w:p w14:paraId="32B799AC" w14:textId="77777777" w:rsidR="00244AFE" w:rsidRPr="00EF09AF" w:rsidRDefault="00584276" w:rsidP="00244AFE">
      <w:pPr>
        <w:pStyle w:val="Normal1"/>
        <w:jc w:val="both"/>
        <w:rPr>
          <w:sz w:val="32"/>
          <w:szCs w:val="32"/>
        </w:rPr>
      </w:pPr>
      <w:r w:rsidRPr="00584276">
        <w:rPr>
          <w:b/>
          <w:sz w:val="32"/>
          <w:szCs w:val="32"/>
        </w:rPr>
        <w:t>S4:</w:t>
      </w:r>
      <w:r>
        <w:rPr>
          <w:sz w:val="32"/>
          <w:szCs w:val="32"/>
        </w:rPr>
        <w:t xml:space="preserve"> </w:t>
      </w:r>
      <w:r w:rsidR="00244AFE" w:rsidRPr="00402618">
        <w:rPr>
          <w:sz w:val="32"/>
          <w:szCs w:val="32"/>
        </w:rPr>
        <w:t xml:space="preserve">Studies </w:t>
      </w:r>
      <w:r w:rsidR="00282016" w:rsidRPr="00402618">
        <w:rPr>
          <w:sz w:val="32"/>
          <w:szCs w:val="32"/>
        </w:rPr>
        <w:t>show</w:t>
      </w:r>
      <w:r w:rsidR="00244AFE" w:rsidRPr="00402618">
        <w:rPr>
          <w:sz w:val="32"/>
          <w:szCs w:val="32"/>
        </w:rPr>
        <w:t xml:space="preserve"> that many people</w:t>
      </w:r>
      <w:r w:rsidR="00282016" w:rsidRPr="00402618">
        <w:rPr>
          <w:sz w:val="32"/>
          <w:szCs w:val="32"/>
        </w:rPr>
        <w:t xml:space="preserve"> who binge</w:t>
      </w:r>
      <w:r w:rsidR="00244AFE" w:rsidRPr="00402618">
        <w:rPr>
          <w:sz w:val="32"/>
          <w:szCs w:val="32"/>
        </w:rPr>
        <w:t xml:space="preserve"> can </w:t>
      </w:r>
      <w:r w:rsidR="00282016" w:rsidRPr="00402618">
        <w:rPr>
          <w:sz w:val="32"/>
          <w:szCs w:val="32"/>
        </w:rPr>
        <w:t>even experience losing</w:t>
      </w:r>
      <w:r w:rsidR="00244AFE" w:rsidRPr="00402618">
        <w:rPr>
          <w:sz w:val="32"/>
          <w:szCs w:val="32"/>
        </w:rPr>
        <w:t xml:space="preserve"> consciousness and</w:t>
      </w:r>
      <w:r w:rsidR="00282016" w:rsidRPr="00402618">
        <w:rPr>
          <w:sz w:val="32"/>
          <w:szCs w:val="32"/>
        </w:rPr>
        <w:t xml:space="preserve"> severely</w:t>
      </w:r>
      <w:r w:rsidR="00244AFE" w:rsidRPr="00402618">
        <w:rPr>
          <w:sz w:val="32"/>
          <w:szCs w:val="32"/>
        </w:rPr>
        <w:t xml:space="preserve"> </w:t>
      </w:r>
      <w:r w:rsidR="00282016" w:rsidRPr="00402618">
        <w:rPr>
          <w:sz w:val="32"/>
          <w:szCs w:val="32"/>
        </w:rPr>
        <w:t>diminished</w:t>
      </w:r>
      <w:r w:rsidR="00244AFE" w:rsidRPr="00402618">
        <w:rPr>
          <w:sz w:val="32"/>
          <w:szCs w:val="32"/>
        </w:rPr>
        <w:t xml:space="preserve"> perception of reality</w:t>
      </w:r>
      <w:r w:rsidR="00282016" w:rsidRPr="00402618">
        <w:rPr>
          <w:sz w:val="32"/>
          <w:szCs w:val="32"/>
        </w:rPr>
        <w:t>.</w:t>
      </w:r>
    </w:p>
    <w:p w14:paraId="488F2C8E" w14:textId="77777777" w:rsidR="00584276" w:rsidRDefault="00584276" w:rsidP="00244AFE">
      <w:pPr>
        <w:pStyle w:val="Normal1"/>
        <w:jc w:val="both"/>
        <w:rPr>
          <w:b/>
          <w:sz w:val="32"/>
          <w:szCs w:val="32"/>
        </w:rPr>
      </w:pPr>
    </w:p>
    <w:p w14:paraId="37AD31F5" w14:textId="77777777" w:rsidR="00B37FBD" w:rsidRDefault="00B37FBD" w:rsidP="00244AFE">
      <w:pPr>
        <w:pStyle w:val="Normal1"/>
        <w:jc w:val="both"/>
        <w:rPr>
          <w:b/>
          <w:sz w:val="32"/>
          <w:szCs w:val="32"/>
        </w:rPr>
      </w:pPr>
    </w:p>
    <w:p w14:paraId="0A624CD6" w14:textId="0A085AD3" w:rsidR="00B37FBD" w:rsidRDefault="00B37FBD" w:rsidP="00244AFE">
      <w:pPr>
        <w:pStyle w:val="Normal1"/>
        <w:jc w:val="both"/>
        <w:rPr>
          <w:b/>
          <w:sz w:val="32"/>
          <w:szCs w:val="32"/>
        </w:rPr>
      </w:pPr>
    </w:p>
    <w:p w14:paraId="7D90FCC8" w14:textId="7217841C" w:rsidR="00402618" w:rsidRPr="00584276" w:rsidRDefault="00522A36" w:rsidP="00244AFE">
      <w:pPr>
        <w:pStyle w:val="Normal1"/>
        <w:jc w:val="both"/>
        <w:rPr>
          <w:b/>
          <w:sz w:val="32"/>
          <w:szCs w:val="32"/>
        </w:rPr>
      </w:pPr>
      <w:r>
        <w:rPr>
          <w:b/>
          <w:sz w:val="32"/>
          <w:szCs w:val="32"/>
        </w:rPr>
        <w:lastRenderedPageBreak/>
        <w:pict w14:anchorId="1F6F82A1">
          <v:shape id="_x0000_i1029" type="#_x0000_t75" style="width:450.5pt;height:253.6pt">
            <v:imagedata r:id="rId9" o:title="Slide5"/>
          </v:shape>
        </w:pict>
      </w:r>
    </w:p>
    <w:p w14:paraId="782A767F" w14:textId="77777777" w:rsidR="00584276" w:rsidRDefault="00584276" w:rsidP="00244AFE">
      <w:pPr>
        <w:pStyle w:val="Normal1"/>
        <w:jc w:val="both"/>
        <w:rPr>
          <w:sz w:val="32"/>
          <w:szCs w:val="32"/>
        </w:rPr>
      </w:pPr>
      <w:r w:rsidRPr="00584276">
        <w:rPr>
          <w:b/>
          <w:sz w:val="32"/>
          <w:szCs w:val="32"/>
        </w:rPr>
        <w:t>S5:</w:t>
      </w:r>
      <w:r>
        <w:rPr>
          <w:sz w:val="32"/>
          <w:szCs w:val="32"/>
        </w:rPr>
        <w:t xml:space="preserve"> </w:t>
      </w:r>
      <w:r w:rsidR="00244AFE" w:rsidRPr="00EF09AF">
        <w:rPr>
          <w:sz w:val="32"/>
          <w:szCs w:val="32"/>
        </w:rPr>
        <w:t xml:space="preserve">When someone has </w:t>
      </w:r>
      <w:r w:rsidR="0067713E" w:rsidRPr="00402618">
        <w:rPr>
          <w:sz w:val="32"/>
          <w:szCs w:val="32"/>
        </w:rPr>
        <w:t>a long history of overeating</w:t>
      </w:r>
      <w:r w:rsidR="00244AFE" w:rsidRPr="00402618">
        <w:rPr>
          <w:sz w:val="32"/>
          <w:szCs w:val="32"/>
        </w:rPr>
        <w:t>, and then they try to restrict their food intake, the</w:t>
      </w:r>
      <w:r w:rsidR="0067713E" w:rsidRPr="00402618">
        <w:rPr>
          <w:sz w:val="32"/>
          <w:szCs w:val="32"/>
        </w:rPr>
        <w:t>ir</w:t>
      </w:r>
      <w:r w:rsidR="00244AFE" w:rsidRPr="00402618">
        <w:rPr>
          <w:sz w:val="32"/>
          <w:szCs w:val="32"/>
        </w:rPr>
        <w:t xml:space="preserve"> body’s biological response </w:t>
      </w:r>
      <w:r w:rsidR="0067713E" w:rsidRPr="00402618">
        <w:rPr>
          <w:sz w:val="32"/>
          <w:szCs w:val="32"/>
        </w:rPr>
        <w:t>will</w:t>
      </w:r>
      <w:r w:rsidR="00244AFE" w:rsidRPr="00402618">
        <w:rPr>
          <w:sz w:val="32"/>
          <w:szCs w:val="32"/>
        </w:rPr>
        <w:t xml:space="preserve"> go</w:t>
      </w:r>
      <w:r w:rsidR="0067713E" w:rsidRPr="00402618">
        <w:rPr>
          <w:sz w:val="32"/>
          <w:szCs w:val="32"/>
        </w:rPr>
        <w:t xml:space="preserve"> into famine mode.</w:t>
      </w:r>
      <w:r w:rsidR="00244AFE" w:rsidRPr="00402618">
        <w:rPr>
          <w:sz w:val="32"/>
          <w:szCs w:val="32"/>
        </w:rPr>
        <w:t xml:space="preserve"> </w:t>
      </w:r>
      <w:r w:rsidR="0067713E" w:rsidRPr="00402618">
        <w:rPr>
          <w:sz w:val="32"/>
          <w:szCs w:val="32"/>
        </w:rPr>
        <w:t>In other words,</w:t>
      </w:r>
      <w:r w:rsidR="00244AFE" w:rsidRPr="00402618">
        <w:rPr>
          <w:sz w:val="32"/>
          <w:szCs w:val="32"/>
        </w:rPr>
        <w:t xml:space="preserve"> </w:t>
      </w:r>
      <w:r w:rsidR="0067713E" w:rsidRPr="00402618">
        <w:rPr>
          <w:sz w:val="32"/>
          <w:szCs w:val="32"/>
        </w:rPr>
        <w:t xml:space="preserve">their </w:t>
      </w:r>
      <w:r w:rsidR="00244AFE" w:rsidRPr="00402618">
        <w:rPr>
          <w:sz w:val="32"/>
          <w:szCs w:val="32"/>
        </w:rPr>
        <w:t xml:space="preserve">body prepares </w:t>
      </w:r>
      <w:r w:rsidR="0067713E" w:rsidRPr="00402618">
        <w:rPr>
          <w:sz w:val="32"/>
          <w:szCs w:val="32"/>
        </w:rPr>
        <w:t xml:space="preserve">itself </w:t>
      </w:r>
      <w:r w:rsidR="00244AFE" w:rsidRPr="00402618">
        <w:rPr>
          <w:sz w:val="32"/>
          <w:szCs w:val="32"/>
        </w:rPr>
        <w:t>for a period of being deprived of food</w:t>
      </w:r>
      <w:r w:rsidR="0067713E" w:rsidRPr="00402618">
        <w:rPr>
          <w:sz w:val="32"/>
          <w:szCs w:val="32"/>
        </w:rPr>
        <w:t xml:space="preserve"> as a defensive mechanism</w:t>
      </w:r>
      <w:r w:rsidR="00244AFE" w:rsidRPr="00402618">
        <w:rPr>
          <w:sz w:val="32"/>
          <w:szCs w:val="32"/>
        </w:rPr>
        <w:t>.</w:t>
      </w:r>
      <w:r w:rsidR="00244AFE" w:rsidRPr="00EF09AF">
        <w:rPr>
          <w:sz w:val="32"/>
          <w:szCs w:val="32"/>
        </w:rPr>
        <w:t xml:space="preserve"> </w:t>
      </w:r>
    </w:p>
    <w:p w14:paraId="1010CE4A" w14:textId="77777777" w:rsidR="00584276" w:rsidRDefault="00584276" w:rsidP="00244AFE">
      <w:pPr>
        <w:pStyle w:val="Normal1"/>
        <w:jc w:val="both"/>
        <w:rPr>
          <w:sz w:val="32"/>
          <w:szCs w:val="32"/>
        </w:rPr>
      </w:pPr>
    </w:p>
    <w:p w14:paraId="6FC6B2F0" w14:textId="69B56D86" w:rsidR="00B37FBD" w:rsidRDefault="00B37FBD" w:rsidP="00244AFE">
      <w:pPr>
        <w:pStyle w:val="Normal1"/>
        <w:jc w:val="both"/>
        <w:rPr>
          <w:sz w:val="32"/>
          <w:szCs w:val="32"/>
        </w:rPr>
      </w:pPr>
    </w:p>
    <w:p w14:paraId="703793A8" w14:textId="77777777" w:rsidR="00402618" w:rsidRDefault="00402618" w:rsidP="00244AFE">
      <w:pPr>
        <w:pStyle w:val="Normal1"/>
        <w:jc w:val="both"/>
        <w:rPr>
          <w:sz w:val="32"/>
          <w:szCs w:val="32"/>
        </w:rPr>
      </w:pPr>
    </w:p>
    <w:p w14:paraId="1F28760A" w14:textId="359DAE07" w:rsidR="00402618" w:rsidRDefault="00522A36" w:rsidP="00244AFE">
      <w:pPr>
        <w:pStyle w:val="Normal1"/>
        <w:jc w:val="both"/>
        <w:rPr>
          <w:sz w:val="32"/>
          <w:szCs w:val="32"/>
        </w:rPr>
      </w:pPr>
      <w:r>
        <w:rPr>
          <w:sz w:val="32"/>
          <w:szCs w:val="32"/>
        </w:rPr>
        <w:lastRenderedPageBreak/>
        <w:pict w14:anchorId="3A6C2DCB">
          <v:shape id="_x0000_i1030" type="#_x0000_t75" style="width:450.5pt;height:253.6pt">
            <v:imagedata r:id="rId10" o:title="Slide6"/>
          </v:shape>
        </w:pict>
      </w:r>
    </w:p>
    <w:p w14:paraId="34CB9B06" w14:textId="66BC87DF" w:rsidR="00244AFE" w:rsidRPr="00584276" w:rsidRDefault="00584276" w:rsidP="00244AFE">
      <w:pPr>
        <w:pStyle w:val="Normal1"/>
        <w:jc w:val="both"/>
        <w:rPr>
          <w:b/>
          <w:sz w:val="32"/>
          <w:szCs w:val="32"/>
        </w:rPr>
      </w:pPr>
      <w:r w:rsidRPr="00584276">
        <w:rPr>
          <w:b/>
          <w:sz w:val="32"/>
          <w:szCs w:val="32"/>
        </w:rPr>
        <w:t>S6</w:t>
      </w:r>
      <w:r>
        <w:rPr>
          <w:sz w:val="32"/>
          <w:szCs w:val="32"/>
        </w:rPr>
        <w:t xml:space="preserve">: </w:t>
      </w:r>
      <w:r w:rsidR="00244AFE" w:rsidRPr="00B37FBD">
        <w:rPr>
          <w:sz w:val="32"/>
          <w:szCs w:val="32"/>
        </w:rPr>
        <w:t xml:space="preserve">It starts to shut down or slow down </w:t>
      </w:r>
      <w:r w:rsidR="00244AFE" w:rsidRPr="00402618">
        <w:rPr>
          <w:sz w:val="32"/>
          <w:szCs w:val="32"/>
        </w:rPr>
        <w:t>m</w:t>
      </w:r>
      <w:r w:rsidR="0067713E" w:rsidRPr="00402618">
        <w:rPr>
          <w:sz w:val="32"/>
          <w:szCs w:val="32"/>
        </w:rPr>
        <w:t>ost</w:t>
      </w:r>
      <w:r w:rsidR="00402618" w:rsidRPr="00402618">
        <w:rPr>
          <w:sz w:val="32"/>
          <w:szCs w:val="32"/>
        </w:rPr>
        <w:t xml:space="preserve"> of the</w:t>
      </w:r>
      <w:r w:rsidR="00402618">
        <w:rPr>
          <w:sz w:val="32"/>
          <w:szCs w:val="32"/>
        </w:rPr>
        <w:t xml:space="preserve"> normal functions</w:t>
      </w:r>
      <w:r w:rsidR="00244AFE" w:rsidRPr="00B37FBD">
        <w:rPr>
          <w:sz w:val="32"/>
          <w:szCs w:val="32"/>
        </w:rPr>
        <w:t xml:space="preserve"> in an effort to conserve energy. It also starts to trigger an array of different hunger sensors or natural craving mechanisms whose purpose is to spur the mind into searching for available food sources. This is a primeval survival technique left over from a time when food was a very scarce commodity and hard to get hold of.</w:t>
      </w:r>
    </w:p>
    <w:p w14:paraId="0206F626" w14:textId="77777777" w:rsidR="00584276" w:rsidRDefault="00244AFE" w:rsidP="00244AFE">
      <w:pPr>
        <w:pStyle w:val="Normal1"/>
        <w:jc w:val="both"/>
        <w:rPr>
          <w:sz w:val="32"/>
          <w:szCs w:val="32"/>
        </w:rPr>
      </w:pPr>
      <w:r w:rsidRPr="00EF09AF">
        <w:rPr>
          <w:sz w:val="32"/>
          <w:szCs w:val="32"/>
        </w:rPr>
        <w:t xml:space="preserve">The “hunger hormone” ghrelin is responsible for stimulating our appetite. </w:t>
      </w:r>
    </w:p>
    <w:p w14:paraId="601DAF6C" w14:textId="77777777" w:rsidR="00584276" w:rsidRDefault="00584276" w:rsidP="00244AFE">
      <w:pPr>
        <w:pStyle w:val="Normal1"/>
        <w:jc w:val="both"/>
        <w:rPr>
          <w:sz w:val="32"/>
          <w:szCs w:val="32"/>
        </w:rPr>
      </w:pPr>
    </w:p>
    <w:p w14:paraId="6DDFB519" w14:textId="77777777" w:rsidR="00B37FBD" w:rsidRDefault="00B37FBD" w:rsidP="00244AFE">
      <w:pPr>
        <w:pStyle w:val="Normal1"/>
        <w:jc w:val="both"/>
        <w:rPr>
          <w:sz w:val="32"/>
          <w:szCs w:val="32"/>
        </w:rPr>
      </w:pPr>
    </w:p>
    <w:p w14:paraId="3A338262" w14:textId="7D2A0B25" w:rsidR="00B37FBD" w:rsidRDefault="00B37FBD" w:rsidP="00244AFE">
      <w:pPr>
        <w:pStyle w:val="Normal1"/>
        <w:jc w:val="both"/>
        <w:rPr>
          <w:sz w:val="32"/>
          <w:szCs w:val="32"/>
        </w:rPr>
      </w:pPr>
    </w:p>
    <w:p w14:paraId="50FA8B05" w14:textId="10116322" w:rsidR="00402618" w:rsidRDefault="00522A36" w:rsidP="00244AFE">
      <w:pPr>
        <w:pStyle w:val="Normal1"/>
        <w:jc w:val="both"/>
        <w:rPr>
          <w:sz w:val="32"/>
          <w:szCs w:val="32"/>
        </w:rPr>
      </w:pPr>
      <w:r>
        <w:rPr>
          <w:sz w:val="32"/>
          <w:szCs w:val="32"/>
        </w:rPr>
        <w:lastRenderedPageBreak/>
        <w:pict w14:anchorId="4AEC1740">
          <v:shape id="_x0000_i1031" type="#_x0000_t75" style="width:450.5pt;height:253.6pt">
            <v:imagedata r:id="rId11" o:title="Slide7"/>
          </v:shape>
        </w:pict>
      </w:r>
    </w:p>
    <w:p w14:paraId="651DBEA5" w14:textId="77777777" w:rsidR="00244AFE" w:rsidRPr="00402618" w:rsidRDefault="00584276" w:rsidP="00244AFE">
      <w:pPr>
        <w:pStyle w:val="Normal1"/>
        <w:jc w:val="both"/>
        <w:rPr>
          <w:sz w:val="32"/>
          <w:szCs w:val="32"/>
        </w:rPr>
      </w:pPr>
      <w:r w:rsidRPr="00584276">
        <w:rPr>
          <w:b/>
          <w:sz w:val="32"/>
          <w:szCs w:val="32"/>
        </w:rPr>
        <w:t>S7:</w:t>
      </w:r>
      <w:r>
        <w:rPr>
          <w:sz w:val="32"/>
          <w:szCs w:val="32"/>
        </w:rPr>
        <w:t xml:space="preserve"> </w:t>
      </w:r>
      <w:r w:rsidR="00244AFE" w:rsidRPr="00B37FBD">
        <w:rPr>
          <w:sz w:val="32"/>
          <w:szCs w:val="32"/>
        </w:rPr>
        <w:t xml:space="preserve">Our body releases it when our stomach is empty and it stops </w:t>
      </w:r>
      <w:r w:rsidR="00244AFE" w:rsidRPr="00402618">
        <w:rPr>
          <w:sz w:val="32"/>
          <w:szCs w:val="32"/>
        </w:rPr>
        <w:t xml:space="preserve">releasing it </w:t>
      </w:r>
      <w:r w:rsidR="0067713E" w:rsidRPr="00402618">
        <w:rPr>
          <w:sz w:val="32"/>
          <w:szCs w:val="32"/>
        </w:rPr>
        <w:t>when</w:t>
      </w:r>
      <w:r w:rsidR="00244AFE" w:rsidRPr="00402618">
        <w:rPr>
          <w:sz w:val="32"/>
          <w:szCs w:val="32"/>
        </w:rPr>
        <w:t xml:space="preserve"> our stomach begins to fill. </w:t>
      </w:r>
    </w:p>
    <w:p w14:paraId="4127A000" w14:textId="77777777" w:rsidR="00244AFE" w:rsidRPr="00B37FBD" w:rsidRDefault="00244AFE" w:rsidP="00244AFE">
      <w:pPr>
        <w:pStyle w:val="Normal1"/>
        <w:jc w:val="both"/>
        <w:rPr>
          <w:sz w:val="32"/>
          <w:szCs w:val="32"/>
        </w:rPr>
      </w:pPr>
      <w:r w:rsidRPr="00402618">
        <w:rPr>
          <w:sz w:val="32"/>
          <w:szCs w:val="32"/>
        </w:rPr>
        <w:t>While we eat, there are two physiological</w:t>
      </w:r>
      <w:r w:rsidRPr="00B37FBD">
        <w:rPr>
          <w:sz w:val="32"/>
          <w:szCs w:val="32"/>
        </w:rPr>
        <w:t xml:space="preserve"> factors that are working; </w:t>
      </w:r>
    </w:p>
    <w:p w14:paraId="2831F499" w14:textId="77777777" w:rsidR="00244AFE" w:rsidRPr="00B37FBD" w:rsidRDefault="00244AFE" w:rsidP="00244AFE">
      <w:pPr>
        <w:pStyle w:val="Normal1"/>
        <w:jc w:val="both"/>
        <w:rPr>
          <w:sz w:val="32"/>
          <w:szCs w:val="32"/>
        </w:rPr>
      </w:pPr>
      <w:r w:rsidRPr="00B37FBD">
        <w:rPr>
          <w:sz w:val="32"/>
          <w:szCs w:val="32"/>
        </w:rPr>
        <w:t>Our mind decides when we eat. Although we are now creatures of habit, we once, and for most of our history, were hunters (or hunted) and gatherers and did not have a pattern of eating regularly, especially not 3 times a day.</w:t>
      </w:r>
    </w:p>
    <w:p w14:paraId="1F8147D5" w14:textId="77777777" w:rsidR="00584276" w:rsidRDefault="00584276" w:rsidP="00244AFE">
      <w:pPr>
        <w:pStyle w:val="Normal1"/>
        <w:jc w:val="both"/>
        <w:rPr>
          <w:sz w:val="32"/>
          <w:szCs w:val="32"/>
        </w:rPr>
      </w:pPr>
    </w:p>
    <w:p w14:paraId="3DAD7D56" w14:textId="0614D88F" w:rsidR="00584276" w:rsidRDefault="00584276" w:rsidP="00244AFE">
      <w:pPr>
        <w:pStyle w:val="Normal1"/>
        <w:jc w:val="both"/>
        <w:rPr>
          <w:b/>
          <w:sz w:val="32"/>
          <w:szCs w:val="32"/>
        </w:rPr>
      </w:pPr>
    </w:p>
    <w:p w14:paraId="68C4AB2E" w14:textId="77777777" w:rsidR="00402618" w:rsidRDefault="00402618" w:rsidP="00244AFE">
      <w:pPr>
        <w:pStyle w:val="Normal1"/>
        <w:jc w:val="both"/>
        <w:rPr>
          <w:b/>
          <w:sz w:val="32"/>
          <w:szCs w:val="32"/>
        </w:rPr>
      </w:pPr>
    </w:p>
    <w:p w14:paraId="5BE7FD9E" w14:textId="49B8D8CA" w:rsidR="00402618" w:rsidRPr="00584276" w:rsidRDefault="00522A36" w:rsidP="00244AFE">
      <w:pPr>
        <w:pStyle w:val="Normal1"/>
        <w:jc w:val="both"/>
        <w:rPr>
          <w:b/>
          <w:sz w:val="32"/>
          <w:szCs w:val="32"/>
        </w:rPr>
      </w:pPr>
      <w:r>
        <w:rPr>
          <w:b/>
          <w:sz w:val="32"/>
          <w:szCs w:val="32"/>
        </w:rPr>
        <w:lastRenderedPageBreak/>
        <w:pict w14:anchorId="37CEDB9D">
          <v:shape id="_x0000_i1032" type="#_x0000_t75" style="width:450.5pt;height:253.6pt">
            <v:imagedata r:id="rId12" o:title="Slide8"/>
          </v:shape>
        </w:pict>
      </w:r>
    </w:p>
    <w:p w14:paraId="43AE269B" w14:textId="77777777" w:rsidR="00584276" w:rsidRDefault="00584276" w:rsidP="00244AFE">
      <w:pPr>
        <w:pStyle w:val="Normal1"/>
        <w:jc w:val="both"/>
        <w:rPr>
          <w:sz w:val="32"/>
          <w:szCs w:val="32"/>
        </w:rPr>
      </w:pPr>
      <w:r w:rsidRPr="00584276">
        <w:rPr>
          <w:b/>
          <w:sz w:val="32"/>
          <w:szCs w:val="32"/>
        </w:rPr>
        <w:t>S8:</w:t>
      </w:r>
      <w:r>
        <w:rPr>
          <w:sz w:val="32"/>
          <w:szCs w:val="32"/>
        </w:rPr>
        <w:t xml:space="preserve"> </w:t>
      </w:r>
      <w:r w:rsidR="00244AFE" w:rsidRPr="00EF09AF">
        <w:rPr>
          <w:sz w:val="32"/>
          <w:szCs w:val="32"/>
        </w:rPr>
        <w:t>Science has not yet been able to explain how we get hungry or why we decide to start eating, but it is clear that there are many factors that come together to start the mind working in the process of getting us ready to eat.</w:t>
      </w:r>
    </w:p>
    <w:p w14:paraId="0B0BE466" w14:textId="77777777" w:rsidR="00584276" w:rsidRDefault="00244AFE" w:rsidP="00244AFE">
      <w:pPr>
        <w:pStyle w:val="Normal1"/>
        <w:jc w:val="both"/>
        <w:rPr>
          <w:sz w:val="32"/>
          <w:szCs w:val="32"/>
        </w:rPr>
      </w:pPr>
      <w:r w:rsidRPr="00EF09AF">
        <w:rPr>
          <w:sz w:val="32"/>
          <w:szCs w:val="32"/>
        </w:rPr>
        <w:t xml:space="preserve">Although we think we are in control of what we eat, we think that our normal, rational and fully conscious brain, is deciding what and when we eat. </w:t>
      </w:r>
    </w:p>
    <w:p w14:paraId="6245D998" w14:textId="77777777" w:rsidR="00584276" w:rsidRDefault="00584276" w:rsidP="00244AFE">
      <w:pPr>
        <w:pStyle w:val="Normal1"/>
        <w:jc w:val="both"/>
        <w:rPr>
          <w:sz w:val="32"/>
          <w:szCs w:val="32"/>
        </w:rPr>
      </w:pPr>
    </w:p>
    <w:p w14:paraId="2CB9936E" w14:textId="77777777" w:rsidR="00B37FBD" w:rsidRDefault="00522A36" w:rsidP="00244AFE">
      <w:pPr>
        <w:pStyle w:val="Normal1"/>
        <w:jc w:val="both"/>
        <w:rPr>
          <w:sz w:val="32"/>
          <w:szCs w:val="32"/>
        </w:rPr>
      </w:pPr>
      <w:r>
        <w:rPr>
          <w:sz w:val="32"/>
          <w:szCs w:val="32"/>
        </w:rPr>
        <w:lastRenderedPageBreak/>
        <w:pict w14:anchorId="794B18EF">
          <v:shape id="_x0000_i1033" type="#_x0000_t75" style="width:451.75pt;height:252.95pt">
            <v:imagedata r:id="rId13" o:title="Slide9"/>
          </v:shape>
        </w:pict>
      </w:r>
    </w:p>
    <w:p w14:paraId="6659BC6C" w14:textId="77777777" w:rsidR="00244AFE" w:rsidRPr="00EF09AF" w:rsidRDefault="00584276" w:rsidP="00244AFE">
      <w:pPr>
        <w:pStyle w:val="Normal1"/>
        <w:jc w:val="both"/>
        <w:rPr>
          <w:sz w:val="32"/>
          <w:szCs w:val="32"/>
        </w:rPr>
      </w:pPr>
      <w:r w:rsidRPr="00584276">
        <w:rPr>
          <w:b/>
          <w:sz w:val="32"/>
          <w:szCs w:val="32"/>
        </w:rPr>
        <w:t>S9:</w:t>
      </w:r>
      <w:r>
        <w:rPr>
          <w:sz w:val="32"/>
          <w:szCs w:val="32"/>
        </w:rPr>
        <w:t xml:space="preserve"> </w:t>
      </w:r>
      <w:r w:rsidR="00244AFE" w:rsidRPr="00EF09AF">
        <w:rPr>
          <w:sz w:val="32"/>
          <w:szCs w:val="32"/>
        </w:rPr>
        <w:t>We are very much influenced by physiological forces that most of us are unaware of.</w:t>
      </w:r>
    </w:p>
    <w:p w14:paraId="1B9E76CB" w14:textId="77777777" w:rsidR="00584276" w:rsidRDefault="00584276" w:rsidP="00244AFE">
      <w:pPr>
        <w:pStyle w:val="Normal1"/>
        <w:jc w:val="both"/>
        <w:rPr>
          <w:sz w:val="32"/>
          <w:szCs w:val="32"/>
        </w:rPr>
      </w:pPr>
    </w:p>
    <w:p w14:paraId="29401161" w14:textId="77777777" w:rsidR="00584276" w:rsidRDefault="00522A36" w:rsidP="00244AFE">
      <w:pPr>
        <w:pStyle w:val="Normal1"/>
        <w:jc w:val="both"/>
        <w:rPr>
          <w:sz w:val="32"/>
          <w:szCs w:val="32"/>
        </w:rPr>
      </w:pPr>
      <w:r>
        <w:rPr>
          <w:sz w:val="32"/>
          <w:szCs w:val="32"/>
        </w:rPr>
        <w:pict w14:anchorId="5108832E">
          <v:shape id="_x0000_i1034" type="#_x0000_t75" style="width:451.75pt;height:252.95pt">
            <v:imagedata r:id="rId14" o:title="Slide10"/>
          </v:shape>
        </w:pict>
      </w:r>
    </w:p>
    <w:p w14:paraId="19E78298" w14:textId="77777777" w:rsidR="00244AFE" w:rsidRPr="00EF09AF" w:rsidRDefault="00584276" w:rsidP="00244AFE">
      <w:pPr>
        <w:pStyle w:val="Normal1"/>
        <w:jc w:val="both"/>
        <w:rPr>
          <w:sz w:val="32"/>
          <w:szCs w:val="32"/>
        </w:rPr>
      </w:pPr>
      <w:r w:rsidRPr="00584276">
        <w:rPr>
          <w:b/>
          <w:sz w:val="32"/>
          <w:szCs w:val="32"/>
        </w:rPr>
        <w:t>S10:</w:t>
      </w:r>
      <w:r>
        <w:rPr>
          <w:sz w:val="32"/>
          <w:szCs w:val="32"/>
        </w:rPr>
        <w:t xml:space="preserve"> </w:t>
      </w:r>
      <w:r w:rsidR="00244AFE" w:rsidRPr="00EF09AF">
        <w:rPr>
          <w:sz w:val="32"/>
          <w:szCs w:val="32"/>
        </w:rPr>
        <w:t>Some of the factors that influence our eating are;</w:t>
      </w:r>
    </w:p>
    <w:p w14:paraId="6189B837" w14:textId="77777777" w:rsidR="00244AFE" w:rsidRPr="00EF09AF" w:rsidRDefault="00244AFE" w:rsidP="00244AFE">
      <w:pPr>
        <w:pStyle w:val="Normal1"/>
        <w:numPr>
          <w:ilvl w:val="0"/>
          <w:numId w:val="1"/>
        </w:numPr>
        <w:spacing w:after="0"/>
        <w:contextualSpacing/>
        <w:jc w:val="both"/>
        <w:rPr>
          <w:sz w:val="32"/>
          <w:szCs w:val="32"/>
        </w:rPr>
      </w:pPr>
      <w:r w:rsidRPr="00EF09AF">
        <w:rPr>
          <w:sz w:val="32"/>
          <w:szCs w:val="32"/>
        </w:rPr>
        <w:lastRenderedPageBreak/>
        <w:t>Our particular set of genes</w:t>
      </w:r>
    </w:p>
    <w:p w14:paraId="7B6CFC41" w14:textId="77777777" w:rsidR="00244AFE" w:rsidRPr="00EF09AF" w:rsidRDefault="00244AFE" w:rsidP="00244AFE">
      <w:pPr>
        <w:pStyle w:val="Normal1"/>
        <w:numPr>
          <w:ilvl w:val="0"/>
          <w:numId w:val="1"/>
        </w:numPr>
        <w:spacing w:after="0"/>
        <w:contextualSpacing/>
        <w:jc w:val="both"/>
        <w:rPr>
          <w:sz w:val="32"/>
          <w:szCs w:val="32"/>
        </w:rPr>
      </w:pPr>
      <w:r w:rsidRPr="00EF09AF">
        <w:rPr>
          <w:sz w:val="32"/>
          <w:szCs w:val="32"/>
        </w:rPr>
        <w:t>Our own hormones</w:t>
      </w:r>
    </w:p>
    <w:p w14:paraId="1F16477F" w14:textId="77777777" w:rsidR="00B37FBD" w:rsidRDefault="00244AFE" w:rsidP="00B37FBD">
      <w:pPr>
        <w:pStyle w:val="Normal1"/>
        <w:numPr>
          <w:ilvl w:val="0"/>
          <w:numId w:val="1"/>
        </w:numPr>
        <w:spacing w:after="0"/>
        <w:contextualSpacing/>
        <w:jc w:val="both"/>
        <w:rPr>
          <w:sz w:val="32"/>
          <w:szCs w:val="32"/>
        </w:rPr>
      </w:pPr>
      <w:r w:rsidRPr="00EF09AF">
        <w:rPr>
          <w:sz w:val="32"/>
          <w:szCs w:val="32"/>
        </w:rPr>
        <w:t>The social cues we recognize</w:t>
      </w:r>
    </w:p>
    <w:p w14:paraId="34C18C9C" w14:textId="77777777" w:rsidR="00B37FBD" w:rsidRDefault="00B37FBD" w:rsidP="00B37FBD">
      <w:pPr>
        <w:pStyle w:val="Normal1"/>
        <w:spacing w:after="0"/>
        <w:contextualSpacing/>
        <w:jc w:val="both"/>
        <w:rPr>
          <w:sz w:val="32"/>
          <w:szCs w:val="32"/>
        </w:rPr>
      </w:pPr>
    </w:p>
    <w:p w14:paraId="003BFC5D" w14:textId="77777777" w:rsidR="00B37FBD" w:rsidRDefault="00B37FBD" w:rsidP="00B37FBD">
      <w:pPr>
        <w:pStyle w:val="Normal1"/>
        <w:spacing w:after="0"/>
        <w:contextualSpacing/>
        <w:jc w:val="both"/>
        <w:rPr>
          <w:sz w:val="32"/>
          <w:szCs w:val="32"/>
        </w:rPr>
      </w:pPr>
    </w:p>
    <w:p w14:paraId="184D3E66" w14:textId="53619BA4" w:rsidR="00B37FBD" w:rsidRDefault="00B37FBD" w:rsidP="00B37FBD">
      <w:pPr>
        <w:pStyle w:val="Normal1"/>
        <w:spacing w:after="0"/>
        <w:contextualSpacing/>
        <w:jc w:val="both"/>
        <w:rPr>
          <w:sz w:val="32"/>
          <w:szCs w:val="32"/>
        </w:rPr>
      </w:pPr>
    </w:p>
    <w:p w14:paraId="629CCFBF" w14:textId="77777777" w:rsidR="00402618" w:rsidRDefault="00402618" w:rsidP="00B37FBD">
      <w:pPr>
        <w:pStyle w:val="Normal1"/>
        <w:spacing w:after="0"/>
        <w:contextualSpacing/>
        <w:jc w:val="both"/>
        <w:rPr>
          <w:sz w:val="32"/>
          <w:szCs w:val="32"/>
        </w:rPr>
      </w:pPr>
    </w:p>
    <w:p w14:paraId="34DAC52E" w14:textId="4D3CED6B" w:rsidR="00402618" w:rsidRPr="00B37FBD" w:rsidRDefault="00522A36" w:rsidP="00B37FBD">
      <w:pPr>
        <w:pStyle w:val="Normal1"/>
        <w:spacing w:after="0"/>
        <w:contextualSpacing/>
        <w:jc w:val="both"/>
        <w:rPr>
          <w:sz w:val="32"/>
          <w:szCs w:val="32"/>
        </w:rPr>
      </w:pPr>
      <w:r>
        <w:rPr>
          <w:sz w:val="32"/>
          <w:szCs w:val="32"/>
        </w:rPr>
        <w:pict w14:anchorId="759E65EC">
          <v:shape id="_x0000_i1035" type="#_x0000_t75" style="width:450.5pt;height:253.6pt">
            <v:imagedata r:id="rId15" o:title="Slide11"/>
          </v:shape>
        </w:pict>
      </w:r>
    </w:p>
    <w:p w14:paraId="665F94E3" w14:textId="77777777" w:rsidR="00584276" w:rsidRDefault="00584276" w:rsidP="00584276">
      <w:pPr>
        <w:pStyle w:val="Normal1"/>
        <w:spacing w:after="0"/>
        <w:contextualSpacing/>
        <w:jc w:val="both"/>
        <w:rPr>
          <w:sz w:val="32"/>
          <w:szCs w:val="32"/>
        </w:rPr>
      </w:pPr>
    </w:p>
    <w:p w14:paraId="7BDFBBC2" w14:textId="77777777" w:rsidR="00584276" w:rsidRPr="00584276" w:rsidRDefault="00584276" w:rsidP="00584276">
      <w:pPr>
        <w:pStyle w:val="Normal1"/>
        <w:spacing w:after="0"/>
        <w:contextualSpacing/>
        <w:jc w:val="both"/>
        <w:rPr>
          <w:b/>
          <w:sz w:val="32"/>
          <w:szCs w:val="32"/>
        </w:rPr>
      </w:pPr>
      <w:r w:rsidRPr="00584276">
        <w:rPr>
          <w:b/>
          <w:sz w:val="32"/>
          <w:szCs w:val="32"/>
        </w:rPr>
        <w:t xml:space="preserve">S11: </w:t>
      </w:r>
    </w:p>
    <w:p w14:paraId="5132F816" w14:textId="77777777" w:rsidR="00584276" w:rsidRPr="00584276" w:rsidRDefault="00244AFE" w:rsidP="00584276">
      <w:pPr>
        <w:pStyle w:val="Normal1"/>
        <w:numPr>
          <w:ilvl w:val="0"/>
          <w:numId w:val="1"/>
        </w:numPr>
        <w:spacing w:after="0"/>
        <w:contextualSpacing/>
        <w:jc w:val="both"/>
        <w:rPr>
          <w:sz w:val="32"/>
          <w:szCs w:val="32"/>
        </w:rPr>
      </w:pPr>
      <w:r w:rsidRPr="00EF09AF">
        <w:rPr>
          <w:sz w:val="32"/>
          <w:szCs w:val="32"/>
        </w:rPr>
        <w:t>The behavior patterns we have learned</w:t>
      </w:r>
    </w:p>
    <w:p w14:paraId="2B645283" w14:textId="77777777" w:rsidR="00244AFE" w:rsidRPr="00EF09AF" w:rsidRDefault="00244AFE" w:rsidP="00244AFE">
      <w:pPr>
        <w:pStyle w:val="Normal1"/>
        <w:numPr>
          <w:ilvl w:val="0"/>
          <w:numId w:val="1"/>
        </w:numPr>
        <w:spacing w:after="0"/>
        <w:contextualSpacing/>
        <w:jc w:val="both"/>
        <w:rPr>
          <w:sz w:val="32"/>
          <w:szCs w:val="32"/>
        </w:rPr>
      </w:pPr>
      <w:r w:rsidRPr="00EF09AF">
        <w:rPr>
          <w:sz w:val="32"/>
          <w:szCs w:val="32"/>
        </w:rPr>
        <w:t>Environmental factors, including pollution levels</w:t>
      </w:r>
    </w:p>
    <w:p w14:paraId="42BE425B" w14:textId="77777777" w:rsidR="00244AFE" w:rsidRPr="00402618" w:rsidRDefault="00244AFE" w:rsidP="00244AFE">
      <w:pPr>
        <w:pStyle w:val="Normal1"/>
        <w:numPr>
          <w:ilvl w:val="0"/>
          <w:numId w:val="1"/>
        </w:numPr>
        <w:spacing w:after="0"/>
        <w:contextualSpacing/>
        <w:jc w:val="both"/>
        <w:rPr>
          <w:sz w:val="32"/>
          <w:szCs w:val="32"/>
        </w:rPr>
      </w:pPr>
      <w:r w:rsidRPr="00402618">
        <w:rPr>
          <w:sz w:val="32"/>
          <w:szCs w:val="32"/>
        </w:rPr>
        <w:t>Our circadian rhythm</w:t>
      </w:r>
    </w:p>
    <w:p w14:paraId="180483F0" w14:textId="77777777" w:rsidR="00244AFE" w:rsidRPr="00402618" w:rsidRDefault="00244AFE" w:rsidP="00244AFE">
      <w:pPr>
        <w:pStyle w:val="Normal1"/>
        <w:numPr>
          <w:ilvl w:val="0"/>
          <w:numId w:val="1"/>
        </w:numPr>
        <w:spacing w:after="0"/>
        <w:contextualSpacing/>
        <w:jc w:val="both"/>
        <w:rPr>
          <w:sz w:val="32"/>
          <w:szCs w:val="32"/>
        </w:rPr>
      </w:pPr>
      <w:r w:rsidRPr="00402618">
        <w:rPr>
          <w:sz w:val="32"/>
          <w:szCs w:val="32"/>
        </w:rPr>
        <w:t>The amount of energy we have been using</w:t>
      </w:r>
    </w:p>
    <w:p w14:paraId="004650BA" w14:textId="77777777" w:rsidR="00244AFE" w:rsidRPr="00402618" w:rsidRDefault="00244AFE" w:rsidP="00244AFE">
      <w:pPr>
        <w:pStyle w:val="Normal1"/>
        <w:numPr>
          <w:ilvl w:val="0"/>
          <w:numId w:val="1"/>
        </w:numPr>
        <w:contextualSpacing/>
        <w:jc w:val="both"/>
        <w:rPr>
          <w:sz w:val="32"/>
          <w:szCs w:val="32"/>
        </w:rPr>
      </w:pPr>
      <w:r w:rsidRPr="00402618">
        <w:rPr>
          <w:sz w:val="32"/>
          <w:szCs w:val="32"/>
        </w:rPr>
        <w:t>The last time we ate</w:t>
      </w:r>
      <w:r w:rsidR="008B46C1" w:rsidRPr="00402618">
        <w:rPr>
          <w:sz w:val="32"/>
          <w:szCs w:val="32"/>
        </w:rPr>
        <w:t xml:space="preserve"> something</w:t>
      </w:r>
    </w:p>
    <w:p w14:paraId="2493AE70" w14:textId="77777777" w:rsidR="00584276" w:rsidRDefault="00584276" w:rsidP="00584276">
      <w:pPr>
        <w:pStyle w:val="Normal1"/>
        <w:contextualSpacing/>
        <w:jc w:val="both"/>
        <w:rPr>
          <w:sz w:val="32"/>
          <w:szCs w:val="32"/>
        </w:rPr>
      </w:pPr>
    </w:p>
    <w:p w14:paraId="5097C160" w14:textId="77777777" w:rsidR="00584276" w:rsidRDefault="00584276" w:rsidP="00584276">
      <w:pPr>
        <w:pStyle w:val="Normal1"/>
        <w:contextualSpacing/>
        <w:jc w:val="both"/>
        <w:rPr>
          <w:sz w:val="32"/>
          <w:szCs w:val="32"/>
        </w:rPr>
      </w:pPr>
    </w:p>
    <w:p w14:paraId="68E25B10" w14:textId="77777777" w:rsidR="00B37FBD" w:rsidRDefault="00522A36" w:rsidP="00584276">
      <w:pPr>
        <w:pStyle w:val="Normal1"/>
        <w:contextualSpacing/>
        <w:jc w:val="both"/>
        <w:rPr>
          <w:sz w:val="32"/>
          <w:szCs w:val="32"/>
        </w:rPr>
      </w:pPr>
      <w:r>
        <w:rPr>
          <w:sz w:val="32"/>
          <w:szCs w:val="32"/>
        </w:rPr>
        <w:lastRenderedPageBreak/>
        <w:pict w14:anchorId="0879EAC6">
          <v:shape id="_x0000_i1036" type="#_x0000_t75" style="width:451.75pt;height:252.95pt">
            <v:imagedata r:id="rId16" o:title="Slide12"/>
          </v:shape>
        </w:pict>
      </w:r>
    </w:p>
    <w:p w14:paraId="4ECC50D3" w14:textId="77777777" w:rsidR="00584276" w:rsidRDefault="00584276" w:rsidP="00584276">
      <w:pPr>
        <w:pStyle w:val="Normal1"/>
        <w:contextualSpacing/>
        <w:jc w:val="both"/>
        <w:rPr>
          <w:sz w:val="32"/>
          <w:szCs w:val="32"/>
        </w:rPr>
      </w:pPr>
    </w:p>
    <w:p w14:paraId="0F458A98" w14:textId="77777777" w:rsidR="00244AFE" w:rsidRPr="00584276" w:rsidRDefault="00584276" w:rsidP="00244AFE">
      <w:pPr>
        <w:pStyle w:val="Normal1"/>
        <w:contextualSpacing/>
        <w:jc w:val="both"/>
        <w:rPr>
          <w:b/>
          <w:sz w:val="32"/>
          <w:szCs w:val="32"/>
        </w:rPr>
      </w:pPr>
      <w:r w:rsidRPr="00584276">
        <w:rPr>
          <w:b/>
          <w:sz w:val="32"/>
          <w:szCs w:val="32"/>
        </w:rPr>
        <w:t xml:space="preserve">S12: </w:t>
      </w:r>
      <w:r w:rsidR="00244AFE" w:rsidRPr="00EF09AF">
        <w:rPr>
          <w:sz w:val="32"/>
          <w:szCs w:val="32"/>
        </w:rPr>
        <w:t xml:space="preserve">Although it is not </w:t>
      </w:r>
      <w:r>
        <w:rPr>
          <w:sz w:val="32"/>
          <w:szCs w:val="32"/>
        </w:rPr>
        <w:t>scientifically proven, it is believed</w:t>
      </w:r>
      <w:r w:rsidR="00244AFE" w:rsidRPr="00EF09AF">
        <w:rPr>
          <w:sz w:val="32"/>
          <w:szCs w:val="32"/>
        </w:rPr>
        <w:t xml:space="preserve"> there are two reasons we eat or rather why we decide to eat:</w:t>
      </w:r>
    </w:p>
    <w:p w14:paraId="79E297D2" w14:textId="77777777" w:rsidR="00244AFE" w:rsidRPr="00EF09AF" w:rsidRDefault="00244AFE" w:rsidP="00244AFE">
      <w:pPr>
        <w:pStyle w:val="Normal1"/>
        <w:jc w:val="both"/>
        <w:rPr>
          <w:sz w:val="32"/>
          <w:szCs w:val="32"/>
        </w:rPr>
      </w:pPr>
      <w:r w:rsidRPr="00EF09AF">
        <w:rPr>
          <w:sz w:val="32"/>
          <w:szCs w:val="32"/>
        </w:rPr>
        <w:t>Either we eat to get the nourishment and energy for our bodily needs or Homeostatic eating.</w:t>
      </w:r>
    </w:p>
    <w:p w14:paraId="04E752BF" w14:textId="77777777" w:rsidR="00244AFE" w:rsidRPr="00EF09AF" w:rsidRDefault="00244AFE" w:rsidP="00244AFE">
      <w:pPr>
        <w:pStyle w:val="Normal1"/>
        <w:jc w:val="both"/>
        <w:rPr>
          <w:sz w:val="32"/>
          <w:szCs w:val="32"/>
        </w:rPr>
      </w:pPr>
      <w:r w:rsidRPr="00EF09AF">
        <w:rPr>
          <w:sz w:val="32"/>
          <w:szCs w:val="32"/>
        </w:rPr>
        <w:t>Or we eat to manage our emotions or basically for pleasure or Hedonic eating.</w:t>
      </w:r>
    </w:p>
    <w:p w14:paraId="395E1BD0" w14:textId="77777777" w:rsidR="00584276" w:rsidRDefault="00584276" w:rsidP="00244AFE">
      <w:pPr>
        <w:pStyle w:val="Normal1"/>
        <w:jc w:val="both"/>
        <w:rPr>
          <w:sz w:val="32"/>
          <w:szCs w:val="32"/>
        </w:rPr>
      </w:pPr>
    </w:p>
    <w:p w14:paraId="6A5DDDC4" w14:textId="77777777" w:rsidR="00584276" w:rsidRDefault="00584276" w:rsidP="00244AFE">
      <w:pPr>
        <w:pStyle w:val="Normal1"/>
        <w:jc w:val="both"/>
        <w:rPr>
          <w:b/>
          <w:sz w:val="32"/>
          <w:szCs w:val="32"/>
        </w:rPr>
      </w:pPr>
    </w:p>
    <w:p w14:paraId="2E1194ED" w14:textId="77777777" w:rsidR="00B37FBD" w:rsidRDefault="00B37FBD" w:rsidP="00244AFE">
      <w:pPr>
        <w:pStyle w:val="Normal1"/>
        <w:jc w:val="both"/>
        <w:rPr>
          <w:b/>
          <w:sz w:val="32"/>
          <w:szCs w:val="32"/>
        </w:rPr>
      </w:pPr>
    </w:p>
    <w:p w14:paraId="738B1113" w14:textId="356D036E" w:rsidR="00B37FBD" w:rsidRDefault="00B37FBD" w:rsidP="00244AFE">
      <w:pPr>
        <w:pStyle w:val="Normal1"/>
        <w:jc w:val="both"/>
        <w:rPr>
          <w:b/>
          <w:sz w:val="32"/>
          <w:szCs w:val="32"/>
        </w:rPr>
      </w:pPr>
    </w:p>
    <w:p w14:paraId="32295978" w14:textId="77777777" w:rsidR="00402618" w:rsidRDefault="00402618" w:rsidP="00244AFE">
      <w:pPr>
        <w:pStyle w:val="Normal1"/>
        <w:jc w:val="both"/>
        <w:rPr>
          <w:b/>
          <w:sz w:val="32"/>
          <w:szCs w:val="32"/>
        </w:rPr>
      </w:pPr>
    </w:p>
    <w:p w14:paraId="775A2782" w14:textId="5C3DEE6E" w:rsidR="00402618" w:rsidRPr="00584276" w:rsidRDefault="00522A36" w:rsidP="00244AFE">
      <w:pPr>
        <w:pStyle w:val="Normal1"/>
        <w:jc w:val="both"/>
        <w:rPr>
          <w:b/>
          <w:sz w:val="32"/>
          <w:szCs w:val="32"/>
        </w:rPr>
      </w:pPr>
      <w:r>
        <w:rPr>
          <w:b/>
          <w:sz w:val="32"/>
          <w:szCs w:val="32"/>
        </w:rPr>
        <w:lastRenderedPageBreak/>
        <w:pict w14:anchorId="312936D2">
          <v:shape id="_x0000_i1037" type="#_x0000_t75" style="width:450.5pt;height:253.6pt">
            <v:imagedata r:id="rId17" o:title="Slide13"/>
          </v:shape>
        </w:pict>
      </w:r>
    </w:p>
    <w:p w14:paraId="391B02F5" w14:textId="609078DA" w:rsidR="00146AFD" w:rsidRDefault="00584276" w:rsidP="00244AFE">
      <w:pPr>
        <w:pStyle w:val="Normal1"/>
        <w:jc w:val="both"/>
        <w:rPr>
          <w:b/>
          <w:sz w:val="32"/>
          <w:szCs w:val="32"/>
        </w:rPr>
      </w:pPr>
      <w:r w:rsidRPr="00584276">
        <w:rPr>
          <w:b/>
          <w:sz w:val="32"/>
          <w:szCs w:val="32"/>
        </w:rPr>
        <w:t>S13:</w:t>
      </w:r>
      <w:r>
        <w:rPr>
          <w:sz w:val="32"/>
          <w:szCs w:val="32"/>
        </w:rPr>
        <w:t xml:space="preserve"> </w:t>
      </w:r>
      <w:r w:rsidR="00244AFE" w:rsidRPr="00146AFD">
        <w:rPr>
          <w:sz w:val="32"/>
          <w:szCs w:val="32"/>
        </w:rPr>
        <w:t xml:space="preserve">For most people, it’s a matter of trying to do both. They look </w:t>
      </w:r>
      <w:r w:rsidR="00244AFE" w:rsidRPr="00402618">
        <w:rPr>
          <w:sz w:val="32"/>
          <w:szCs w:val="32"/>
        </w:rPr>
        <w:t xml:space="preserve">for food </w:t>
      </w:r>
      <w:r w:rsidR="008B46C1" w:rsidRPr="00402618">
        <w:rPr>
          <w:sz w:val="32"/>
          <w:szCs w:val="32"/>
        </w:rPr>
        <w:t>with a</w:t>
      </w:r>
      <w:r w:rsidR="00244AFE" w:rsidRPr="00402618">
        <w:rPr>
          <w:sz w:val="32"/>
          <w:szCs w:val="32"/>
        </w:rPr>
        <w:t xml:space="preserve"> high nutritional value</w:t>
      </w:r>
      <w:r w:rsidR="008B46C1" w:rsidRPr="00402618">
        <w:rPr>
          <w:sz w:val="32"/>
          <w:szCs w:val="32"/>
        </w:rPr>
        <w:t>, but</w:t>
      </w:r>
      <w:r w:rsidR="00244AFE" w:rsidRPr="00402618">
        <w:rPr>
          <w:sz w:val="32"/>
          <w:szCs w:val="32"/>
        </w:rPr>
        <w:t xml:space="preserve"> </w:t>
      </w:r>
      <w:r w:rsidR="00B109F2" w:rsidRPr="00402618">
        <w:rPr>
          <w:sz w:val="32"/>
          <w:szCs w:val="32"/>
        </w:rPr>
        <w:t>at the same time they have to enjoy it.</w:t>
      </w:r>
      <w:r w:rsidR="00244AFE" w:rsidRPr="00402618">
        <w:rPr>
          <w:sz w:val="32"/>
          <w:szCs w:val="32"/>
        </w:rPr>
        <w:t xml:space="preserve"> This, in theory, would</w:t>
      </w:r>
      <w:r w:rsidR="00244AFE" w:rsidRPr="00146AFD">
        <w:rPr>
          <w:sz w:val="32"/>
          <w:szCs w:val="32"/>
        </w:rPr>
        <w:t xml:space="preserve"> satisfy both, a person's emotional and physical needs. That is if all the available food had a high nutritional content.</w:t>
      </w:r>
      <w:r w:rsidR="00244AFE" w:rsidRPr="00584276">
        <w:rPr>
          <w:b/>
          <w:sz w:val="32"/>
          <w:szCs w:val="32"/>
        </w:rPr>
        <w:t xml:space="preserve"> </w:t>
      </w:r>
    </w:p>
    <w:p w14:paraId="5C4D50FC" w14:textId="77777777" w:rsidR="00146AFD" w:rsidRDefault="00146AFD" w:rsidP="00244AFE">
      <w:pPr>
        <w:pStyle w:val="Normal1"/>
        <w:jc w:val="both"/>
        <w:rPr>
          <w:b/>
          <w:sz w:val="32"/>
          <w:szCs w:val="32"/>
        </w:rPr>
      </w:pPr>
    </w:p>
    <w:p w14:paraId="1D28C78A" w14:textId="4EF0D46B" w:rsidR="00146AFD" w:rsidRDefault="00146AFD" w:rsidP="00244AFE">
      <w:pPr>
        <w:pStyle w:val="Normal1"/>
        <w:jc w:val="both"/>
        <w:rPr>
          <w:b/>
          <w:sz w:val="32"/>
          <w:szCs w:val="32"/>
        </w:rPr>
      </w:pPr>
    </w:p>
    <w:p w14:paraId="0811DA47" w14:textId="161FD662" w:rsidR="00402618" w:rsidRDefault="00522A36" w:rsidP="00244AFE">
      <w:pPr>
        <w:pStyle w:val="Normal1"/>
        <w:jc w:val="both"/>
        <w:rPr>
          <w:b/>
          <w:sz w:val="32"/>
          <w:szCs w:val="32"/>
        </w:rPr>
      </w:pPr>
      <w:r>
        <w:rPr>
          <w:b/>
          <w:sz w:val="32"/>
          <w:szCs w:val="32"/>
        </w:rPr>
        <w:lastRenderedPageBreak/>
        <w:pict w14:anchorId="60393C07">
          <v:shape id="_x0000_i1038" type="#_x0000_t75" style="width:450.5pt;height:253.6pt">
            <v:imagedata r:id="rId18" o:title="Slide14"/>
          </v:shape>
        </w:pict>
      </w:r>
    </w:p>
    <w:p w14:paraId="407BB381" w14:textId="77777777" w:rsidR="00244AFE" w:rsidRDefault="00146AFD" w:rsidP="00244AFE">
      <w:pPr>
        <w:pStyle w:val="Normal1"/>
        <w:jc w:val="both"/>
        <w:rPr>
          <w:sz w:val="32"/>
          <w:szCs w:val="32"/>
        </w:rPr>
      </w:pPr>
      <w:r>
        <w:rPr>
          <w:b/>
          <w:sz w:val="32"/>
          <w:szCs w:val="32"/>
        </w:rPr>
        <w:t xml:space="preserve">S14: </w:t>
      </w:r>
      <w:r w:rsidR="00244AFE" w:rsidRPr="00B37FBD">
        <w:rPr>
          <w:sz w:val="32"/>
          <w:szCs w:val="32"/>
        </w:rPr>
        <w:t xml:space="preserve">But in </w:t>
      </w:r>
      <w:r w:rsidR="008B46C1">
        <w:rPr>
          <w:sz w:val="32"/>
          <w:szCs w:val="32"/>
        </w:rPr>
        <w:t>reality</w:t>
      </w:r>
      <w:r w:rsidR="00244AFE" w:rsidRPr="00B37FBD">
        <w:rPr>
          <w:sz w:val="32"/>
          <w:szCs w:val="32"/>
        </w:rPr>
        <w:t xml:space="preserve">, most of the food </w:t>
      </w:r>
      <w:r w:rsidR="00244AFE" w:rsidRPr="00402618">
        <w:rPr>
          <w:sz w:val="32"/>
          <w:szCs w:val="32"/>
        </w:rPr>
        <w:t xml:space="preserve">that is </w:t>
      </w:r>
      <w:r w:rsidR="008B46C1" w:rsidRPr="00402618">
        <w:rPr>
          <w:sz w:val="32"/>
          <w:szCs w:val="32"/>
        </w:rPr>
        <w:t>easily available to everyone today</w:t>
      </w:r>
      <w:r w:rsidR="00244AFE" w:rsidRPr="00402618">
        <w:rPr>
          <w:sz w:val="32"/>
          <w:szCs w:val="32"/>
        </w:rPr>
        <w:t xml:space="preserve"> is highly processed food or junk food. These types of food are almost always made with a very low nutritional content, but a very high carbohydrate and chemical content.</w:t>
      </w:r>
      <w:r w:rsidR="008B46C1" w:rsidRPr="00402618">
        <w:rPr>
          <w:sz w:val="32"/>
          <w:szCs w:val="32"/>
        </w:rPr>
        <w:t xml:space="preserve"> So it tastes good, highly addictive, but destroys your body.</w:t>
      </w:r>
    </w:p>
    <w:p w14:paraId="64A22272" w14:textId="77777777" w:rsidR="00B37FBD" w:rsidRDefault="00B37FBD" w:rsidP="00244AFE">
      <w:pPr>
        <w:pStyle w:val="Normal1"/>
        <w:jc w:val="both"/>
        <w:rPr>
          <w:sz w:val="32"/>
          <w:szCs w:val="32"/>
        </w:rPr>
      </w:pPr>
    </w:p>
    <w:p w14:paraId="3B104D4D" w14:textId="5E702319" w:rsidR="00B37FBD" w:rsidRDefault="00B37FBD" w:rsidP="00244AFE">
      <w:pPr>
        <w:pStyle w:val="Normal1"/>
        <w:jc w:val="both"/>
        <w:rPr>
          <w:sz w:val="32"/>
          <w:szCs w:val="32"/>
        </w:rPr>
      </w:pPr>
    </w:p>
    <w:p w14:paraId="0EFF6A73" w14:textId="5F4B9D2C" w:rsidR="00402618" w:rsidRPr="00EF09AF" w:rsidRDefault="00522A36" w:rsidP="00244AFE">
      <w:pPr>
        <w:pStyle w:val="Normal1"/>
        <w:jc w:val="both"/>
        <w:rPr>
          <w:sz w:val="32"/>
          <w:szCs w:val="32"/>
        </w:rPr>
      </w:pPr>
      <w:r>
        <w:rPr>
          <w:sz w:val="32"/>
          <w:szCs w:val="32"/>
        </w:rPr>
        <w:lastRenderedPageBreak/>
        <w:pict w14:anchorId="55D932DD">
          <v:shape id="_x0000_i1039" type="#_x0000_t75" style="width:450.5pt;height:253.6pt">
            <v:imagedata r:id="rId19" o:title="Slide15"/>
          </v:shape>
        </w:pict>
      </w:r>
    </w:p>
    <w:p w14:paraId="7B724D4C" w14:textId="77777777" w:rsidR="00244AFE" w:rsidRPr="00EF09AF" w:rsidRDefault="00146AFD" w:rsidP="001E568D">
      <w:pPr>
        <w:pStyle w:val="Normal1"/>
        <w:jc w:val="both"/>
        <w:rPr>
          <w:sz w:val="32"/>
          <w:szCs w:val="32"/>
        </w:rPr>
      </w:pPr>
      <w:r w:rsidRPr="00146AFD">
        <w:rPr>
          <w:b/>
          <w:sz w:val="32"/>
          <w:szCs w:val="32"/>
        </w:rPr>
        <w:t>S15:</w:t>
      </w:r>
      <w:r>
        <w:rPr>
          <w:sz w:val="32"/>
          <w:szCs w:val="32"/>
        </w:rPr>
        <w:t xml:space="preserve"> </w:t>
      </w:r>
      <w:r w:rsidR="00244AFE" w:rsidRPr="00EF09AF">
        <w:rPr>
          <w:sz w:val="32"/>
          <w:szCs w:val="32"/>
        </w:rPr>
        <w:t xml:space="preserve">The burning question that no one wants to address is why </w:t>
      </w:r>
      <w:r w:rsidR="00244AFE" w:rsidRPr="00402618">
        <w:rPr>
          <w:sz w:val="32"/>
          <w:szCs w:val="32"/>
        </w:rPr>
        <w:t xml:space="preserve">people actually want to eat so much and why it is so hard for </w:t>
      </w:r>
      <w:r w:rsidR="009E6ADB" w:rsidRPr="00402618">
        <w:rPr>
          <w:sz w:val="32"/>
          <w:szCs w:val="32"/>
        </w:rPr>
        <w:t>them to stop</w:t>
      </w:r>
      <w:r w:rsidR="00244AFE" w:rsidRPr="00402618">
        <w:rPr>
          <w:sz w:val="32"/>
          <w:szCs w:val="32"/>
        </w:rPr>
        <w:t>.</w:t>
      </w:r>
    </w:p>
    <w:p w14:paraId="6B0C6401" w14:textId="77777777" w:rsidR="00244AFE" w:rsidRPr="00EF09AF" w:rsidRDefault="008B46C1" w:rsidP="001E568D">
      <w:pPr>
        <w:pStyle w:val="Normal1"/>
        <w:jc w:val="both"/>
        <w:rPr>
          <w:sz w:val="32"/>
          <w:szCs w:val="32"/>
        </w:rPr>
      </w:pPr>
      <w:r>
        <w:rPr>
          <w:sz w:val="32"/>
          <w:szCs w:val="32"/>
        </w:rPr>
        <w:t>This is not a question of will</w:t>
      </w:r>
      <w:r w:rsidR="00244AFE" w:rsidRPr="00EF09AF">
        <w:rPr>
          <w:sz w:val="32"/>
          <w:szCs w:val="32"/>
        </w:rPr>
        <w:t>power, although some people with exceptionally strong willpower (although they are unlikely to be overeaters) will probably find it not so difficult to stop overeating.</w:t>
      </w:r>
    </w:p>
    <w:p w14:paraId="55655CE5" w14:textId="77777777" w:rsidR="00146AFD" w:rsidRDefault="00146AFD" w:rsidP="001E568D">
      <w:pPr>
        <w:pStyle w:val="Normal1"/>
        <w:jc w:val="both"/>
        <w:rPr>
          <w:sz w:val="32"/>
          <w:szCs w:val="32"/>
        </w:rPr>
      </w:pPr>
    </w:p>
    <w:p w14:paraId="2CA991A3" w14:textId="72D985E9" w:rsidR="00146AFD" w:rsidRDefault="00146AFD" w:rsidP="001E568D">
      <w:pPr>
        <w:pStyle w:val="Normal1"/>
        <w:jc w:val="both"/>
        <w:rPr>
          <w:sz w:val="32"/>
          <w:szCs w:val="32"/>
        </w:rPr>
      </w:pPr>
    </w:p>
    <w:p w14:paraId="1DF32F30" w14:textId="0D0ADC26" w:rsidR="00402618" w:rsidRDefault="00522A36" w:rsidP="001E568D">
      <w:pPr>
        <w:pStyle w:val="Normal1"/>
        <w:jc w:val="both"/>
        <w:rPr>
          <w:sz w:val="32"/>
          <w:szCs w:val="32"/>
        </w:rPr>
      </w:pPr>
      <w:r>
        <w:rPr>
          <w:sz w:val="32"/>
          <w:szCs w:val="32"/>
        </w:rPr>
        <w:lastRenderedPageBreak/>
        <w:pict w14:anchorId="5706ECE7">
          <v:shape id="_x0000_i1040" type="#_x0000_t75" style="width:450.5pt;height:253.6pt">
            <v:imagedata r:id="rId20" o:title="Slide16"/>
          </v:shape>
        </w:pict>
      </w:r>
    </w:p>
    <w:p w14:paraId="0044E8E5" w14:textId="77777777" w:rsidR="008A2BBB" w:rsidRDefault="00146AFD" w:rsidP="002F41C1">
      <w:pPr>
        <w:pStyle w:val="Normal1"/>
        <w:jc w:val="both"/>
        <w:rPr>
          <w:sz w:val="32"/>
          <w:szCs w:val="32"/>
        </w:rPr>
      </w:pPr>
      <w:r w:rsidRPr="00146AFD">
        <w:rPr>
          <w:b/>
          <w:sz w:val="32"/>
          <w:szCs w:val="32"/>
        </w:rPr>
        <w:t>S16</w:t>
      </w:r>
      <w:r>
        <w:rPr>
          <w:sz w:val="32"/>
          <w:szCs w:val="32"/>
        </w:rPr>
        <w:t xml:space="preserve">: </w:t>
      </w:r>
      <w:r w:rsidR="00244AFE" w:rsidRPr="00402618">
        <w:rPr>
          <w:sz w:val="32"/>
          <w:szCs w:val="32"/>
        </w:rPr>
        <w:t>For</w:t>
      </w:r>
      <w:r w:rsidR="002F41C1" w:rsidRPr="00402618">
        <w:rPr>
          <w:sz w:val="32"/>
          <w:szCs w:val="32"/>
        </w:rPr>
        <w:t xml:space="preserve"> most of us, the answer highly depends on our body types, how it reacts around food, our metabolism rate and natural eating patterns.</w:t>
      </w:r>
    </w:p>
    <w:p w14:paraId="6EA74206" w14:textId="77777777" w:rsidR="008A2BBB" w:rsidRDefault="008A2BBB" w:rsidP="001E568D">
      <w:pPr>
        <w:pStyle w:val="Normal1"/>
        <w:jc w:val="both"/>
        <w:rPr>
          <w:sz w:val="32"/>
          <w:szCs w:val="32"/>
        </w:rPr>
      </w:pPr>
    </w:p>
    <w:p w14:paraId="219CE029" w14:textId="74AC6582" w:rsidR="00B37FBD" w:rsidRDefault="00B37FBD" w:rsidP="001E568D">
      <w:pPr>
        <w:pStyle w:val="Normal1"/>
        <w:jc w:val="both"/>
        <w:rPr>
          <w:sz w:val="32"/>
          <w:szCs w:val="32"/>
        </w:rPr>
      </w:pPr>
    </w:p>
    <w:p w14:paraId="14BF25EA" w14:textId="6FB0718C" w:rsidR="00402618" w:rsidRDefault="00522A36" w:rsidP="001E568D">
      <w:pPr>
        <w:pStyle w:val="Normal1"/>
        <w:jc w:val="both"/>
        <w:rPr>
          <w:sz w:val="32"/>
          <w:szCs w:val="32"/>
        </w:rPr>
      </w:pPr>
      <w:r>
        <w:rPr>
          <w:sz w:val="32"/>
          <w:szCs w:val="32"/>
        </w:rPr>
        <w:pict w14:anchorId="4F5EA566">
          <v:shape id="_x0000_i1041" type="#_x0000_t75" style="width:450.5pt;height:253.6pt">
            <v:imagedata r:id="rId21" o:title="Slide17"/>
          </v:shape>
        </w:pict>
      </w:r>
    </w:p>
    <w:p w14:paraId="1A50500D" w14:textId="5E1BC609" w:rsidR="00244AFE" w:rsidRPr="00EF09AF" w:rsidRDefault="008A2BBB" w:rsidP="001E568D">
      <w:pPr>
        <w:pStyle w:val="Normal1"/>
        <w:jc w:val="both"/>
        <w:rPr>
          <w:sz w:val="32"/>
          <w:szCs w:val="32"/>
        </w:rPr>
      </w:pPr>
      <w:r w:rsidRPr="00402618">
        <w:rPr>
          <w:b/>
          <w:sz w:val="32"/>
          <w:szCs w:val="32"/>
        </w:rPr>
        <w:lastRenderedPageBreak/>
        <w:t>S17:</w:t>
      </w:r>
      <w:r w:rsidRPr="00402618">
        <w:rPr>
          <w:sz w:val="32"/>
          <w:szCs w:val="32"/>
        </w:rPr>
        <w:t xml:space="preserve"> </w:t>
      </w:r>
      <w:r w:rsidR="00244AFE" w:rsidRPr="00402618">
        <w:rPr>
          <w:sz w:val="32"/>
          <w:szCs w:val="32"/>
        </w:rPr>
        <w:t>Our bod</w:t>
      </w:r>
      <w:r w:rsidR="00066F65" w:rsidRPr="00402618">
        <w:rPr>
          <w:sz w:val="32"/>
          <w:szCs w:val="32"/>
        </w:rPr>
        <w:t>y</w:t>
      </w:r>
      <w:r w:rsidR="00244AFE" w:rsidRPr="00402618">
        <w:rPr>
          <w:sz w:val="32"/>
          <w:szCs w:val="32"/>
        </w:rPr>
        <w:t xml:space="preserve"> evolved in a </w:t>
      </w:r>
      <w:r w:rsidR="00066F65" w:rsidRPr="00402618">
        <w:rPr>
          <w:sz w:val="32"/>
          <w:szCs w:val="32"/>
        </w:rPr>
        <w:t>“hunter-</w:t>
      </w:r>
      <w:r w:rsidR="00244AFE" w:rsidRPr="00402618">
        <w:rPr>
          <w:sz w:val="32"/>
          <w:szCs w:val="32"/>
        </w:rPr>
        <w:t>gatherer</w:t>
      </w:r>
      <w:r w:rsidR="00066F65" w:rsidRPr="00402618">
        <w:rPr>
          <w:sz w:val="32"/>
          <w:szCs w:val="32"/>
        </w:rPr>
        <w:t>”</w:t>
      </w:r>
      <w:r w:rsidR="00244AFE" w:rsidRPr="00402618">
        <w:rPr>
          <w:sz w:val="32"/>
          <w:szCs w:val="32"/>
        </w:rPr>
        <w:t xml:space="preserve"> </w:t>
      </w:r>
      <w:r w:rsidR="00066F65" w:rsidRPr="00402618">
        <w:rPr>
          <w:sz w:val="32"/>
          <w:szCs w:val="32"/>
        </w:rPr>
        <w:t>mode. It</w:t>
      </w:r>
      <w:r w:rsidR="00244AFE" w:rsidRPr="00402618">
        <w:rPr>
          <w:sz w:val="32"/>
          <w:szCs w:val="32"/>
        </w:rPr>
        <w:t xml:space="preserve"> was not designed to eat “The</w:t>
      </w:r>
      <w:r w:rsidR="00244AFE" w:rsidRPr="00EF09AF">
        <w:rPr>
          <w:sz w:val="32"/>
          <w:szCs w:val="32"/>
        </w:rPr>
        <w:t xml:space="preserve"> Three Square Meals a Day” many health and nutritional advisors </w:t>
      </w:r>
      <w:r w:rsidR="00B37F23">
        <w:rPr>
          <w:sz w:val="32"/>
          <w:szCs w:val="32"/>
        </w:rPr>
        <w:t>have been trying to convince us</w:t>
      </w:r>
      <w:r w:rsidR="00244AFE" w:rsidRPr="00EF09AF">
        <w:rPr>
          <w:sz w:val="32"/>
          <w:szCs w:val="32"/>
        </w:rPr>
        <w:t xml:space="preserve"> for decades. </w:t>
      </w:r>
    </w:p>
    <w:p w14:paraId="161BBD52" w14:textId="77777777" w:rsidR="00244AFE" w:rsidRPr="00EF09AF" w:rsidRDefault="00244AFE" w:rsidP="001E568D">
      <w:pPr>
        <w:pStyle w:val="Normal1"/>
        <w:jc w:val="both"/>
        <w:rPr>
          <w:sz w:val="32"/>
          <w:szCs w:val="32"/>
        </w:rPr>
      </w:pPr>
      <w:r w:rsidRPr="00EF09AF">
        <w:rPr>
          <w:sz w:val="32"/>
          <w:szCs w:val="32"/>
        </w:rPr>
        <w:t>Our natural feeding rhythm</w:t>
      </w:r>
      <w:r w:rsidR="00604903">
        <w:rPr>
          <w:sz w:val="32"/>
          <w:szCs w:val="32"/>
        </w:rPr>
        <w:t xml:space="preserve"> is</w:t>
      </w:r>
      <w:r w:rsidRPr="00EF09AF">
        <w:rPr>
          <w:sz w:val="32"/>
          <w:szCs w:val="32"/>
        </w:rPr>
        <w:t xml:space="preserve"> probably more like all the other mammals in the world. They eat when they find or catch their food and have a cycle of eating what’s available and storing any excess they had, consumed as fat, then waiting for the next meal. While waiting or sleeping, they would have been relying on using up their fat reserves, a natural feast and famine cycle. </w:t>
      </w:r>
    </w:p>
    <w:p w14:paraId="413AA7EA" w14:textId="77777777" w:rsidR="001E568D" w:rsidRDefault="001E568D" w:rsidP="001E568D">
      <w:pPr>
        <w:pStyle w:val="Normal1"/>
        <w:jc w:val="both"/>
        <w:rPr>
          <w:sz w:val="32"/>
          <w:szCs w:val="32"/>
        </w:rPr>
      </w:pPr>
    </w:p>
    <w:p w14:paraId="02488D89" w14:textId="5F010044" w:rsidR="001E568D" w:rsidRDefault="001E568D" w:rsidP="001E568D">
      <w:pPr>
        <w:pStyle w:val="Normal1"/>
        <w:jc w:val="both"/>
        <w:rPr>
          <w:sz w:val="32"/>
          <w:szCs w:val="32"/>
        </w:rPr>
      </w:pPr>
    </w:p>
    <w:p w14:paraId="44742D02" w14:textId="77777777" w:rsidR="00402618" w:rsidRDefault="00402618" w:rsidP="001E568D">
      <w:pPr>
        <w:pStyle w:val="Normal1"/>
        <w:jc w:val="both"/>
        <w:rPr>
          <w:sz w:val="32"/>
          <w:szCs w:val="32"/>
        </w:rPr>
      </w:pPr>
    </w:p>
    <w:p w14:paraId="37EF8CAE" w14:textId="1DA71255" w:rsidR="00402618" w:rsidRDefault="00522A36" w:rsidP="001E568D">
      <w:pPr>
        <w:pStyle w:val="Normal1"/>
        <w:jc w:val="both"/>
        <w:rPr>
          <w:sz w:val="32"/>
          <w:szCs w:val="32"/>
        </w:rPr>
      </w:pPr>
      <w:r>
        <w:rPr>
          <w:sz w:val="32"/>
          <w:szCs w:val="32"/>
        </w:rPr>
        <w:pict w14:anchorId="01C204BB">
          <v:shape id="_x0000_i1042" type="#_x0000_t75" style="width:450.5pt;height:253.6pt">
            <v:imagedata r:id="rId22" o:title="Slide18"/>
          </v:shape>
        </w:pict>
      </w:r>
    </w:p>
    <w:p w14:paraId="346A65DC" w14:textId="77777777" w:rsidR="001E568D" w:rsidRDefault="001E568D" w:rsidP="001E568D">
      <w:pPr>
        <w:pStyle w:val="Normal1"/>
        <w:jc w:val="both"/>
        <w:rPr>
          <w:sz w:val="32"/>
          <w:szCs w:val="32"/>
        </w:rPr>
      </w:pPr>
      <w:r w:rsidRPr="001E568D">
        <w:rPr>
          <w:b/>
          <w:sz w:val="32"/>
          <w:szCs w:val="32"/>
        </w:rPr>
        <w:t>S18</w:t>
      </w:r>
      <w:r>
        <w:rPr>
          <w:sz w:val="32"/>
          <w:szCs w:val="32"/>
        </w:rPr>
        <w:t xml:space="preserve">: </w:t>
      </w:r>
      <w:r w:rsidR="00244AFE" w:rsidRPr="00EF09AF">
        <w:rPr>
          <w:sz w:val="32"/>
          <w:szCs w:val="32"/>
        </w:rPr>
        <w:t xml:space="preserve">Eating is often done on auto-pilot and our conscious mind hardly </w:t>
      </w:r>
      <w:r w:rsidR="00244AFE" w:rsidRPr="00402618">
        <w:rPr>
          <w:sz w:val="32"/>
          <w:szCs w:val="32"/>
        </w:rPr>
        <w:t>notices</w:t>
      </w:r>
      <w:r w:rsidR="00066F65" w:rsidRPr="00402618">
        <w:rPr>
          <w:sz w:val="32"/>
          <w:szCs w:val="32"/>
        </w:rPr>
        <w:t xml:space="preserve"> it</w:t>
      </w:r>
      <w:r w:rsidR="00244AFE" w:rsidRPr="00402618">
        <w:rPr>
          <w:sz w:val="32"/>
          <w:szCs w:val="32"/>
        </w:rPr>
        <w:t>.</w:t>
      </w:r>
      <w:r w:rsidR="00244AFE" w:rsidRPr="00EF09AF">
        <w:rPr>
          <w:sz w:val="32"/>
          <w:szCs w:val="32"/>
        </w:rPr>
        <w:t xml:space="preserve"> </w:t>
      </w:r>
    </w:p>
    <w:p w14:paraId="70D27F64" w14:textId="77777777" w:rsidR="001E568D" w:rsidRDefault="001E568D" w:rsidP="001E568D">
      <w:pPr>
        <w:pStyle w:val="Normal1"/>
        <w:jc w:val="both"/>
        <w:rPr>
          <w:sz w:val="32"/>
          <w:szCs w:val="32"/>
        </w:rPr>
      </w:pPr>
    </w:p>
    <w:p w14:paraId="566E0155" w14:textId="2D77000B" w:rsidR="001E568D" w:rsidRDefault="001E568D" w:rsidP="001E568D">
      <w:pPr>
        <w:pStyle w:val="Normal1"/>
        <w:jc w:val="both"/>
        <w:rPr>
          <w:sz w:val="32"/>
          <w:szCs w:val="32"/>
        </w:rPr>
      </w:pPr>
    </w:p>
    <w:p w14:paraId="494960ED" w14:textId="2B3E7512" w:rsidR="00402618" w:rsidRDefault="00522A36" w:rsidP="001E568D">
      <w:pPr>
        <w:pStyle w:val="Normal1"/>
        <w:jc w:val="both"/>
        <w:rPr>
          <w:sz w:val="32"/>
          <w:szCs w:val="32"/>
        </w:rPr>
      </w:pPr>
      <w:r>
        <w:rPr>
          <w:sz w:val="32"/>
          <w:szCs w:val="32"/>
        </w:rPr>
        <w:pict w14:anchorId="183689C2">
          <v:shape id="_x0000_i1043" type="#_x0000_t75" style="width:450.5pt;height:253.6pt">
            <v:imagedata r:id="rId23" o:title="Slide19"/>
          </v:shape>
        </w:pict>
      </w:r>
    </w:p>
    <w:p w14:paraId="55360A32" w14:textId="77777777" w:rsidR="001E568D" w:rsidRDefault="001E568D" w:rsidP="00066F65">
      <w:pPr>
        <w:pStyle w:val="Normal1"/>
        <w:jc w:val="both"/>
        <w:rPr>
          <w:sz w:val="32"/>
          <w:szCs w:val="32"/>
        </w:rPr>
      </w:pPr>
      <w:r w:rsidRPr="001E568D">
        <w:rPr>
          <w:b/>
          <w:sz w:val="32"/>
          <w:szCs w:val="32"/>
        </w:rPr>
        <w:t>S19:</w:t>
      </w:r>
      <w:r>
        <w:rPr>
          <w:sz w:val="32"/>
          <w:szCs w:val="32"/>
        </w:rPr>
        <w:t xml:space="preserve"> </w:t>
      </w:r>
      <w:r w:rsidR="00244AFE" w:rsidRPr="00402618">
        <w:rPr>
          <w:sz w:val="32"/>
          <w:szCs w:val="32"/>
        </w:rPr>
        <w:t xml:space="preserve">Have you </w:t>
      </w:r>
      <w:r w:rsidR="00066F65" w:rsidRPr="00402618">
        <w:rPr>
          <w:sz w:val="32"/>
          <w:szCs w:val="32"/>
        </w:rPr>
        <w:t>experienced instances when you snack on a bag of chips while doing something else such as watching the television, but don’t remember doing so until the whole bag was empty?</w:t>
      </w:r>
      <w:r w:rsidR="00244AFE" w:rsidRPr="00EF09AF">
        <w:rPr>
          <w:sz w:val="32"/>
          <w:szCs w:val="32"/>
        </w:rPr>
        <w:t xml:space="preserve"> </w:t>
      </w:r>
    </w:p>
    <w:p w14:paraId="153204B9" w14:textId="77777777" w:rsidR="001E568D" w:rsidRDefault="001E568D" w:rsidP="001E568D">
      <w:pPr>
        <w:pStyle w:val="Normal1"/>
        <w:jc w:val="both"/>
        <w:rPr>
          <w:sz w:val="32"/>
          <w:szCs w:val="32"/>
        </w:rPr>
      </w:pPr>
    </w:p>
    <w:p w14:paraId="3AEBD78B" w14:textId="391580B9" w:rsidR="001E568D" w:rsidRPr="001E568D" w:rsidRDefault="00522A36" w:rsidP="001E568D">
      <w:pPr>
        <w:pStyle w:val="Normal1"/>
        <w:jc w:val="both"/>
        <w:rPr>
          <w:b/>
          <w:sz w:val="32"/>
          <w:szCs w:val="32"/>
        </w:rPr>
      </w:pPr>
      <w:r>
        <w:rPr>
          <w:b/>
          <w:sz w:val="32"/>
          <w:szCs w:val="32"/>
        </w:rPr>
        <w:lastRenderedPageBreak/>
        <w:pict w14:anchorId="5C504D1D">
          <v:shape id="_x0000_i1044" type="#_x0000_t75" style="width:450.5pt;height:253.6pt">
            <v:imagedata r:id="rId24" o:title="Slide20"/>
          </v:shape>
        </w:pict>
      </w:r>
    </w:p>
    <w:p w14:paraId="04B8BB07" w14:textId="77777777" w:rsidR="00244AFE" w:rsidRPr="00EF09AF" w:rsidRDefault="001E568D" w:rsidP="009502C6">
      <w:pPr>
        <w:pStyle w:val="Normal1"/>
        <w:jc w:val="both"/>
        <w:rPr>
          <w:sz w:val="32"/>
          <w:szCs w:val="32"/>
        </w:rPr>
      </w:pPr>
      <w:r w:rsidRPr="001E568D">
        <w:rPr>
          <w:b/>
          <w:sz w:val="32"/>
          <w:szCs w:val="32"/>
        </w:rPr>
        <w:t>S20</w:t>
      </w:r>
      <w:r>
        <w:rPr>
          <w:sz w:val="32"/>
          <w:szCs w:val="32"/>
        </w:rPr>
        <w:t xml:space="preserve">: </w:t>
      </w:r>
      <w:r w:rsidR="00244AFE" w:rsidRPr="00402618">
        <w:rPr>
          <w:sz w:val="32"/>
          <w:szCs w:val="32"/>
        </w:rPr>
        <w:t xml:space="preserve">This is an example of your </w:t>
      </w:r>
      <w:r w:rsidR="00066F65" w:rsidRPr="00402618">
        <w:rPr>
          <w:sz w:val="32"/>
          <w:szCs w:val="32"/>
        </w:rPr>
        <w:t xml:space="preserve">overeating habits taking over your </w:t>
      </w:r>
      <w:r w:rsidR="009502C6" w:rsidRPr="00402618">
        <w:rPr>
          <w:sz w:val="32"/>
          <w:szCs w:val="32"/>
        </w:rPr>
        <w:t>actions and subconscious mind without you knowing it.</w:t>
      </w:r>
    </w:p>
    <w:p w14:paraId="3DEBB29E" w14:textId="77777777" w:rsidR="002D6DBE" w:rsidRDefault="002D6DBE" w:rsidP="00244AFE"/>
    <w:sectPr w:rsidR="002D6DB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984556B"/>
    <w:multiLevelType w:val="multilevel"/>
    <w:tmpl w:val="7D4AFEB2"/>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7F58"/>
    <w:rsid w:val="00066F65"/>
    <w:rsid w:val="00146AFD"/>
    <w:rsid w:val="001E568D"/>
    <w:rsid w:val="00244AFE"/>
    <w:rsid w:val="00282016"/>
    <w:rsid w:val="002B0779"/>
    <w:rsid w:val="002D6DBE"/>
    <w:rsid w:val="002F41C1"/>
    <w:rsid w:val="00402618"/>
    <w:rsid w:val="00404125"/>
    <w:rsid w:val="00522A36"/>
    <w:rsid w:val="00564BF7"/>
    <w:rsid w:val="00584276"/>
    <w:rsid w:val="00604903"/>
    <w:rsid w:val="0067713E"/>
    <w:rsid w:val="006E61D9"/>
    <w:rsid w:val="007734BE"/>
    <w:rsid w:val="007824EA"/>
    <w:rsid w:val="00883B0A"/>
    <w:rsid w:val="008A2BBB"/>
    <w:rsid w:val="008B46C1"/>
    <w:rsid w:val="009502C6"/>
    <w:rsid w:val="009E6ADB"/>
    <w:rsid w:val="00B109F2"/>
    <w:rsid w:val="00B27F58"/>
    <w:rsid w:val="00B37F23"/>
    <w:rsid w:val="00B37FBD"/>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7E120C"/>
  <w15:chartTrackingRefBased/>
  <w15:docId w15:val="{30D707F5-F88F-4C8E-A55C-12AFC1C7D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44AFE"/>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B27F58"/>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27F58"/>
    <w:rPr>
      <w:rFonts w:ascii="Calibri" w:eastAsia="Calibri" w:hAnsi="Calibri" w:cs="Calibri"/>
      <w:b/>
      <w:color w:val="000000"/>
      <w:sz w:val="32"/>
      <w:szCs w:val="32"/>
      <w:lang w:val="en-US"/>
    </w:rPr>
  </w:style>
  <w:style w:type="paragraph" w:customStyle="1" w:styleId="Normal1">
    <w:name w:val="Normal1"/>
    <w:rsid w:val="00B27F58"/>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811</Words>
  <Characters>4625</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2017-10-06T04:20:00Z</dcterms:created>
  <dcterms:modified xsi:type="dcterms:W3CDTF">2017-10-06T04:20:00Z</dcterms:modified>
</cp:coreProperties>
</file>