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D78D61" w14:textId="70A951B1" w:rsidR="007166B6" w:rsidRPr="00C37B55" w:rsidRDefault="00946B63" w:rsidP="0019624A">
      <w:pPr>
        <w:spacing w:line="360" w:lineRule="auto"/>
        <w:jc w:val="center"/>
        <w:rPr>
          <w:rFonts w:ascii="Palatino Linotype" w:hAnsi="Palatino Linotype" w:cs="Arial"/>
          <w:b/>
          <w:bCs/>
          <w:color w:val="auto"/>
          <w:sz w:val="32"/>
          <w:szCs w:val="32"/>
        </w:rPr>
      </w:pPr>
      <w:r w:rsidRPr="00C37B55">
        <w:rPr>
          <w:rFonts w:ascii="Palatino Linotype" w:hAnsi="Palatino Linotype" w:cs="Arial"/>
          <w:b/>
          <w:bCs/>
          <w:color w:val="auto"/>
          <w:sz w:val="32"/>
          <w:szCs w:val="32"/>
        </w:rPr>
        <w:t xml:space="preserve">LEI Nº </w:t>
      </w:r>
      <w:r w:rsidR="00955E27">
        <w:rPr>
          <w:rFonts w:ascii="Palatino Linotype" w:hAnsi="Palatino Linotype" w:cs="Arial"/>
          <w:b/>
          <w:bCs/>
          <w:color w:val="auto"/>
          <w:sz w:val="32"/>
          <w:szCs w:val="32"/>
        </w:rPr>
        <w:t xml:space="preserve">2.931, DE 25 DE JUNHO DE </w:t>
      </w:r>
      <w:r w:rsidR="0019624A" w:rsidRPr="00C37B55">
        <w:rPr>
          <w:rFonts w:ascii="Palatino Linotype" w:hAnsi="Palatino Linotype" w:cs="Arial"/>
          <w:b/>
          <w:bCs/>
          <w:color w:val="auto"/>
          <w:sz w:val="32"/>
          <w:szCs w:val="32"/>
        </w:rPr>
        <w:t>2025</w:t>
      </w:r>
      <w:r w:rsidR="00955E27">
        <w:rPr>
          <w:rFonts w:ascii="Palatino Linotype" w:hAnsi="Palatino Linotype" w:cs="Arial"/>
          <w:b/>
          <w:bCs/>
          <w:color w:val="auto"/>
          <w:sz w:val="32"/>
          <w:szCs w:val="32"/>
        </w:rPr>
        <w:t>.</w:t>
      </w:r>
    </w:p>
    <w:p w14:paraId="5257C18A" w14:textId="77777777" w:rsidR="00946B63" w:rsidRPr="00C37B55" w:rsidRDefault="00946B63" w:rsidP="0019624A">
      <w:pPr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</w:p>
    <w:p w14:paraId="0BA8BC5A" w14:textId="77777777" w:rsidR="00946B63" w:rsidRPr="00C37B55" w:rsidRDefault="00946B63" w:rsidP="0019624A">
      <w:pPr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</w:p>
    <w:p w14:paraId="634E8DC7" w14:textId="01E54273" w:rsidR="00946B63" w:rsidRPr="00C37B55" w:rsidRDefault="00946B63" w:rsidP="0019624A">
      <w:pPr>
        <w:shd w:val="clear" w:color="auto" w:fill="FFFFFF"/>
        <w:suppressAutoHyphens w:val="0"/>
        <w:spacing w:line="276" w:lineRule="auto"/>
        <w:ind w:left="3402"/>
        <w:jc w:val="both"/>
        <w:rPr>
          <w:rFonts w:ascii="Palatino Linotype" w:hAnsi="Palatino Linotype" w:cs="Arial"/>
          <w:b/>
          <w:bCs/>
          <w:i/>
          <w:iCs/>
          <w:color w:val="auto"/>
          <w:kern w:val="0"/>
          <w:sz w:val="28"/>
          <w:szCs w:val="28"/>
          <w:lang w:eastAsia="pt-BR"/>
        </w:rPr>
      </w:pPr>
      <w:r w:rsidRPr="00C37B55">
        <w:rPr>
          <w:rFonts w:ascii="Palatino Linotype" w:hAnsi="Palatino Linotype" w:cs="Arial"/>
          <w:b/>
          <w:bCs/>
          <w:i/>
          <w:iCs/>
          <w:color w:val="auto"/>
          <w:kern w:val="0"/>
          <w:sz w:val="28"/>
          <w:szCs w:val="28"/>
          <w:lang w:eastAsia="pt-BR"/>
        </w:rPr>
        <w:t xml:space="preserve">Dispõe sobre a criação do Conselho Municipal dos Direitos da Mulher </w:t>
      </w:r>
      <w:r w:rsidR="0019624A" w:rsidRPr="00C37B55">
        <w:rPr>
          <w:rFonts w:ascii="Palatino Linotype" w:hAnsi="Palatino Linotype" w:cs="Arial"/>
          <w:b/>
          <w:bCs/>
          <w:i/>
          <w:iCs/>
          <w:color w:val="auto"/>
          <w:kern w:val="0"/>
          <w:sz w:val="28"/>
          <w:szCs w:val="28"/>
          <w:lang w:eastAsia="pt-BR"/>
        </w:rPr>
        <w:t>-</w:t>
      </w:r>
      <w:r w:rsidRPr="00C37B55">
        <w:rPr>
          <w:rFonts w:ascii="Palatino Linotype" w:hAnsi="Palatino Linotype" w:cs="Arial"/>
          <w:b/>
          <w:bCs/>
          <w:i/>
          <w:iCs/>
          <w:color w:val="auto"/>
          <w:kern w:val="0"/>
          <w:sz w:val="28"/>
          <w:szCs w:val="28"/>
          <w:lang w:eastAsia="pt-BR"/>
        </w:rPr>
        <w:t xml:space="preserve"> CMDM, a Conferência Municipal dos Direitos da Mulher e o Fundo Municipal dos Direitos da Mulher - FMDM no Município de </w:t>
      </w:r>
      <w:r w:rsidR="0019624A" w:rsidRPr="00C37B55">
        <w:rPr>
          <w:rFonts w:ascii="Palatino Linotype" w:hAnsi="Palatino Linotype" w:cs="Arial"/>
          <w:b/>
          <w:bCs/>
          <w:i/>
          <w:iCs/>
          <w:color w:val="auto"/>
          <w:kern w:val="0"/>
          <w:sz w:val="28"/>
          <w:szCs w:val="28"/>
          <w:lang w:eastAsia="pt-BR"/>
        </w:rPr>
        <w:t>Paraisópolis,</w:t>
      </w:r>
      <w:r w:rsidRPr="00C37B55">
        <w:rPr>
          <w:rFonts w:ascii="Palatino Linotype" w:hAnsi="Palatino Linotype" w:cs="Arial"/>
          <w:b/>
          <w:bCs/>
          <w:i/>
          <w:iCs/>
          <w:color w:val="auto"/>
          <w:kern w:val="0"/>
          <w:sz w:val="28"/>
          <w:szCs w:val="28"/>
          <w:lang w:eastAsia="pt-BR"/>
        </w:rPr>
        <w:t xml:space="preserve"> e dá outras providências.</w:t>
      </w:r>
    </w:p>
    <w:p w14:paraId="57A1F743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color w:val="auto"/>
          <w:kern w:val="0"/>
          <w:lang w:eastAsia="pt-BR"/>
        </w:rPr>
      </w:pPr>
    </w:p>
    <w:p w14:paraId="0A00F24F" w14:textId="77777777" w:rsidR="0019624A" w:rsidRPr="00C37B55" w:rsidRDefault="0019624A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</w:p>
    <w:p w14:paraId="457953B7" w14:textId="60933263" w:rsidR="0019624A" w:rsidRPr="0019624A" w:rsidRDefault="0019624A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  <w:r w:rsidRPr="0019624A">
        <w:rPr>
          <w:rFonts w:ascii="Palatino Linotype" w:hAnsi="Palatino Linotype" w:cs="Arial"/>
          <w:color w:val="auto"/>
        </w:rPr>
        <w:t>O Povo do Município de Paraisópolis, por seus representantes, decreta e eu sanciono a seguinte Lei:</w:t>
      </w:r>
    </w:p>
    <w:p w14:paraId="4461FE39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0" w:name="42803"/>
      <w:bookmarkStart w:id="1" w:name="42804"/>
      <w:bookmarkEnd w:id="0"/>
    </w:p>
    <w:p w14:paraId="7E62A5D2" w14:textId="77777777" w:rsidR="00946B63" w:rsidRPr="00C37B55" w:rsidRDefault="00946B63" w:rsidP="0019624A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</w:pPr>
      <w:r w:rsidRPr="00C37B55"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  <w:t>CAPÍTULO I</w:t>
      </w:r>
      <w:bookmarkEnd w:id="1"/>
    </w:p>
    <w:p w14:paraId="298076AE" w14:textId="77777777" w:rsidR="00946B63" w:rsidRPr="00C37B55" w:rsidRDefault="00946B63" w:rsidP="0019624A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</w:pPr>
      <w:r w:rsidRPr="00C37B55"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  <w:t>DO CONSELHO MUNICIPAL DOS DIREITOS DA MULHER</w:t>
      </w:r>
    </w:p>
    <w:p w14:paraId="4055C1C2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</w:p>
    <w:p w14:paraId="05B148A4" w14:textId="7AD00241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" w:name="42806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Art. 1º </w:t>
      </w:r>
      <w:bookmarkEnd w:id="2"/>
      <w:r w:rsidRPr="00C37B55">
        <w:rPr>
          <w:rFonts w:ascii="Palatino Linotype" w:hAnsi="Palatino Linotype" w:cs="Arial"/>
          <w:color w:val="auto"/>
          <w:kern w:val="0"/>
          <w:lang w:eastAsia="pt-BR"/>
        </w:rPr>
        <w:t>Fica criado</w:t>
      </w:r>
      <w:r w:rsidR="0019624A" w:rsidRPr="00C37B55">
        <w:rPr>
          <w:rFonts w:ascii="Palatino Linotype" w:hAnsi="Palatino Linotype" w:cs="Arial"/>
          <w:color w:val="auto"/>
          <w:kern w:val="0"/>
          <w:lang w:eastAsia="pt-BR"/>
        </w:rPr>
        <w:t>, no Município de Paraisópolis, Estado de Minas Gerais,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 Conselho Municipal dos Direitos da Mulher </w:t>
      </w:r>
      <w:r w:rsidR="0019624A" w:rsidRPr="00C37B55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CMDM, órgão consultivo, deliberativo e fiscalizador, que tem por finalidade garantir à mulher o pleno exercício de sua cidadania, por meio de propostas, acompanhamento, fiscalização, promoção, aprovação, controle social e avaliação de políticas para as mulheres, em todas as esferas da Administração Pública Municipal, destinadas a garantir a igualdade de oportunidades e de direitos entre homens e mulheres, promovendo a integração e a participação da mulher no processo social, econômico e cultural.</w:t>
      </w:r>
    </w:p>
    <w:p w14:paraId="7D3C81B5" w14:textId="335A3B3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" w:name="42807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Parágrafo único. </w:t>
      </w:r>
      <w:bookmarkEnd w:id="3"/>
      <w:r w:rsidRPr="00C37B55">
        <w:rPr>
          <w:rFonts w:ascii="Palatino Linotype" w:hAnsi="Palatino Linotype" w:cs="Arial"/>
          <w:color w:val="auto"/>
          <w:kern w:val="0"/>
          <w:lang w:eastAsia="pt-BR"/>
        </w:rPr>
        <w:t>O Conselho Municipal dos Direitos da Mulher tem seu funcionamento vinculado à Secretaria Municipal de Assistência Social</w:t>
      </w:r>
      <w:r w:rsidR="0019624A"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.</w:t>
      </w:r>
    </w:p>
    <w:p w14:paraId="2C3413B8" w14:textId="77777777" w:rsidR="00946B63" w:rsidRPr="00C37B55" w:rsidRDefault="00946B63" w:rsidP="0019624A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bookmarkStart w:id="4" w:name="42808"/>
      <w:r w:rsidRPr="00C37B55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lastRenderedPageBreak/>
        <w:t>Seção I</w:t>
      </w:r>
      <w:bookmarkEnd w:id="4"/>
    </w:p>
    <w:p w14:paraId="64E5393B" w14:textId="77777777" w:rsidR="00946B63" w:rsidRPr="00C37B55" w:rsidRDefault="00946B63" w:rsidP="0019624A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Da competência</w:t>
      </w:r>
    </w:p>
    <w:p w14:paraId="48D17FE6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</w:p>
    <w:p w14:paraId="282470E0" w14:textId="7A6B82F2" w:rsidR="00946B63" w:rsidRPr="00B34BB0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" w:name="42810"/>
      <w:r w:rsidRPr="00B34BB0">
        <w:rPr>
          <w:rFonts w:ascii="Palatino Linotype" w:hAnsi="Palatino Linotype" w:cs="Arial"/>
          <w:color w:val="auto"/>
          <w:kern w:val="0"/>
          <w:lang w:eastAsia="pt-BR"/>
        </w:rPr>
        <w:t xml:space="preserve">Art. 2º </w:t>
      </w:r>
      <w:bookmarkEnd w:id="5"/>
      <w:r w:rsidR="00B34BB0" w:rsidRPr="00B34BB0">
        <w:rPr>
          <w:rFonts w:ascii="Palatino Linotype" w:hAnsi="Palatino Linotype" w:cs="Arial"/>
        </w:rPr>
        <w:t>Respeitadas as competências exclusivas do Legislativo e do Executivo Municipal</w:t>
      </w:r>
      <w:r w:rsidR="00B34BB0" w:rsidRPr="00B34BB0">
        <w:rPr>
          <w:rFonts w:ascii="Palatino Linotype" w:hAnsi="Palatino Linotype" w:cs="Arial"/>
          <w:color w:val="auto"/>
          <w:kern w:val="0"/>
          <w:lang w:eastAsia="pt-BR"/>
        </w:rPr>
        <w:t xml:space="preserve">,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c</w:t>
      </w:r>
      <w:r w:rsidRPr="00B34BB0">
        <w:rPr>
          <w:rFonts w:ascii="Palatino Linotype" w:hAnsi="Palatino Linotype" w:cs="Arial"/>
          <w:color w:val="auto"/>
          <w:kern w:val="0"/>
          <w:lang w:eastAsia="pt-BR"/>
        </w:rPr>
        <w:t>ompete ao Conselho Municipal dos Direitos da Mulher:</w:t>
      </w:r>
    </w:p>
    <w:p w14:paraId="190AFE72" w14:textId="5F93560D" w:rsidR="00946B63" w:rsidRPr="00C37B55" w:rsidRDefault="0019624A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 xml:space="preserve">elaborar 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 aprovar seu regimento interno;</w:t>
      </w:r>
    </w:p>
    <w:p w14:paraId="55D01050" w14:textId="5EB400A2" w:rsidR="00946B63" w:rsidRPr="00C37B55" w:rsidRDefault="0019624A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 xml:space="preserve">formular 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diretrizes, propor e promover políticas públicas em nível Municipal, que assegurem a promoção e proteção dos direitos das mulheres, visando a equidade de gênero e à eliminação de todas as formas de preconceitos e discriminação e violências, que atingem a mulher;</w:t>
      </w:r>
    </w:p>
    <w:p w14:paraId="2A0EB00B" w14:textId="3B6164D5" w:rsidR="00946B63" w:rsidRPr="00C37B55" w:rsidRDefault="0019624A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ropor estratégias de monitoramento, avaliação e fiscalização, bem como a participação no processo de diretrizes das políticas de equidade, desenvolvidas em âmbito municipal;</w:t>
      </w:r>
    </w:p>
    <w:p w14:paraId="10846DD1" w14:textId="720BB8CF" w:rsidR="00946B63" w:rsidRPr="00C37B55" w:rsidRDefault="0019624A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ropor a adoção de mecanismos e instrumentos que assegurem a participação e controle popular sobre as políticas públicas para a promoção e garantia dos direitos das mulheres, por meio da elaboração do plano municipal, programas, projetos e ações, bem como os recursos públicos necessários para tais fins;</w:t>
      </w:r>
    </w:p>
    <w:p w14:paraId="437599E8" w14:textId="6C76C2FE" w:rsidR="00946B63" w:rsidRPr="00C37B55" w:rsidRDefault="0019624A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 xml:space="preserve">stimular a realização de estudos, debates, campanhas e pesquisas sobre a realidade da situação das mulheres do Município de </w:t>
      </w: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Paraisópolis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, com vistas a contribuir na elaboração de projetos e propostas de políticas públicas que visem a eliminação de todas as formas de preconceito, discriminação e violência, inclusive em âmbito doméstico, familiar, comunitário e praticada ou permitida por meio de seus agentes;</w:t>
      </w:r>
    </w:p>
    <w:p w14:paraId="119E2EDA" w14:textId="01AC4EA7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a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poiar o órgão da Administração Pública Municipal responsável pela política municipal em que o CMDM esteja vinculado a articulação com outros órgãos da administração pública municipal, estadual e federal;</w:t>
      </w:r>
    </w:p>
    <w:p w14:paraId="7C78254D" w14:textId="4653EEDF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eceber denúncias e encaminhá-las aos órgãos competentes, quando forem sobre discriminação, violação de direitos ou violência contra a mulher;</w:t>
      </w:r>
    </w:p>
    <w:p w14:paraId="283BFF73" w14:textId="178827B3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lastRenderedPageBreak/>
        <w:t>p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ropor programas e mecanismos para coibir toda e qualquer violência contra a mulher e estimular a criação e implementação de programas para atendimento da mulher vítima de violência e de seu agressor;</w:t>
      </w:r>
    </w:p>
    <w:p w14:paraId="20C397A6" w14:textId="71980AED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ropor programas e projetos de capacitação continuada nas diferentes áreas de estudos de gênero e direitos humanos no âmbito da administração pública;</w:t>
      </w:r>
    </w:p>
    <w:p w14:paraId="0A9D8FFA" w14:textId="5F566FFA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romover e participar da organização das conferências municipais de políticas públicas para as mulheres e monitorar suas deliberações;</w:t>
      </w:r>
    </w:p>
    <w:p w14:paraId="59A92709" w14:textId="74A0E813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a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rticular-se com os movimentos de mulheres e outros conselhos de direitos e/ou setoriais para ampliar a cooperação mútua e o estabelecimento de estratégias comuns de implementação de ações para a igualdade e equidade de gênero e fortalecimento do processo de controle social;</w:t>
      </w:r>
    </w:p>
    <w:p w14:paraId="494B6D78" w14:textId="3E87677D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articipar da elaboração do Plano Municipal dos Direitos da Mulher, em consonância com as deliberações das Conferências Municipais, Estaduais e Nacionais, bem como Planos e Programas previstos no Orçamento Público;</w:t>
      </w:r>
    </w:p>
    <w:p w14:paraId="6DB36F54" w14:textId="0D870EBF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m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anter canais permanentes de relação com o movimento de mulheres, apoiando o desenvolvimento das atividades dos grupos autônomos, sem interferir no conteúdo e orientação de suas atividades;</w:t>
      </w:r>
    </w:p>
    <w:p w14:paraId="17C2E872" w14:textId="60BA0398" w:rsidR="00946B63" w:rsidRPr="00C37B55" w:rsidRDefault="00C37B55" w:rsidP="0019624A">
      <w:pPr>
        <w:pStyle w:val="PargrafodaLista"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</w:t>
      </w:r>
      <w:r w:rsidR="00946B63" w:rsidRPr="00C37B55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ronunciar-se, emitir pareceres e prestar informações sobre assuntos que digam respeito à promoção e à proteção dos direitos das mulheres.</w:t>
      </w:r>
    </w:p>
    <w:p w14:paraId="2B5C2BDE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0A0B9DF2" w14:textId="77777777" w:rsidR="00946B63" w:rsidRPr="00C37B55" w:rsidRDefault="00946B63" w:rsidP="00C37B55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bookmarkStart w:id="6" w:name="42825"/>
      <w:r w:rsidRPr="00C37B55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Seção II</w:t>
      </w:r>
      <w:bookmarkEnd w:id="6"/>
    </w:p>
    <w:p w14:paraId="7AB70C86" w14:textId="77777777" w:rsidR="00946B63" w:rsidRPr="00C37B55" w:rsidRDefault="00946B63" w:rsidP="00C37B55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Da composição</w:t>
      </w:r>
    </w:p>
    <w:p w14:paraId="5B68790C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</w:p>
    <w:p w14:paraId="51F8B1AD" w14:textId="3FA183BE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7" w:name="42827"/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3º</w:t>
      </w:r>
      <w:bookmarkEnd w:id="7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 Conselho Municipal dos Direitos da Mulher </w:t>
      </w:r>
      <w:r w:rsidR="00C37B55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será composto por oito membros e respectivos suplentes, com representação paritária do Poder Público e da sociedade civil, sendo:</w:t>
      </w:r>
    </w:p>
    <w:p w14:paraId="412C261E" w14:textId="0C452919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8" w:name="42828"/>
      <w:r w:rsidRPr="00C37B55">
        <w:rPr>
          <w:rFonts w:ascii="Palatino Linotype" w:hAnsi="Palatino Linotype" w:cs="Arial"/>
          <w:color w:val="auto"/>
          <w:kern w:val="0"/>
          <w:lang w:eastAsia="pt-BR"/>
        </w:rPr>
        <w:t>I</w:t>
      </w:r>
      <w:bookmarkEnd w:id="8"/>
      <w:r w:rsidR="00C37B55">
        <w:rPr>
          <w:rFonts w:ascii="Palatino Linotype" w:hAnsi="Palatino Linotype" w:cs="Arial"/>
          <w:color w:val="auto"/>
          <w:kern w:val="0"/>
          <w:lang w:eastAsia="pt-BR"/>
        </w:rPr>
        <w:t xml:space="preserve">- 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quatro</w:t>
      </w:r>
      <w:r w:rsidR="00C37B55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membros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representantes do Poder Público:</w:t>
      </w:r>
    </w:p>
    <w:p w14:paraId="55BF186D" w14:textId="0AC339A9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9" w:name="42829"/>
      <w:r w:rsidRPr="00C37B55">
        <w:rPr>
          <w:rFonts w:ascii="Palatino Linotype" w:hAnsi="Palatino Linotype" w:cs="Arial"/>
          <w:color w:val="auto"/>
          <w:kern w:val="0"/>
          <w:lang w:eastAsia="pt-BR"/>
        </w:rPr>
        <w:lastRenderedPageBreak/>
        <w:t>a)</w:t>
      </w:r>
      <w:bookmarkEnd w:id="9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um representante titular e um suplente da Secretaria de Assistência Social</w:t>
      </w:r>
      <w:r w:rsidR="00C37B55"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;</w:t>
      </w:r>
    </w:p>
    <w:p w14:paraId="1F18EB09" w14:textId="0D98EFC0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0" w:name="42830"/>
      <w:r w:rsidRPr="00C37B55">
        <w:rPr>
          <w:rFonts w:ascii="Palatino Linotype" w:hAnsi="Palatino Linotype" w:cs="Arial"/>
          <w:color w:val="auto"/>
          <w:kern w:val="0"/>
          <w:lang w:eastAsia="pt-BR"/>
        </w:rPr>
        <w:t>b)</w:t>
      </w:r>
      <w:bookmarkEnd w:id="10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um representante titular e um suplente da Secretaria da Saúde</w:t>
      </w:r>
      <w:r w:rsidR="00C37B55"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;</w:t>
      </w:r>
    </w:p>
    <w:p w14:paraId="19FD7F28" w14:textId="62C6930C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1" w:name="42831"/>
      <w:r w:rsidRPr="00C37B55">
        <w:rPr>
          <w:rFonts w:ascii="Palatino Linotype" w:hAnsi="Palatino Linotype" w:cs="Arial"/>
          <w:color w:val="auto"/>
          <w:kern w:val="0"/>
          <w:lang w:eastAsia="pt-BR"/>
        </w:rPr>
        <w:t>c)</w:t>
      </w:r>
      <w:bookmarkEnd w:id="11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um representante titular e um suplente da Secretaria de Educação</w:t>
      </w:r>
      <w:r w:rsidR="00C37B55"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; e</w:t>
      </w:r>
    </w:p>
    <w:p w14:paraId="2D03CE91" w14:textId="6EA98D7A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2" w:name="42832"/>
      <w:r w:rsidRPr="00C37B55">
        <w:rPr>
          <w:rFonts w:ascii="Palatino Linotype" w:hAnsi="Palatino Linotype" w:cs="Arial"/>
          <w:color w:val="auto"/>
          <w:kern w:val="0"/>
          <w:lang w:eastAsia="pt-BR"/>
        </w:rPr>
        <w:t>d)</w:t>
      </w:r>
      <w:bookmarkEnd w:id="12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um representante titular e um suplente </w:t>
      </w:r>
      <w:r w:rsidR="00BC2482">
        <w:rPr>
          <w:rFonts w:ascii="Palatino Linotype" w:hAnsi="Palatino Linotype" w:cs="Arial"/>
          <w:color w:val="auto"/>
          <w:kern w:val="0"/>
          <w:lang w:eastAsia="pt-BR"/>
        </w:rPr>
        <w:t>da Câmara Municipal de Paraisópolis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;</w:t>
      </w:r>
    </w:p>
    <w:p w14:paraId="06184A86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3" w:name="42833"/>
    </w:p>
    <w:p w14:paraId="6CEFB2D8" w14:textId="58BEBD3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II</w:t>
      </w:r>
      <w:bookmarkEnd w:id="13"/>
      <w:proofErr w:type="gramStart"/>
      <w:r w:rsidR="00C37B55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  quatro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membros representantes da Sociedade Civil, sendo:</w:t>
      </w:r>
    </w:p>
    <w:p w14:paraId="42AD0334" w14:textId="3E8C782F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4" w:name="42834"/>
      <w:r w:rsidRPr="00C37B55">
        <w:rPr>
          <w:rFonts w:ascii="Palatino Linotype" w:hAnsi="Palatino Linotype" w:cs="Arial"/>
          <w:color w:val="auto"/>
          <w:kern w:val="0"/>
          <w:lang w:eastAsia="pt-BR"/>
        </w:rPr>
        <w:t>a)</w:t>
      </w:r>
      <w:bookmarkEnd w:id="14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um representante titular </w:t>
      </w:r>
      <w:r w:rsidR="00C37B55">
        <w:rPr>
          <w:rFonts w:ascii="Palatino Linotype" w:hAnsi="Palatino Linotype" w:cs="Arial"/>
          <w:color w:val="auto"/>
          <w:kern w:val="0"/>
          <w:lang w:eastAsia="pt-BR"/>
        </w:rPr>
        <w:t xml:space="preserve">e um suplente </w:t>
      </w:r>
      <w:r w:rsidR="00406559">
        <w:rPr>
          <w:rFonts w:ascii="Palatino Linotype" w:hAnsi="Palatino Linotype" w:cs="Arial"/>
          <w:color w:val="auto"/>
          <w:kern w:val="0"/>
          <w:lang w:eastAsia="pt-BR"/>
        </w:rPr>
        <w:t>do Grupo Flor da Idade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;</w:t>
      </w:r>
    </w:p>
    <w:p w14:paraId="0260A9C0" w14:textId="66013214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5" w:name="42835"/>
      <w:r w:rsidRPr="00C37B55">
        <w:rPr>
          <w:rFonts w:ascii="Palatino Linotype" w:hAnsi="Palatino Linotype" w:cs="Arial"/>
          <w:color w:val="auto"/>
          <w:kern w:val="0"/>
          <w:lang w:eastAsia="pt-BR"/>
        </w:rPr>
        <w:t>b)</w:t>
      </w:r>
      <w:bookmarkEnd w:id="15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um representante titular e um suplente </w:t>
      </w:r>
      <w:r w:rsidR="00077D9D">
        <w:rPr>
          <w:rFonts w:ascii="Palatino Linotype" w:hAnsi="Palatino Linotype" w:cs="Arial"/>
          <w:color w:val="auto"/>
          <w:kern w:val="0"/>
          <w:lang w:eastAsia="pt-BR"/>
        </w:rPr>
        <w:t>d</w:t>
      </w:r>
      <w:r w:rsidR="00BC2482">
        <w:rPr>
          <w:rFonts w:ascii="Palatino Linotype" w:hAnsi="Palatino Linotype" w:cs="Arial"/>
          <w:color w:val="auto"/>
          <w:kern w:val="0"/>
          <w:lang w:eastAsia="pt-BR"/>
        </w:rPr>
        <w:t>a</w:t>
      </w:r>
      <w:r w:rsidR="00077D9D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="00BC2482">
        <w:rPr>
          <w:rFonts w:ascii="Palatino Linotype" w:hAnsi="Palatino Linotype" w:cs="Arial"/>
          <w:color w:val="auto"/>
          <w:kern w:val="0"/>
          <w:lang w:eastAsia="pt-BR"/>
        </w:rPr>
        <w:t>Associação de Promoção Humana Maria, Mãe da Igreja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;</w:t>
      </w:r>
    </w:p>
    <w:p w14:paraId="515CE5A5" w14:textId="19511D05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6" w:name="42836"/>
      <w:r w:rsidRPr="00C37B55">
        <w:rPr>
          <w:rFonts w:ascii="Palatino Linotype" w:hAnsi="Palatino Linotype" w:cs="Arial"/>
          <w:color w:val="auto"/>
          <w:kern w:val="0"/>
          <w:lang w:eastAsia="pt-BR"/>
        </w:rPr>
        <w:t>c)</w:t>
      </w:r>
      <w:bookmarkEnd w:id="16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um representante titular e um suplente d</w:t>
      </w:r>
      <w:r w:rsidR="00077D9D">
        <w:rPr>
          <w:rFonts w:ascii="Palatino Linotype" w:hAnsi="Palatino Linotype" w:cs="Arial"/>
          <w:color w:val="auto"/>
          <w:kern w:val="0"/>
          <w:lang w:eastAsia="pt-BR"/>
        </w:rPr>
        <w:t>a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="00077D9D">
        <w:rPr>
          <w:rFonts w:ascii="Palatino Linotype" w:hAnsi="Palatino Linotype" w:cs="Arial"/>
          <w:color w:val="auto"/>
          <w:kern w:val="0"/>
          <w:lang w:eastAsia="pt-BR"/>
        </w:rPr>
        <w:t>Associação Comercial e Industrial de Paraisópolis - ACIP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;</w:t>
      </w:r>
    </w:p>
    <w:p w14:paraId="73E2BBF0" w14:textId="5E3DE478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7" w:name="42837"/>
      <w:r w:rsidRPr="00C37B55">
        <w:rPr>
          <w:rFonts w:ascii="Palatino Linotype" w:hAnsi="Palatino Linotype" w:cs="Arial"/>
          <w:color w:val="auto"/>
          <w:kern w:val="0"/>
          <w:lang w:eastAsia="pt-BR"/>
        </w:rPr>
        <w:t>d)</w:t>
      </w:r>
      <w:bookmarkEnd w:id="17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um representante titular e </w:t>
      </w:r>
      <w:r w:rsidR="00BC2482">
        <w:rPr>
          <w:rFonts w:ascii="Palatino Linotype" w:hAnsi="Palatino Linotype" w:cs="Arial"/>
          <w:color w:val="auto"/>
          <w:kern w:val="0"/>
          <w:lang w:eastAsia="pt-BR"/>
        </w:rPr>
        <w:t xml:space="preserve">um 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suplente dos programas sociais d</w:t>
      </w:r>
      <w:r w:rsidR="00BC2482">
        <w:rPr>
          <w:rFonts w:ascii="Palatino Linotype" w:hAnsi="Palatino Linotype" w:cs="Arial"/>
          <w:color w:val="auto"/>
          <w:kern w:val="0"/>
          <w:lang w:eastAsia="pt-BR"/>
        </w:rPr>
        <w:t>o Serviço Municipal de Promoção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Social</w:t>
      </w:r>
      <w:r w:rsidR="00077D9D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="00BC2482">
        <w:rPr>
          <w:rFonts w:ascii="Palatino Linotype" w:hAnsi="Palatino Linotype" w:cs="Arial"/>
          <w:color w:val="auto"/>
          <w:kern w:val="0"/>
          <w:lang w:eastAsia="pt-BR"/>
        </w:rPr>
        <w:t>ou órgão equivalente.</w:t>
      </w:r>
    </w:p>
    <w:p w14:paraId="265E5F2E" w14:textId="18790A33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8" w:name="42838"/>
      <w:r w:rsidRPr="00C37B55">
        <w:rPr>
          <w:rFonts w:ascii="Palatino Linotype" w:hAnsi="Palatino Linotype" w:cs="Arial"/>
          <w:color w:val="auto"/>
          <w:kern w:val="0"/>
          <w:lang w:eastAsia="pt-BR"/>
        </w:rPr>
        <w:t>§1º</w:t>
      </w:r>
      <w:bookmarkEnd w:id="18"/>
      <w:r w:rsidRPr="00C37B55">
        <w:rPr>
          <w:rFonts w:ascii="Palatino Linotype" w:hAnsi="Palatino Linotype" w:cs="Arial"/>
          <w:color w:val="auto"/>
          <w:kern w:val="0"/>
          <w:lang w:eastAsia="pt-BR"/>
        </w:rPr>
        <w:t> A</w:t>
      </w:r>
      <w:r w:rsidR="00406559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cada conselheiro titular corresponderá um suplente, que substituirá seu titular em eventuais afastamentos, impedimentos ou nos casos previstos no Regimento Interno, e que apenas nesta situação terão direito a voto.</w:t>
      </w:r>
    </w:p>
    <w:p w14:paraId="0B4AC095" w14:textId="7688F581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19" w:name="42839"/>
      <w:r w:rsidRPr="00C37B55">
        <w:rPr>
          <w:rFonts w:ascii="Palatino Linotype" w:hAnsi="Palatino Linotype" w:cs="Arial"/>
          <w:color w:val="auto"/>
          <w:kern w:val="0"/>
          <w:lang w:eastAsia="pt-BR"/>
        </w:rPr>
        <w:t>§2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19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Cada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conselheiro terá mandato de dois anos, podendo ser reconduzido por igual período.</w:t>
      </w:r>
    </w:p>
    <w:p w14:paraId="4DCAC1AF" w14:textId="7F20D944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0" w:name="42840"/>
      <w:r w:rsidRPr="00C37B55">
        <w:rPr>
          <w:rFonts w:ascii="Palatino Linotype" w:hAnsi="Palatino Linotype" w:cs="Arial"/>
          <w:color w:val="auto"/>
          <w:kern w:val="0"/>
          <w:lang w:eastAsia="pt-BR"/>
        </w:rPr>
        <w:t>§3</w:t>
      </w:r>
      <w:bookmarkEnd w:id="20"/>
      <w:r w:rsidR="00406559">
        <w:rPr>
          <w:rFonts w:ascii="Palatino Linotype" w:hAnsi="Palatino Linotype" w:cs="Arial"/>
          <w:color w:val="auto"/>
          <w:kern w:val="0"/>
          <w:lang w:eastAsia="pt-BR"/>
        </w:rPr>
        <w:t>º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 Os representantes dos órgãos ou entidades da sociedade civil ou do Poder Público, não pertencentes à Administração Pública Municipal indicarão seus representantes através de ofício apresentado ao Chefe do Poder Executivo Municipal.</w:t>
      </w:r>
    </w:p>
    <w:p w14:paraId="76754132" w14:textId="2A3C0A0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1" w:name="42841"/>
      <w:r w:rsidRPr="00C37B55">
        <w:rPr>
          <w:rFonts w:ascii="Palatino Linotype" w:hAnsi="Palatino Linotype" w:cs="Arial"/>
          <w:color w:val="auto"/>
          <w:kern w:val="0"/>
          <w:lang w:eastAsia="pt-BR"/>
        </w:rPr>
        <w:t>§4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21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Os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representantes do Poder Público serão indicados de ofício, pelo chefe do Poder Executivo através de portaria.</w:t>
      </w:r>
    </w:p>
    <w:p w14:paraId="0B530737" w14:textId="5C597FFD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2" w:name="42842"/>
      <w:r w:rsidRPr="00C37B55">
        <w:rPr>
          <w:rFonts w:ascii="Palatino Linotype" w:hAnsi="Palatino Linotype" w:cs="Arial"/>
          <w:color w:val="auto"/>
          <w:kern w:val="0"/>
          <w:lang w:eastAsia="pt-BR"/>
        </w:rPr>
        <w:lastRenderedPageBreak/>
        <w:t>§5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22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Os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integrantes do CMDM serão nomeados pelo chefe do Poder Executivo.</w:t>
      </w:r>
    </w:p>
    <w:p w14:paraId="0B4879C3" w14:textId="708FF7C1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3" w:name="42843"/>
      <w:r w:rsidRPr="00C37B55">
        <w:rPr>
          <w:rFonts w:ascii="Palatino Linotype" w:hAnsi="Palatino Linotype" w:cs="Arial"/>
          <w:color w:val="auto"/>
          <w:kern w:val="0"/>
          <w:lang w:eastAsia="pt-BR"/>
        </w:rPr>
        <w:t>§6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23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Não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haverá remuneração pelo exercício da função de conselheiro, considerado serviço público relevante, com caráter prioritário e, em consequência, justificadas as ausências a qualquer outro serviço, desde que motivadas pelas atividades deste conselho.</w:t>
      </w:r>
    </w:p>
    <w:p w14:paraId="7673EAD4" w14:textId="5E20A810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4" w:name="42844"/>
      <w:r w:rsidRPr="00C37B55">
        <w:rPr>
          <w:rFonts w:ascii="Palatino Linotype" w:hAnsi="Palatino Linotype" w:cs="Arial"/>
          <w:color w:val="auto"/>
          <w:kern w:val="0"/>
          <w:lang w:eastAsia="pt-BR"/>
        </w:rPr>
        <w:t>§7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24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Será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destituído o conselheiro indicado pela entidade, que deixar de pertencer ao quadro da instituição não governamental, assumindo em seu lugar o suplente, ou outro indicado pela instituição.</w:t>
      </w:r>
    </w:p>
    <w:p w14:paraId="5804C1AC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4986CAA9" w14:textId="77777777" w:rsidR="00946B63" w:rsidRPr="00406559" w:rsidRDefault="00946B63" w:rsidP="00406559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bookmarkStart w:id="25" w:name="42845"/>
      <w:r w:rsidRPr="00406559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Seção III</w:t>
      </w:r>
      <w:bookmarkEnd w:id="25"/>
    </w:p>
    <w:p w14:paraId="531993CE" w14:textId="77777777" w:rsidR="00946B63" w:rsidRPr="00406559" w:rsidRDefault="00946B63" w:rsidP="00406559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406559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Da estrutura e do funcionamento</w:t>
      </w:r>
    </w:p>
    <w:p w14:paraId="17481A95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6" w:name="42847"/>
    </w:p>
    <w:p w14:paraId="44308A50" w14:textId="4C37C7F1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4º</w:t>
      </w:r>
      <w:bookmarkEnd w:id="26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 Conselho Municipal dos Direitos da Mulher </w:t>
      </w:r>
      <w:r w:rsidR="00406559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CMDM, será formado pelo:</w:t>
      </w:r>
    </w:p>
    <w:p w14:paraId="15370425" w14:textId="3B013FD0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7" w:name="42848"/>
      <w:r w:rsidRPr="00C37B55">
        <w:rPr>
          <w:rFonts w:ascii="Palatino Linotype" w:hAnsi="Palatino Linotype" w:cs="Arial"/>
          <w:color w:val="auto"/>
          <w:kern w:val="0"/>
          <w:lang w:eastAsia="pt-BR"/>
        </w:rPr>
        <w:t>I</w:t>
      </w:r>
      <w:bookmarkEnd w:id="27"/>
      <w:r w:rsidR="00406559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 Pleno;</w:t>
      </w:r>
    </w:p>
    <w:p w14:paraId="7AA6B430" w14:textId="1D4816AF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8" w:name="42849"/>
      <w:r w:rsidRPr="00C37B55">
        <w:rPr>
          <w:rFonts w:ascii="Palatino Linotype" w:hAnsi="Palatino Linotype" w:cs="Arial"/>
          <w:color w:val="auto"/>
          <w:kern w:val="0"/>
          <w:lang w:eastAsia="pt-BR"/>
        </w:rPr>
        <w:t>II</w:t>
      </w:r>
      <w:bookmarkEnd w:id="28"/>
      <w:r w:rsidR="00406559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 Diretoria;</w:t>
      </w:r>
    </w:p>
    <w:p w14:paraId="1BD08E9B" w14:textId="75D6039E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29" w:name="42850"/>
      <w:r w:rsidRPr="00C37B55">
        <w:rPr>
          <w:rFonts w:ascii="Palatino Linotype" w:hAnsi="Palatino Linotype" w:cs="Arial"/>
          <w:color w:val="auto"/>
          <w:kern w:val="0"/>
          <w:lang w:eastAsia="pt-BR"/>
        </w:rPr>
        <w:t>§1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29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Pleno é órgão deliberativo e soberano e é formado pelos oito conselheiros titulares.</w:t>
      </w:r>
    </w:p>
    <w:p w14:paraId="2AFB8582" w14:textId="206A107B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0" w:name="42851"/>
      <w:r w:rsidRPr="00C37B55">
        <w:rPr>
          <w:rFonts w:ascii="Palatino Linotype" w:hAnsi="Palatino Linotype" w:cs="Arial"/>
          <w:color w:val="auto"/>
          <w:kern w:val="0"/>
          <w:lang w:eastAsia="pt-BR"/>
        </w:rPr>
        <w:t>§2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30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A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diretoria do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será formada pel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o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Presidente, Vice-Presidente e Secretári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o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, que serão eleitos entre seus conselheiros pelo Pleno, podendo ser reconduzidos.</w:t>
      </w:r>
    </w:p>
    <w:p w14:paraId="0E3DA4B8" w14:textId="2BB2CCDF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1" w:name="42852"/>
      <w:r w:rsidRPr="00C37B55">
        <w:rPr>
          <w:rFonts w:ascii="Palatino Linotype" w:hAnsi="Palatino Linotype" w:cs="Arial"/>
          <w:color w:val="auto"/>
          <w:kern w:val="0"/>
          <w:lang w:eastAsia="pt-BR"/>
        </w:rPr>
        <w:t>§3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31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presidente e vice-presidente, terão o mandato de dois anos.</w:t>
      </w:r>
    </w:p>
    <w:p w14:paraId="4A338AA3" w14:textId="056A5E28" w:rsidR="001B13BA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2" w:name="42853"/>
      <w:r w:rsidRPr="00C37B55">
        <w:rPr>
          <w:rFonts w:ascii="Palatino Linotype" w:hAnsi="Palatino Linotype" w:cs="Arial"/>
          <w:color w:val="auto"/>
          <w:kern w:val="0"/>
          <w:lang w:eastAsia="pt-BR"/>
        </w:rPr>
        <w:t>§4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32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detalhamento da organização do Conselho Municipal dos Direitos da Mulher - CMDM será objeto do respectivo Regimento Interno, elaborado </w:t>
      </w:r>
      <w:r w:rsidR="001B13BA" w:rsidRPr="001B13BA">
        <w:rPr>
          <w:rFonts w:ascii="Palatino Linotype" w:hAnsi="Palatino Linotype" w:cs="Arial"/>
          <w:color w:val="auto"/>
          <w:kern w:val="0"/>
          <w:lang w:eastAsia="pt-BR"/>
        </w:rPr>
        <w:t>pelo Conselho e aprovado através de Resolução, sendo que a homologação do Regimento Interno será feita por Decreto do Prefeito</w:t>
      </w:r>
    </w:p>
    <w:p w14:paraId="02920B32" w14:textId="7ED698C0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3" w:name="42854"/>
      <w:r w:rsidRPr="00C37B55">
        <w:rPr>
          <w:rFonts w:ascii="Palatino Linotype" w:hAnsi="Palatino Linotype" w:cs="Arial"/>
          <w:color w:val="auto"/>
          <w:kern w:val="0"/>
          <w:lang w:eastAsia="pt-BR"/>
        </w:rPr>
        <w:lastRenderedPageBreak/>
        <w:t>§5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33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As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funções de </w:t>
      </w:r>
      <w:r w:rsidR="001B13BA" w:rsidRPr="00C37B55">
        <w:rPr>
          <w:rFonts w:ascii="Palatino Linotype" w:hAnsi="Palatino Linotype" w:cs="Arial"/>
          <w:color w:val="auto"/>
          <w:kern w:val="0"/>
          <w:lang w:eastAsia="pt-BR"/>
        </w:rPr>
        <w:t>secret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a</w:t>
      </w:r>
      <w:r w:rsidR="001B13BA"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ria executiva 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serão desempenhadas por um funcionário da Secretaria </w:t>
      </w:r>
      <w:r w:rsidR="001B13BA" w:rsidRPr="001B13BA">
        <w:rPr>
          <w:rFonts w:ascii="Palatino Linotype" w:hAnsi="Palatino Linotype" w:cs="Arial"/>
          <w:color w:val="auto"/>
          <w:kern w:val="0"/>
          <w:lang w:eastAsia="pt-BR"/>
        </w:rPr>
        <w:t>ou órgão equivalente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ao qual o CMDM está vinculado, por meio de indicação.</w:t>
      </w:r>
    </w:p>
    <w:p w14:paraId="37C41E5C" w14:textId="5025B188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4" w:name="42856"/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5º</w:t>
      </w:r>
      <w:bookmarkEnd w:id="34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reunir-se-á ordinariamente uma vez a cada dois meses, ou extraordinariamente, convocado pelo presidente ou por dois terços dos seus membros para deliberação relevante e pertinentes à Política Pública da mulher.</w:t>
      </w:r>
    </w:p>
    <w:p w14:paraId="161290D7" w14:textId="77777777" w:rsidR="001B13BA" w:rsidRDefault="001B13BA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5" w:name="42858"/>
    </w:p>
    <w:p w14:paraId="79CD74CE" w14:textId="09AEE84D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6º</w:t>
      </w:r>
      <w:bookmarkEnd w:id="35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Todas as sessões do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serão públicas e precedidas de ampla divulgação.</w:t>
      </w:r>
    </w:p>
    <w:p w14:paraId="58E455A0" w14:textId="77763E1A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6" w:name="42859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Parágrafo único. </w:t>
      </w:r>
      <w:bookmarkEnd w:id="36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Poderão ser convidadas pessoas ou instituições qualificadas para assessorar 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em assuntos específicos.</w:t>
      </w:r>
    </w:p>
    <w:p w14:paraId="4AB5B6FD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7" w:name="42861"/>
    </w:p>
    <w:p w14:paraId="3839D5E9" w14:textId="4803DDBE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7º</w:t>
      </w:r>
      <w:bookmarkEnd w:id="37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As deliberações do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serão tomadas por maioria simples, estando presentes a maioria absoluta de membros do Conselho.</w:t>
      </w:r>
    </w:p>
    <w:p w14:paraId="1DD028DC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8" w:name="42863"/>
    </w:p>
    <w:p w14:paraId="55BC31E6" w14:textId="65ECC3AB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8º</w:t>
      </w:r>
      <w:bookmarkEnd w:id="38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Todas as reuniões do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serão sempre abertas à participação de quaisquer interessados.</w:t>
      </w:r>
    </w:p>
    <w:p w14:paraId="2FD32450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39" w:name="42865"/>
    </w:p>
    <w:p w14:paraId="5224F025" w14:textId="17FAFB39" w:rsidR="00946B63" w:rsidRPr="001B13BA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1B13BA">
        <w:rPr>
          <w:rFonts w:ascii="Palatino Linotype" w:hAnsi="Palatino Linotype" w:cs="Arial"/>
          <w:color w:val="auto"/>
          <w:kern w:val="0"/>
          <w:lang w:eastAsia="pt-BR"/>
        </w:rPr>
        <w:t>Art. 9º</w:t>
      </w:r>
      <w:bookmarkEnd w:id="39"/>
      <w:r w:rsidRPr="001B13BA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="00405B7C" w:rsidRPr="001B13BA">
        <w:rPr>
          <w:rFonts w:ascii="Palatino Linotype" w:hAnsi="Palatino Linotype" w:cs="Arial"/>
          <w:color w:val="auto"/>
          <w:kern w:val="0"/>
          <w:lang w:eastAsia="pt-BR"/>
        </w:rPr>
        <w:t>Ao</w:t>
      </w:r>
      <w:r w:rsidRPr="001B13BA">
        <w:rPr>
          <w:rFonts w:ascii="Palatino Linotype" w:hAnsi="Palatino Linotype" w:cs="Arial"/>
          <w:color w:val="auto"/>
          <w:kern w:val="0"/>
          <w:lang w:eastAsia="pt-BR"/>
        </w:rPr>
        <w:t xml:space="preserve"> Presidente do Conselho Municipal dos Direitos da Mulher compete:</w:t>
      </w:r>
    </w:p>
    <w:p w14:paraId="02D77B98" w14:textId="5FB742FC" w:rsidR="00946B63" w:rsidRPr="001B13BA" w:rsidRDefault="001B13BA" w:rsidP="001B13BA">
      <w:pPr>
        <w:pStyle w:val="PargrafodaLista"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</w:t>
      </w:r>
      <w:r w:rsidR="00946B63"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epresentar o Conselho junto as autoridades, órgãos e entidades;</w:t>
      </w:r>
    </w:p>
    <w:p w14:paraId="1FAD3862" w14:textId="34F2CE64" w:rsidR="00946B63" w:rsidRPr="001B13BA" w:rsidRDefault="001B13BA" w:rsidP="001B13BA">
      <w:pPr>
        <w:pStyle w:val="PargrafodaLista"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d</w:t>
      </w:r>
      <w:r w:rsidR="00946B63"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irigir as atividades do Conselho;</w:t>
      </w:r>
    </w:p>
    <w:p w14:paraId="5358C9FD" w14:textId="61E49C6E" w:rsidR="00946B63" w:rsidRPr="001B13BA" w:rsidRDefault="00946B63" w:rsidP="001B13BA">
      <w:pPr>
        <w:pStyle w:val="PargrafodaLista"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convocar e presidir as sessões do conselho;</w:t>
      </w:r>
    </w:p>
    <w:p w14:paraId="1049DD35" w14:textId="1A521A74" w:rsidR="00946B63" w:rsidRPr="001B13BA" w:rsidRDefault="00946B63" w:rsidP="001B13BA">
      <w:pPr>
        <w:pStyle w:val="PargrafodaLista"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proferir voto de desempate nas decisões do conselho.</w:t>
      </w:r>
    </w:p>
    <w:p w14:paraId="7CB7FC1D" w14:textId="77777777" w:rsidR="00946B63" w:rsidRPr="001B13BA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0" w:name="42871"/>
    </w:p>
    <w:p w14:paraId="394FD7C7" w14:textId="06D3EE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lastRenderedPageBreak/>
        <w:t>Art. 10.</w:t>
      </w:r>
      <w:bookmarkEnd w:id="40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 Presidente do Conselho Municipal dos Direitos da Mulher será substituído em suas faltas e impedimentos pelo Vice-presidente do Conselho e na ausência simultânea de amb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o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s presidirá o Conselho a sua conselheira mais antiga.</w:t>
      </w:r>
    </w:p>
    <w:p w14:paraId="25E1DEED" w14:textId="4CAF16B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1" w:name="42873"/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11.</w:t>
      </w:r>
      <w:bookmarkEnd w:id="41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Ao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Secretári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o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do Conselho Municipal dos Direitos da Mulher compete:</w:t>
      </w:r>
    </w:p>
    <w:p w14:paraId="499D2D91" w14:textId="68394DF2" w:rsidR="00946B63" w:rsidRPr="001B13BA" w:rsidRDefault="00946B63" w:rsidP="001B13BA">
      <w:pPr>
        <w:pStyle w:val="PargrafodaLista"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providenciar a convocação, organizar e secretariar as sessões do Conselho;</w:t>
      </w:r>
    </w:p>
    <w:p w14:paraId="2DE9FBE7" w14:textId="79701AA5" w:rsidR="00946B63" w:rsidRPr="001B13BA" w:rsidRDefault="00946B63" w:rsidP="001B13BA">
      <w:pPr>
        <w:pStyle w:val="PargrafodaLista"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elaborar a pauta de matérias a serem submetidas sobre os processos e assuntos de interesse do Conselho;</w:t>
      </w:r>
    </w:p>
    <w:p w14:paraId="047199CC" w14:textId="5CBB350F" w:rsidR="00946B63" w:rsidRPr="001B13BA" w:rsidRDefault="00946B63" w:rsidP="001B13BA">
      <w:pPr>
        <w:pStyle w:val="PargrafodaLista"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manter um sistema de informação sobre os processos e assuntos de interesse do conselho;</w:t>
      </w:r>
    </w:p>
    <w:p w14:paraId="1525E886" w14:textId="14EF69E0" w:rsidR="00946B63" w:rsidRPr="001B13BA" w:rsidRDefault="00946B63" w:rsidP="001B13BA">
      <w:pPr>
        <w:pStyle w:val="PargrafodaLista"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organizar e manter a guarda de papéis e documentos do Conselho;</w:t>
      </w:r>
    </w:p>
    <w:p w14:paraId="6A56261B" w14:textId="3FBD7FA8" w:rsidR="00946B63" w:rsidRPr="001B13BA" w:rsidRDefault="00946B63" w:rsidP="001B13BA">
      <w:pPr>
        <w:pStyle w:val="PargrafodaLista"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1B13BA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exercer outras funções correlatas aos objetivos do Conselho;</w:t>
      </w:r>
    </w:p>
    <w:p w14:paraId="0600DA51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2" w:name="42880"/>
    </w:p>
    <w:p w14:paraId="69C3F63E" w14:textId="258015C2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12.</w:t>
      </w:r>
      <w:bookmarkEnd w:id="42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Caberá ao Poder Executivo Municipal propiciar ao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todas as condições administrativas, operacionais de recursos humanos e financeiros que permitam o permanente funcionamento do órgão, sua estruturação e atribuições, estando especificamente vinculado para este fim a Secretaria Municipal de Assistência Social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="001B13BA" w:rsidRPr="001B13BA">
        <w:rPr>
          <w:rFonts w:ascii="Palatino Linotype" w:hAnsi="Palatino Linotype" w:cs="Arial"/>
          <w:color w:val="auto"/>
          <w:kern w:val="0"/>
          <w:lang w:eastAsia="pt-BR"/>
        </w:rPr>
        <w:t>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.</w:t>
      </w:r>
    </w:p>
    <w:p w14:paraId="1DCA97CB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3" w:name="42882"/>
    </w:p>
    <w:p w14:paraId="002E1679" w14:textId="4DC202D8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13.</w:t>
      </w:r>
      <w:bookmarkEnd w:id="43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O Poder Executivo Municipal terá 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noventa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dias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,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="001B13BA" w:rsidRPr="00C37B55">
        <w:rPr>
          <w:rFonts w:ascii="Palatino Linotype" w:hAnsi="Palatino Linotype" w:cs="Arial"/>
          <w:color w:val="auto"/>
          <w:kern w:val="0"/>
          <w:lang w:eastAsia="pt-BR"/>
        </w:rPr>
        <w:t>após a publicação desta Lei</w:t>
      </w:r>
      <w:r w:rsidR="001B13BA">
        <w:rPr>
          <w:rFonts w:ascii="Palatino Linotype" w:hAnsi="Palatino Linotype" w:cs="Arial"/>
          <w:color w:val="auto"/>
          <w:kern w:val="0"/>
          <w:lang w:eastAsia="pt-BR"/>
        </w:rPr>
        <w:t>,</w:t>
      </w:r>
      <w:r w:rsidR="001B13BA"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para providenciar a instalação e posse do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CMDM.</w:t>
      </w:r>
    </w:p>
    <w:p w14:paraId="0320DDA1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4" w:name="42884"/>
    </w:p>
    <w:p w14:paraId="1EE30969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14.</w:t>
      </w:r>
      <w:bookmarkEnd w:id="44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As despesas decorrentes da presente Lei serão atendidas por verbas próprias do orçamento municipal, que poderão ser suplementadas.</w:t>
      </w:r>
    </w:p>
    <w:p w14:paraId="06ECD189" w14:textId="77777777" w:rsidR="00946B63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  <w:bookmarkStart w:id="45" w:name="42885"/>
    </w:p>
    <w:p w14:paraId="1820D54D" w14:textId="77777777" w:rsidR="00E73389" w:rsidRPr="00C37B55" w:rsidRDefault="00E73389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</w:p>
    <w:p w14:paraId="462F2489" w14:textId="77777777" w:rsidR="00946B63" w:rsidRPr="00E73389" w:rsidRDefault="00946B63" w:rsidP="00E73389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</w:pPr>
      <w:r w:rsidRPr="00E73389"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  <w:t>CAPÍTULO II</w:t>
      </w:r>
      <w:bookmarkEnd w:id="45"/>
    </w:p>
    <w:p w14:paraId="199980F6" w14:textId="77777777" w:rsidR="00946B63" w:rsidRPr="00E73389" w:rsidRDefault="00946B63" w:rsidP="00E73389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</w:pPr>
      <w:r w:rsidRPr="00E73389"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  <w:t>DA CONFERÊNCIA MUNICIPAL DOS DIREITOS DA MULHER</w:t>
      </w:r>
    </w:p>
    <w:p w14:paraId="30F52FCA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6" w:name="42887"/>
    </w:p>
    <w:p w14:paraId="646F134F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15.</w:t>
      </w:r>
      <w:bookmarkEnd w:id="46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Fica instituída a Conferência Municipal dos Direitos da Mulher, órgão colegiado de caráter consultivo, deliberativo, e avaliativo, composto por delegados representantes das entidades ou movimentos da sociedade civil organizada, organizações comunitárias, profissionais e representantes do Poder Executivo e Legislativo Municipal, com a finalidade de propor diretrizes gerais e avaliar a política pública municipal da mulher, que se reunirá a cada quatro anos ou quando convocada pela Nacional, sob a coordenação do Conselho Municipal dos Direitos da Mulher - CMDM, mediante Regimento Interno próprio.</w:t>
      </w:r>
    </w:p>
    <w:p w14:paraId="2AA96A70" w14:textId="403688EC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7" w:name="42888"/>
      <w:r w:rsidRPr="00C37B55">
        <w:rPr>
          <w:rFonts w:ascii="Palatino Linotype" w:hAnsi="Palatino Linotype" w:cs="Arial"/>
          <w:color w:val="auto"/>
          <w:kern w:val="0"/>
          <w:lang w:eastAsia="pt-BR"/>
        </w:rPr>
        <w:t>Parágrafo único</w:t>
      </w:r>
      <w:bookmarkEnd w:id="47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. A convocação da Conferência Municipal dos Direitos da Mulher será realizada pelo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e divulgada pelos meios de comunicação social.</w:t>
      </w:r>
    </w:p>
    <w:p w14:paraId="40651D55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48" w:name="42890"/>
    </w:p>
    <w:p w14:paraId="02232D22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16.</w:t>
      </w:r>
      <w:bookmarkEnd w:id="48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Os delegados da Conferência Municipal dos Direitos da Mulher serão eleitos em reuniões próprias das Instituições, convocadas para este fim específico, sob a orientação do Conselho Municipal dos Direitos da Mulher, no período de trinta dias anteriores, por meio de assembleia.</w:t>
      </w:r>
    </w:p>
    <w:p w14:paraId="1A87305E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  <w:bookmarkStart w:id="49" w:name="42891"/>
    </w:p>
    <w:p w14:paraId="4F5756C6" w14:textId="77777777" w:rsidR="00946B63" w:rsidRPr="00AA0001" w:rsidRDefault="00946B63" w:rsidP="00AA0001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AA0001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Seção I</w:t>
      </w:r>
      <w:bookmarkEnd w:id="49"/>
    </w:p>
    <w:p w14:paraId="64A8C57D" w14:textId="77777777" w:rsidR="00946B63" w:rsidRPr="00AA0001" w:rsidRDefault="00946B63" w:rsidP="00AA0001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AA0001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Da Competência</w:t>
      </w:r>
    </w:p>
    <w:p w14:paraId="39AD4B44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0" w:name="42893"/>
    </w:p>
    <w:p w14:paraId="482D3709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17.</w:t>
      </w:r>
      <w:bookmarkEnd w:id="50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Compete à Conferência Municipal dos Direitos da Mulher:</w:t>
      </w:r>
    </w:p>
    <w:p w14:paraId="2073BF05" w14:textId="09175C44" w:rsidR="00946B63" w:rsidRPr="003F5A1B" w:rsidRDefault="00AA0001" w:rsidP="00AA0001">
      <w:pPr>
        <w:pStyle w:val="PargrafodaLista"/>
        <w:numPr>
          <w:ilvl w:val="0"/>
          <w:numId w:val="14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f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ixar as diretrizes gerais das políticas municipais direcionadas à mulher no quadriênio subsequente ao de sua realização;</w:t>
      </w:r>
    </w:p>
    <w:p w14:paraId="1373E13C" w14:textId="32FBADBF" w:rsidR="00946B63" w:rsidRPr="003F5A1B" w:rsidRDefault="00AA0001" w:rsidP="00AA0001">
      <w:pPr>
        <w:pStyle w:val="PargrafodaLista"/>
        <w:numPr>
          <w:ilvl w:val="0"/>
          <w:numId w:val="14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lastRenderedPageBreak/>
        <w:t>e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leger os representantes efetivos e suplentes da Sociedade Civil no Conselho Municipal dos Direitos da Mulher;</w:t>
      </w:r>
    </w:p>
    <w:p w14:paraId="5F947A09" w14:textId="5CDDCF91" w:rsidR="00946B63" w:rsidRPr="003F5A1B" w:rsidRDefault="003F5A1B" w:rsidP="00AA0001">
      <w:pPr>
        <w:pStyle w:val="PargrafodaLista"/>
        <w:numPr>
          <w:ilvl w:val="0"/>
          <w:numId w:val="14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a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valiar e reformular as decisões administrativas do Conselho Municipal dos Direitos da Mulher, quando provocada;</w:t>
      </w:r>
    </w:p>
    <w:p w14:paraId="5E1A90CC" w14:textId="3671DB50" w:rsidR="00946B63" w:rsidRPr="003F5A1B" w:rsidRDefault="003F5A1B" w:rsidP="00AA0001">
      <w:pPr>
        <w:pStyle w:val="PargrafodaLista"/>
        <w:numPr>
          <w:ilvl w:val="0"/>
          <w:numId w:val="14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a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provar seu Regimento Interno;</w:t>
      </w:r>
    </w:p>
    <w:p w14:paraId="3C31C0AB" w14:textId="5782CFC7" w:rsidR="00946B63" w:rsidRPr="003F5A1B" w:rsidRDefault="003F5A1B" w:rsidP="00AA0001">
      <w:pPr>
        <w:pStyle w:val="PargrafodaLista"/>
        <w:numPr>
          <w:ilvl w:val="0"/>
          <w:numId w:val="14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a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provar e dar publicidade à suas Resoluções.</w:t>
      </w:r>
    </w:p>
    <w:p w14:paraId="5BB942CD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1" w:name="42900"/>
    </w:p>
    <w:p w14:paraId="6D4494C7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18.</w:t>
      </w:r>
      <w:bookmarkEnd w:id="51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 Regimento Interno da Conferência Municipal dos Direitos da Mulher disporá sobre a forma do processo eleitoral dos representantes da Sociedade Civil no Conselho Municipal dos Direitos da Mulher - CMDM.</w:t>
      </w:r>
    </w:p>
    <w:p w14:paraId="7B0C7C1E" w14:textId="77777777" w:rsidR="00946B63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3BA86764" w14:textId="77777777" w:rsidR="003F5A1B" w:rsidRPr="00C37B55" w:rsidRDefault="003F5A1B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29028568" w14:textId="77777777" w:rsidR="00946B63" w:rsidRPr="003F5A1B" w:rsidRDefault="00946B63" w:rsidP="003F5A1B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</w:pPr>
      <w:bookmarkStart w:id="52" w:name="42901"/>
      <w:r w:rsidRPr="003F5A1B"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  <w:t>CAPÍTULO III</w:t>
      </w:r>
      <w:bookmarkEnd w:id="52"/>
    </w:p>
    <w:p w14:paraId="60C4C005" w14:textId="77777777" w:rsidR="00946B63" w:rsidRPr="003F5A1B" w:rsidRDefault="00946B63" w:rsidP="003F5A1B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</w:pPr>
      <w:r w:rsidRPr="003F5A1B">
        <w:rPr>
          <w:rFonts w:ascii="Palatino Linotype" w:hAnsi="Palatino Linotype" w:cs="Arial"/>
          <w:b/>
          <w:bCs/>
          <w:smallCaps/>
          <w:color w:val="auto"/>
          <w:kern w:val="0"/>
          <w:sz w:val="26"/>
          <w:szCs w:val="26"/>
          <w:lang w:eastAsia="pt-BR"/>
        </w:rPr>
        <w:t>DO FUNDO MUNICIPAL DOS DIREITOS DA MULHER</w:t>
      </w:r>
    </w:p>
    <w:p w14:paraId="77076677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3" w:name="42903"/>
    </w:p>
    <w:p w14:paraId="71F2DD96" w14:textId="6C141E99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19.</w:t>
      </w:r>
      <w:bookmarkEnd w:id="53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Fica criado o Fundo Municipal dos Direitos da Mulher, instrumento público municipal, de natureza contábil, que tem por objetivo fomentar a captação e aplicação de recursos destinados a proporcionar suporte financeiro na implantação, na manutenção e no desenvolvimento de programas e ações relacionadas à efetivação e promoção dos direitos das mulheres no Município de </w:t>
      </w:r>
      <w:r w:rsidR="003F5A1B">
        <w:rPr>
          <w:rFonts w:ascii="Palatino Linotype" w:hAnsi="Palatino Linotype" w:cs="Arial"/>
          <w:color w:val="auto"/>
          <w:kern w:val="0"/>
          <w:lang w:eastAsia="pt-BR"/>
        </w:rPr>
        <w:t>Paraisópolis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.</w:t>
      </w:r>
    </w:p>
    <w:p w14:paraId="0D2BB529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  <w:bookmarkStart w:id="54" w:name="42904"/>
    </w:p>
    <w:p w14:paraId="67203EB6" w14:textId="77777777" w:rsidR="00946B63" w:rsidRPr="003F5A1B" w:rsidRDefault="00946B63" w:rsidP="003F5A1B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3F5A1B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Seção I</w:t>
      </w:r>
      <w:bookmarkEnd w:id="54"/>
    </w:p>
    <w:p w14:paraId="5B12C0A1" w14:textId="77777777" w:rsidR="00946B63" w:rsidRPr="003F5A1B" w:rsidRDefault="00946B63" w:rsidP="003F5A1B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3F5A1B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Da competência e receitas do Fundo</w:t>
      </w:r>
    </w:p>
    <w:p w14:paraId="7974CBA2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5" w:name="42906"/>
    </w:p>
    <w:p w14:paraId="10B4FC51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20.</w:t>
      </w:r>
      <w:bookmarkEnd w:id="55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Compete ao Fundo:</w:t>
      </w:r>
    </w:p>
    <w:p w14:paraId="6421BDF3" w14:textId="07E7B1AB" w:rsidR="00946B63" w:rsidRPr="003F5A1B" w:rsidRDefault="003F5A1B" w:rsidP="003F5A1B">
      <w:pPr>
        <w:pStyle w:val="PargrafodaLista"/>
        <w:numPr>
          <w:ilvl w:val="0"/>
          <w:numId w:val="15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proofErr w:type="spellStart"/>
      <w:r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g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erir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recursos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captados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pelo Município, através de convênios, ou por doações ao Fundo;</w:t>
      </w:r>
    </w:p>
    <w:p w14:paraId="7D80F967" w14:textId="78AB6E41" w:rsidR="00946B63" w:rsidRPr="003F5A1B" w:rsidRDefault="003F5A1B" w:rsidP="003F5A1B">
      <w:pPr>
        <w:pStyle w:val="PargrafodaLista"/>
        <w:numPr>
          <w:ilvl w:val="0"/>
          <w:numId w:val="15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proofErr w:type="spellStart"/>
      <w:r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m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anter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o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controle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escritural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das aplicações financeiras, levadas </w:t>
      </w:r>
      <w:proofErr w:type="gram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a</w:t>
      </w:r>
      <w:proofErr w:type="gram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lastRenderedPageBreak/>
        <w:t>efeito no Município nos termos das resoluções do Conselho;</w:t>
      </w:r>
    </w:p>
    <w:p w14:paraId="57ECD45C" w14:textId="30218F25" w:rsidR="00946B63" w:rsidRPr="003F5A1B" w:rsidRDefault="003F5A1B" w:rsidP="003F5A1B">
      <w:pPr>
        <w:pStyle w:val="PargrafodaLista"/>
        <w:numPr>
          <w:ilvl w:val="0"/>
          <w:numId w:val="15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proofErr w:type="spellStart"/>
      <w:r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l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iberar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recursos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a serem aplicados em benefício da Política Pública voltada às mulheres, nos termos das resoluções do Conselho;</w:t>
      </w:r>
    </w:p>
    <w:p w14:paraId="339BB5A6" w14:textId="6A9A1764" w:rsidR="00946B63" w:rsidRPr="003F5A1B" w:rsidRDefault="003F5A1B" w:rsidP="003F5A1B">
      <w:pPr>
        <w:pStyle w:val="PargrafodaLista"/>
        <w:numPr>
          <w:ilvl w:val="0"/>
          <w:numId w:val="15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proofErr w:type="spellStart"/>
      <w:r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a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dministrar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recursos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específicos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para os programas de atendimento dos direitos da mulher, segundo resoluções do Conselho.</w:t>
      </w:r>
    </w:p>
    <w:p w14:paraId="77946E2E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  <w:bookmarkStart w:id="56" w:name="42911"/>
    </w:p>
    <w:p w14:paraId="1453C27D" w14:textId="77777777" w:rsidR="00946B63" w:rsidRPr="003F5A1B" w:rsidRDefault="00946B63" w:rsidP="003F5A1B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3F5A1B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Seção II</w:t>
      </w:r>
      <w:bookmarkEnd w:id="56"/>
    </w:p>
    <w:p w14:paraId="6C58FEEA" w14:textId="77777777" w:rsidR="00946B63" w:rsidRPr="003F5A1B" w:rsidRDefault="00946B63" w:rsidP="003F5A1B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</w:pPr>
      <w:r w:rsidRPr="003F5A1B">
        <w:rPr>
          <w:rFonts w:ascii="Palatino Linotype" w:hAnsi="Palatino Linotype" w:cs="Arial"/>
          <w:b/>
          <w:bCs/>
          <w:i/>
          <w:iCs/>
          <w:color w:val="auto"/>
          <w:kern w:val="0"/>
          <w:lang w:eastAsia="pt-BR"/>
        </w:rPr>
        <w:t>Das receitas do Fundo</w:t>
      </w:r>
    </w:p>
    <w:p w14:paraId="2D38381E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7" w:name="42913"/>
    </w:p>
    <w:p w14:paraId="60CD99F5" w14:textId="4E19B481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21.</w:t>
      </w:r>
      <w:bookmarkEnd w:id="57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Constituem receitas do Fundo Municipal dos Direitos da Mulher</w:t>
      </w:r>
      <w:r w:rsidR="003F5A1B">
        <w:rPr>
          <w:rFonts w:ascii="Palatino Linotype" w:hAnsi="Palatino Linotype" w:cs="Arial"/>
          <w:color w:val="auto"/>
          <w:kern w:val="0"/>
          <w:lang w:eastAsia="pt-BR"/>
        </w:rPr>
        <w:t xml:space="preserve"> de Paraisópolis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:</w:t>
      </w:r>
    </w:p>
    <w:p w14:paraId="4D351B82" w14:textId="4A0FEA16" w:rsidR="00946B63" w:rsidRPr="003F5A1B" w:rsidRDefault="003F5A1B" w:rsidP="003F5A1B">
      <w:pPr>
        <w:pStyle w:val="PargrafodaLista"/>
        <w:numPr>
          <w:ilvl w:val="0"/>
          <w:numId w:val="16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d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otações orçamentárias, consignadas no Orçamento do Município, créditos especiais, transferências e repasses que lhe forem conferidos;</w:t>
      </w:r>
    </w:p>
    <w:p w14:paraId="096D19A7" w14:textId="51DFE704" w:rsidR="00946B63" w:rsidRPr="003F5A1B" w:rsidRDefault="003F5A1B" w:rsidP="003F5A1B">
      <w:pPr>
        <w:pStyle w:val="PargrafodaLista"/>
        <w:numPr>
          <w:ilvl w:val="0"/>
          <w:numId w:val="16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d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oações de pessoas físicas e jurídicas, de organismos governamentais e não governamentais, nacionais ou estrangeiras, legados subvenções e outros recursos que lhe forem destinados;</w:t>
      </w:r>
    </w:p>
    <w:p w14:paraId="397DE3D3" w14:textId="5E21EC62" w:rsidR="00946B63" w:rsidRPr="003F5A1B" w:rsidRDefault="003F5A1B" w:rsidP="003F5A1B">
      <w:pPr>
        <w:pStyle w:val="PargrafodaLista"/>
        <w:numPr>
          <w:ilvl w:val="0"/>
          <w:numId w:val="16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ecursos provenientes de convênios destinados ao fomento de atividades relacionadas aos Direitos da Mulher, celebrado com o Município;</w:t>
      </w:r>
    </w:p>
    <w:p w14:paraId="2D99EC6C" w14:textId="11BD5873" w:rsidR="00946B63" w:rsidRPr="003F5A1B" w:rsidRDefault="003F5A1B" w:rsidP="003F5A1B">
      <w:pPr>
        <w:pStyle w:val="PargrafodaLista"/>
        <w:numPr>
          <w:ilvl w:val="0"/>
          <w:numId w:val="16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p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roduto de operações de crédito, realizadas pelo Município, observadas a legislação pertinente e destinadas a este fim específico;</w:t>
      </w:r>
    </w:p>
    <w:p w14:paraId="050FABC0" w14:textId="495F9443" w:rsidR="00946B63" w:rsidRPr="003F5A1B" w:rsidRDefault="003F5A1B" w:rsidP="003F5A1B">
      <w:pPr>
        <w:pStyle w:val="PargrafodaLista"/>
        <w:numPr>
          <w:ilvl w:val="0"/>
          <w:numId w:val="16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r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eceitas de aplicações financeiras de recursos do fundo, realizadas na forma da lei;</w:t>
      </w:r>
    </w:p>
    <w:p w14:paraId="453CA749" w14:textId="72E1A37B" w:rsidR="00946B63" w:rsidRPr="003F5A1B" w:rsidRDefault="003F5A1B" w:rsidP="003F5A1B">
      <w:pPr>
        <w:pStyle w:val="PargrafodaLista"/>
        <w:numPr>
          <w:ilvl w:val="0"/>
          <w:numId w:val="16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o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utras receitas que vierem a ser destinadas ao Fundo.</w:t>
      </w:r>
    </w:p>
    <w:p w14:paraId="4E027D7D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8" w:name="42921"/>
    </w:p>
    <w:p w14:paraId="50950538" w14:textId="2BD31152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22.</w:t>
      </w:r>
      <w:bookmarkEnd w:id="58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Os recursos do Fundo Municipal dos Direitos da Mulher, em consonância com os critérios estabelecidos pelo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 e com o Plano Municipal de Políticas para as Mulheres, deverão ser aplicados da seguinte forma:</w:t>
      </w:r>
    </w:p>
    <w:p w14:paraId="1BD9E4F5" w14:textId="68A73850" w:rsidR="00946B63" w:rsidRPr="003F5A1B" w:rsidRDefault="003F5A1B" w:rsidP="003F5A1B">
      <w:pPr>
        <w:pStyle w:val="PargrafodaLista"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proofErr w:type="spellStart"/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lastRenderedPageBreak/>
        <w:t>n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a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divulgação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de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programas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e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projetos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desenvolvidos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pela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Secretaria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Municipal de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Assistência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Social </w:t>
      </w: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>ou órgão equivalente</w:t>
      </w:r>
      <w:r>
        <w:rPr>
          <w:rFonts w:ascii="Palatino Linotype" w:hAnsi="Palatino Linotype" w:cs="Arial"/>
          <w:color w:val="auto"/>
          <w:kern w:val="0"/>
          <w:sz w:val="24"/>
          <w:szCs w:val="24"/>
          <w:lang w:val="pt-BR" w:eastAsia="pt-BR"/>
        </w:rPr>
        <w:t xml:space="preserve"> 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e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pelo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Conselho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Municipal dos </w:t>
      </w:r>
      <w:proofErr w:type="spellStart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Direitos</w:t>
      </w:r>
      <w:proofErr w:type="spellEnd"/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da Mulher </w:t>
      </w:r>
      <w:r w:rsidR="00B34BB0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-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 CMDM;</w:t>
      </w:r>
    </w:p>
    <w:p w14:paraId="113155DC" w14:textId="0F704079" w:rsidR="00946B63" w:rsidRPr="003F5A1B" w:rsidRDefault="003F5A1B" w:rsidP="003F5A1B">
      <w:pPr>
        <w:pStyle w:val="PargrafodaLista"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n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o apoio e promoção de eventos educacionais e de natureza socioeconômica relacionados aos direitos das mulheres;</w:t>
      </w:r>
    </w:p>
    <w:p w14:paraId="2CB79E02" w14:textId="4A9B4F1A" w:rsidR="00946B63" w:rsidRPr="003F5A1B" w:rsidRDefault="003F5A1B" w:rsidP="003F5A1B">
      <w:pPr>
        <w:pStyle w:val="PargrafodaLista"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e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m programas e projetos de qualificação profissional destinados à inserção ou reinserção das mulheres no mercado de trabalho;</w:t>
      </w:r>
    </w:p>
    <w:p w14:paraId="1B357856" w14:textId="1DBF2A2E" w:rsidR="00946B63" w:rsidRPr="003F5A1B" w:rsidRDefault="003F5A1B" w:rsidP="003F5A1B">
      <w:pPr>
        <w:pStyle w:val="PargrafodaLista"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e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m programas e projetos destinados ao combate à violência contra as mulheres e meninas;</w:t>
      </w:r>
    </w:p>
    <w:p w14:paraId="6D564B43" w14:textId="3117E45B" w:rsidR="00946B63" w:rsidRPr="003F5A1B" w:rsidRDefault="003F5A1B" w:rsidP="003F5A1B">
      <w:pPr>
        <w:pStyle w:val="PargrafodaLista"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n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a capacitação de recursos humanos dos serviços especializados ou voltados ao atendimento das mulheres, considerando as especificidades deste público e as desigualdades socialmente construídas;</w:t>
      </w:r>
    </w:p>
    <w:p w14:paraId="2292493F" w14:textId="0B7E78FE" w:rsidR="00946B63" w:rsidRPr="003F5A1B" w:rsidRDefault="003F5A1B" w:rsidP="003F5A1B">
      <w:pPr>
        <w:pStyle w:val="PargrafodaLista"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n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 xml:space="preserve">o desenvolvimento de pesquisas, estudos e relatórios situacionais para definição de indicadores e dados sobre as munícipes, além de monitoramento e avaliação de programas e serviços de atendimento às mulheres no Município de </w:t>
      </w: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Paraisópolis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; e</w:t>
      </w:r>
    </w:p>
    <w:p w14:paraId="6110ABC2" w14:textId="72DDE181" w:rsidR="00946B63" w:rsidRPr="003F5A1B" w:rsidRDefault="003F5A1B" w:rsidP="003F5A1B">
      <w:pPr>
        <w:pStyle w:val="PargrafodaLista"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0" w:firstLine="1701"/>
        <w:jc w:val="both"/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</w:pPr>
      <w:r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e</w:t>
      </w:r>
      <w:r w:rsidR="00946B63" w:rsidRPr="003F5A1B">
        <w:rPr>
          <w:rFonts w:ascii="Palatino Linotype" w:hAnsi="Palatino Linotype" w:cs="Arial"/>
          <w:color w:val="auto"/>
          <w:kern w:val="0"/>
          <w:sz w:val="24"/>
          <w:szCs w:val="24"/>
          <w:lang w:eastAsia="pt-BR"/>
        </w:rPr>
        <w:t>m outros programas e atividades de interesse das mulheres, inclusive emergenciais, desde que estejam de acordo com o Plano Municipal de Políticas para as Mulheres.</w:t>
      </w:r>
    </w:p>
    <w:p w14:paraId="4F236C65" w14:textId="72284B12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59" w:name="42929"/>
      <w:r w:rsidRPr="00C37B55">
        <w:rPr>
          <w:rFonts w:ascii="Palatino Linotype" w:hAnsi="Palatino Linotype" w:cs="Arial"/>
          <w:color w:val="auto"/>
          <w:kern w:val="0"/>
          <w:lang w:eastAsia="pt-BR"/>
        </w:rPr>
        <w:t>§1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59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Os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recursos do Fundo Municipal dos Direitos da Mulher serão aplicados exclusivamente em programas e atividades vinculadas à política pública para as mulheres, mediante prévia aprovação de plano de aplicação de recursos pela Secretaria Municipal de Assistência Social.</w:t>
      </w:r>
    </w:p>
    <w:p w14:paraId="794DEA6E" w14:textId="0ED4F4F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0" w:name="42930"/>
      <w:r w:rsidRPr="00C37B55">
        <w:rPr>
          <w:rFonts w:ascii="Palatino Linotype" w:hAnsi="Palatino Linotype" w:cs="Arial"/>
          <w:color w:val="auto"/>
          <w:kern w:val="0"/>
          <w:lang w:eastAsia="pt-BR"/>
        </w:rPr>
        <w:t>§2</w:t>
      </w:r>
      <w:proofErr w:type="gramStart"/>
      <w:r w:rsidRPr="00C37B55">
        <w:rPr>
          <w:rFonts w:ascii="Palatino Linotype" w:hAnsi="Palatino Linotype" w:cs="Arial"/>
          <w:color w:val="auto"/>
          <w:kern w:val="0"/>
          <w:lang w:eastAsia="pt-BR"/>
        </w:rPr>
        <w:t>º</w:t>
      </w:r>
      <w:bookmarkEnd w:id="60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Os</w:t>
      </w:r>
      <w:proofErr w:type="gramEnd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recursos que compõe o Fundo serão depositados em instituições financeiras oficiais, em conta especial sob a denominação “Fundo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FMDM”, e sua destinação será deliberada por meio de projetos, programas e atividades aprovadas pelo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CMDM.</w:t>
      </w:r>
    </w:p>
    <w:p w14:paraId="3D27691C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1" w:name="42932"/>
    </w:p>
    <w:p w14:paraId="2BF8276C" w14:textId="01F41D75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23.</w:t>
      </w:r>
      <w:bookmarkEnd w:id="61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 orçamento do Fundo Municipal dos Direitos da Mulher integrará a dotação orçamentária da Secretaria Municipal de Assistência Social</w:t>
      </w:r>
      <w:r w:rsidR="003F5A1B" w:rsidRPr="003F5A1B">
        <w:rPr>
          <w:rFonts w:ascii="Palatino Linotype" w:hAnsi="Palatino Linotype" w:cs="Arial"/>
          <w:color w:val="auto"/>
          <w:kern w:val="0"/>
          <w:lang w:eastAsia="pt-BR"/>
        </w:rPr>
        <w:t xml:space="preserve"> 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.</w:t>
      </w:r>
    </w:p>
    <w:p w14:paraId="4A1B2A18" w14:textId="77777777" w:rsidR="003F5A1B" w:rsidRDefault="003F5A1B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2" w:name="42934"/>
    </w:p>
    <w:p w14:paraId="6A0D2250" w14:textId="1CD570F3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24.</w:t>
      </w:r>
      <w:bookmarkEnd w:id="62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As movimentações dos recursos do Fundo Municipal dos Direitos da Mulher somente poderão ser autorizadas pela Secretaria Municipal de Assistência Social</w:t>
      </w:r>
      <w:r w:rsidR="003F5A1B" w:rsidRPr="003F5A1B">
        <w:rPr>
          <w:rFonts w:ascii="Palatino Linotype" w:hAnsi="Palatino Linotype" w:cs="Arial"/>
          <w:color w:val="auto"/>
          <w:kern w:val="0"/>
          <w:lang w:eastAsia="pt-BR"/>
        </w:rPr>
        <w:t xml:space="preserve"> 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, após oitiva do Conselho Municipal dos Direitos da Mulher </w:t>
      </w:r>
      <w:r w:rsidR="00B34BB0">
        <w:rPr>
          <w:rFonts w:ascii="Palatino Linotype" w:hAnsi="Palatino Linotype" w:cs="Arial"/>
          <w:color w:val="auto"/>
          <w:kern w:val="0"/>
          <w:lang w:eastAsia="pt-BR"/>
        </w:rPr>
        <w:t>-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CMDM.</w:t>
      </w:r>
    </w:p>
    <w:p w14:paraId="14EA4D3A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3" w:name="42936"/>
    </w:p>
    <w:p w14:paraId="7BA16EB4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25.</w:t>
      </w:r>
      <w:bookmarkEnd w:id="63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 Fundo Municipal dos Direitos da Mulher não manterá pessoal técnico administrativo próprio, que na medida da necessidade será designado pelo Poder Executivo Municipal.</w:t>
      </w:r>
    </w:p>
    <w:p w14:paraId="7B20D7EA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4" w:name="42938"/>
    </w:p>
    <w:p w14:paraId="360814D5" w14:textId="4A832495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26.</w:t>
      </w:r>
      <w:bookmarkEnd w:id="64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A contabilidade do Fundo Municipal dos Direitos da Mulher será organizada e processada pela Secretaria Municipal de </w:t>
      </w:r>
      <w:r w:rsidR="003F5A1B">
        <w:rPr>
          <w:rFonts w:ascii="Palatino Linotype" w:hAnsi="Palatino Linotype" w:cs="Arial"/>
          <w:color w:val="auto"/>
          <w:kern w:val="0"/>
          <w:lang w:eastAsia="pt-BR"/>
        </w:rPr>
        <w:t>Contabilidade</w:t>
      </w:r>
      <w:r w:rsidR="003F5A1B" w:rsidRPr="003F5A1B">
        <w:rPr>
          <w:rFonts w:ascii="Palatino Linotype" w:hAnsi="Palatino Linotype" w:cs="Arial"/>
          <w:color w:val="auto"/>
          <w:kern w:val="0"/>
          <w:lang w:eastAsia="pt-BR"/>
        </w:rPr>
        <w:t xml:space="preserve"> ou órgão equivalente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, de forma a permitir o exercício das funções de controle prévio, concomitante e subsequente.</w:t>
      </w:r>
    </w:p>
    <w:p w14:paraId="6F5EF341" w14:textId="67DAFEC9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5" w:name="42939"/>
      <w:r w:rsidRPr="00C37B55">
        <w:rPr>
          <w:rFonts w:ascii="Palatino Linotype" w:hAnsi="Palatino Linotype" w:cs="Arial"/>
          <w:color w:val="auto"/>
          <w:kern w:val="0"/>
          <w:lang w:eastAsia="pt-BR"/>
        </w:rPr>
        <w:t>Parágrafo único</w:t>
      </w:r>
      <w:bookmarkEnd w:id="65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. </w:t>
      </w:r>
      <w:r w:rsidR="008901EF">
        <w:rPr>
          <w:rFonts w:ascii="Palatino Linotype" w:hAnsi="Palatino Linotype" w:cs="Arial"/>
          <w:color w:val="auto"/>
          <w:kern w:val="0"/>
          <w:lang w:eastAsia="pt-BR"/>
        </w:rPr>
        <w:t>Será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da</w:t>
      </w:r>
      <w:r w:rsidR="008901EF">
        <w:rPr>
          <w:rFonts w:ascii="Palatino Linotype" w:hAnsi="Palatino Linotype" w:cs="Arial"/>
          <w:color w:val="auto"/>
          <w:kern w:val="0"/>
          <w:lang w:eastAsia="pt-BR"/>
        </w:rPr>
        <w:t>da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 vistas ao Conselho Municipal dos </w:t>
      </w:r>
      <w:r w:rsidR="008901EF"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Direitos 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da Mulher, sobre a contabilidade do Fundo Municipal dos Direitos da Mulher, mensalmente ou quando for solicitado pelo presidente do Conselho.</w:t>
      </w:r>
    </w:p>
    <w:p w14:paraId="28A6F36F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6" w:name="42941"/>
    </w:p>
    <w:p w14:paraId="27D5B5AE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27.</w:t>
      </w:r>
      <w:bookmarkEnd w:id="66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Os demonstrativos financeiros e funcionamento do Fundo Municipal dos Direitos da Mulher obedecerão ao disposto na legislação vigente referente à Administração Direta Municipal.</w:t>
      </w:r>
    </w:p>
    <w:p w14:paraId="4CA78B35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52945688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1FC876ED" w14:textId="77777777" w:rsidR="00946B63" w:rsidRPr="00C37B55" w:rsidRDefault="00946B63" w:rsidP="008901EF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  <w:bookmarkStart w:id="67" w:name="42942"/>
      <w:r w:rsidRPr="00C37B55"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  <w:t>CAPÍTULO IV</w:t>
      </w:r>
      <w:bookmarkEnd w:id="67"/>
    </w:p>
    <w:p w14:paraId="68871B91" w14:textId="77777777" w:rsidR="00946B63" w:rsidRPr="00C37B55" w:rsidRDefault="00946B63" w:rsidP="008901EF">
      <w:pPr>
        <w:shd w:val="clear" w:color="auto" w:fill="FFFFFF"/>
        <w:suppressAutoHyphens w:val="0"/>
        <w:spacing w:line="276" w:lineRule="auto"/>
        <w:jc w:val="center"/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b/>
          <w:bCs/>
          <w:smallCaps/>
          <w:color w:val="auto"/>
          <w:kern w:val="0"/>
          <w:lang w:eastAsia="pt-BR"/>
        </w:rPr>
        <w:lastRenderedPageBreak/>
        <w:t>DAS DISPOSIÇÕES FINAIS</w:t>
      </w:r>
    </w:p>
    <w:p w14:paraId="10801B8C" w14:textId="5328E7AC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8" w:name="42944"/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28.</w:t>
      </w:r>
      <w:bookmarkEnd w:id="68"/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  O Conselho Municipal dos Direitos da Mulher formalizará suas deliberações por meio de resoluções, as quais serão publicadas </w:t>
      </w:r>
      <w:r w:rsidR="008901EF">
        <w:rPr>
          <w:rFonts w:ascii="Palatino Linotype" w:hAnsi="Palatino Linotype" w:cs="Arial"/>
          <w:color w:val="auto"/>
          <w:kern w:val="0"/>
          <w:lang w:eastAsia="pt-BR"/>
        </w:rPr>
        <w:t>nos termos da Lei 2.433/2015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.</w:t>
      </w:r>
    </w:p>
    <w:p w14:paraId="1DAD8FB2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69" w:name="42946"/>
    </w:p>
    <w:p w14:paraId="266E5E3B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29.</w:t>
      </w:r>
      <w:bookmarkEnd w:id="69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Os conselheiros nomeados cumprirão seus respectivos mandatos, observando o prazo estabelecido no ato administrativo que os nomeou.</w:t>
      </w:r>
    </w:p>
    <w:p w14:paraId="72669FF4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bookmarkStart w:id="70" w:name="42947"/>
      <w:r w:rsidRPr="00C37B55">
        <w:rPr>
          <w:rFonts w:ascii="Palatino Linotype" w:hAnsi="Palatino Linotype" w:cs="Arial"/>
          <w:color w:val="auto"/>
          <w:kern w:val="0"/>
          <w:lang w:eastAsia="pt-BR"/>
        </w:rPr>
        <w:t>Parágrafo único</w:t>
      </w:r>
      <w:bookmarkEnd w:id="70"/>
      <w:r w:rsidRPr="00C37B55">
        <w:rPr>
          <w:rFonts w:ascii="Palatino Linotype" w:hAnsi="Palatino Linotype" w:cs="Arial"/>
          <w:color w:val="auto"/>
          <w:kern w:val="0"/>
          <w:lang w:eastAsia="pt-BR"/>
        </w:rPr>
        <w:t>. Os conselheiros a que se refere o caput seguirão as diretrizes fixadas na presente Lei.</w:t>
      </w:r>
    </w:p>
    <w:p w14:paraId="66135963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0B6C37B8" w14:textId="4B65B048" w:rsidR="00382E6E" w:rsidRDefault="00382E6E" w:rsidP="0019624A">
      <w:pPr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3</w:t>
      </w:r>
      <w:r w:rsidR="000B3DBB">
        <w:rPr>
          <w:rFonts w:ascii="Palatino Linotype" w:hAnsi="Palatino Linotype" w:cs="Arial"/>
          <w:color w:val="auto"/>
          <w:kern w:val="0"/>
          <w:lang w:eastAsia="pt-BR"/>
        </w:rPr>
        <w:t>0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 xml:space="preserve">. </w:t>
      </w:r>
      <w:bookmarkStart w:id="71" w:name="42951"/>
      <w:r w:rsidRPr="00C37B55">
        <w:rPr>
          <w:rFonts w:ascii="Palatino Linotype" w:hAnsi="Palatino Linotype" w:cs="Arial"/>
          <w:color w:val="auto"/>
        </w:rPr>
        <w:t xml:space="preserve">Fica o Executivo Municipal autorizado a abrir crédito especial </w:t>
      </w:r>
      <w:r w:rsidRPr="00E80A58">
        <w:rPr>
          <w:rFonts w:ascii="Palatino Linotype" w:hAnsi="Palatino Linotype" w:cs="Arial"/>
          <w:color w:val="auto"/>
        </w:rPr>
        <w:t>no orçamento de 2025, na importância total de R$</w:t>
      </w:r>
      <w:r w:rsidR="00C96E52" w:rsidRPr="00E80A58">
        <w:rPr>
          <w:rFonts w:ascii="Palatino Linotype" w:hAnsi="Palatino Linotype" w:cs="Arial"/>
          <w:color w:val="auto"/>
        </w:rPr>
        <w:t>5.000,00</w:t>
      </w:r>
      <w:r w:rsidR="000B3DBB" w:rsidRPr="00E80A58">
        <w:rPr>
          <w:rFonts w:ascii="Palatino Linotype" w:hAnsi="Palatino Linotype" w:cs="Arial"/>
          <w:color w:val="auto"/>
        </w:rPr>
        <w:t xml:space="preserve"> </w:t>
      </w:r>
      <w:r w:rsidRPr="00E80A58">
        <w:rPr>
          <w:rFonts w:ascii="Palatino Linotype" w:hAnsi="Palatino Linotype" w:cs="Arial"/>
          <w:color w:val="auto"/>
        </w:rPr>
        <w:t>(</w:t>
      </w:r>
      <w:r w:rsidR="00C96E52" w:rsidRPr="00E80A58">
        <w:rPr>
          <w:rFonts w:ascii="Palatino Linotype" w:hAnsi="Palatino Linotype" w:cs="Arial"/>
          <w:color w:val="auto"/>
        </w:rPr>
        <w:t>cinco mil reais</w:t>
      </w:r>
      <w:r w:rsidRPr="00E80A58">
        <w:rPr>
          <w:rFonts w:ascii="Palatino Linotype" w:hAnsi="Palatino Linotype" w:cs="Arial"/>
          <w:color w:val="auto"/>
        </w:rPr>
        <w:t xml:space="preserve">), destinado </w:t>
      </w:r>
      <w:r w:rsidRPr="00C37B55">
        <w:rPr>
          <w:rFonts w:ascii="Palatino Linotype" w:hAnsi="Palatino Linotype" w:cs="Arial"/>
          <w:color w:val="auto"/>
        </w:rPr>
        <w:t>a cobrir despesas decorrentes desta</w:t>
      </w:r>
      <w:r w:rsidR="000B3DBB">
        <w:rPr>
          <w:rFonts w:ascii="Palatino Linotype" w:hAnsi="Palatino Linotype" w:cs="Arial"/>
          <w:color w:val="auto"/>
        </w:rPr>
        <w:t xml:space="preserve"> Lei</w:t>
      </w:r>
      <w:r w:rsidRPr="00C37B55">
        <w:rPr>
          <w:rFonts w:ascii="Palatino Linotype" w:hAnsi="Palatino Linotype" w:cs="Arial"/>
          <w:color w:val="auto"/>
        </w:rPr>
        <w:t>:</w:t>
      </w:r>
    </w:p>
    <w:p w14:paraId="39EAFBE4" w14:textId="77777777" w:rsidR="000B3DBB" w:rsidRPr="00C37B55" w:rsidRDefault="000B3DBB" w:rsidP="0019624A">
      <w:pPr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2332"/>
        <w:gridCol w:w="6457"/>
      </w:tblGrid>
      <w:tr w:rsidR="0019624A" w:rsidRPr="000B3DBB" w14:paraId="12F2D93C" w14:textId="77777777" w:rsidTr="000B3DBB">
        <w:trPr>
          <w:trHeight w:val="20"/>
          <w:jc w:val="center"/>
        </w:trPr>
        <w:tc>
          <w:tcPr>
            <w:tcW w:w="2332" w:type="dxa"/>
            <w:shd w:val="clear" w:color="auto" w:fill="auto"/>
          </w:tcPr>
          <w:p w14:paraId="637386AC" w14:textId="77777777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6457" w:type="dxa"/>
            <w:shd w:val="clear" w:color="auto" w:fill="auto"/>
          </w:tcPr>
          <w:p w14:paraId="62027296" w14:textId="42C0EDFB" w:rsidR="00382E6E" w:rsidRPr="000B3DBB" w:rsidRDefault="00C96E52" w:rsidP="000B3DBB">
            <w:pPr>
              <w:pStyle w:val="Recuodecorpodetexto2"/>
              <w:widowControl w:val="0"/>
              <w:snapToGrid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0211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="000B3DBB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-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Serviço Municipal de Promoção Social</w:t>
            </w:r>
          </w:p>
        </w:tc>
      </w:tr>
      <w:tr w:rsidR="0019624A" w:rsidRPr="000B3DBB" w14:paraId="55B0D40D" w14:textId="77777777" w:rsidTr="000B3DBB">
        <w:trPr>
          <w:trHeight w:val="20"/>
          <w:jc w:val="center"/>
        </w:trPr>
        <w:tc>
          <w:tcPr>
            <w:tcW w:w="2332" w:type="dxa"/>
            <w:shd w:val="clear" w:color="auto" w:fill="auto"/>
          </w:tcPr>
          <w:p w14:paraId="09848620" w14:textId="77777777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6457" w:type="dxa"/>
            <w:shd w:val="clear" w:color="auto" w:fill="auto"/>
          </w:tcPr>
          <w:p w14:paraId="3C1A3D5C" w14:textId="3F276476" w:rsidR="00382E6E" w:rsidRPr="000B3DBB" w:rsidRDefault="00C96E52" w:rsidP="000B3DBB">
            <w:pPr>
              <w:pStyle w:val="Recuodecorpodetexto2"/>
              <w:widowControl w:val="0"/>
              <w:snapToGrid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021102 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- 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Serviço Municipal de Promoção Social</w:t>
            </w:r>
          </w:p>
        </w:tc>
      </w:tr>
      <w:tr w:rsidR="0019624A" w:rsidRPr="000B3DBB" w14:paraId="786F2611" w14:textId="77777777" w:rsidTr="000B3DBB">
        <w:trPr>
          <w:trHeight w:val="20"/>
          <w:jc w:val="center"/>
        </w:trPr>
        <w:tc>
          <w:tcPr>
            <w:tcW w:w="2332" w:type="dxa"/>
            <w:shd w:val="clear" w:color="auto" w:fill="auto"/>
          </w:tcPr>
          <w:p w14:paraId="7BC3EA8F" w14:textId="77777777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6457" w:type="dxa"/>
            <w:shd w:val="clear" w:color="auto" w:fill="auto"/>
          </w:tcPr>
          <w:p w14:paraId="260A691C" w14:textId="23FED92F" w:rsidR="00382E6E" w:rsidRPr="000B3DBB" w:rsidRDefault="00C96E52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08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="000B3DBB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-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Assistência Social</w:t>
            </w:r>
          </w:p>
        </w:tc>
      </w:tr>
      <w:tr w:rsidR="0019624A" w:rsidRPr="000B3DBB" w14:paraId="3696CB0E" w14:textId="77777777" w:rsidTr="000B3DBB">
        <w:trPr>
          <w:trHeight w:val="20"/>
          <w:jc w:val="center"/>
        </w:trPr>
        <w:tc>
          <w:tcPr>
            <w:tcW w:w="2332" w:type="dxa"/>
            <w:shd w:val="clear" w:color="auto" w:fill="auto"/>
          </w:tcPr>
          <w:p w14:paraId="5B1464A4" w14:textId="77777777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6457" w:type="dxa"/>
            <w:shd w:val="clear" w:color="auto" w:fill="auto"/>
          </w:tcPr>
          <w:p w14:paraId="3865DB31" w14:textId="3202C08C" w:rsidR="00382E6E" w:rsidRPr="000B3DBB" w:rsidRDefault="00C96E52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244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="000B3DBB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-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Assistência Comunitária</w:t>
            </w:r>
          </w:p>
        </w:tc>
      </w:tr>
      <w:tr w:rsidR="0019624A" w:rsidRPr="000B3DBB" w14:paraId="6F3AAAFC" w14:textId="77777777" w:rsidTr="000B3DBB">
        <w:trPr>
          <w:trHeight w:val="20"/>
          <w:jc w:val="center"/>
        </w:trPr>
        <w:tc>
          <w:tcPr>
            <w:tcW w:w="2332" w:type="dxa"/>
            <w:shd w:val="clear" w:color="auto" w:fill="auto"/>
          </w:tcPr>
          <w:p w14:paraId="51F8B346" w14:textId="77777777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6457" w:type="dxa"/>
            <w:shd w:val="clear" w:color="auto" w:fill="auto"/>
          </w:tcPr>
          <w:p w14:paraId="4D026071" w14:textId="0770C41A" w:rsidR="00382E6E" w:rsidRPr="000B3DBB" w:rsidRDefault="00C96E52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0006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="000B3DBB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-</w:t>
            </w:r>
            <w:r w:rsidR="00382E6E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Universalização da Assistência Social</w:t>
            </w:r>
          </w:p>
        </w:tc>
      </w:tr>
      <w:tr w:rsidR="0019624A" w:rsidRPr="000B3DBB" w14:paraId="168F2D7A" w14:textId="77777777" w:rsidTr="000B3DBB">
        <w:trPr>
          <w:trHeight w:val="20"/>
          <w:jc w:val="center"/>
        </w:trPr>
        <w:tc>
          <w:tcPr>
            <w:tcW w:w="2332" w:type="dxa"/>
            <w:shd w:val="clear" w:color="auto" w:fill="auto"/>
          </w:tcPr>
          <w:p w14:paraId="38BE80E1" w14:textId="77777777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Projeto ou Atividade</w:t>
            </w:r>
          </w:p>
        </w:tc>
        <w:tc>
          <w:tcPr>
            <w:tcW w:w="6457" w:type="dxa"/>
            <w:shd w:val="clear" w:color="auto" w:fill="auto"/>
          </w:tcPr>
          <w:p w14:paraId="7F6310F9" w14:textId="74D37B73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2.</w:t>
            </w:r>
            <w:r w:rsidR="00BD07A7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XXX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  <w:r w:rsidR="00B34BB0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-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 Manutenção dos programas e projetos vinculados ao </w:t>
            </w:r>
            <w:r w:rsidR="00BD07A7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“</w:t>
            </w: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 xml:space="preserve">Fundo </w:t>
            </w:r>
            <w:r w:rsidR="00BD07A7"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Municipal dos Direitos da Mulher”</w:t>
            </w:r>
          </w:p>
        </w:tc>
      </w:tr>
      <w:tr w:rsidR="0019624A" w:rsidRPr="000B3DBB" w14:paraId="004E4D5C" w14:textId="77777777" w:rsidTr="000B3DBB">
        <w:trPr>
          <w:trHeight w:val="20"/>
          <w:jc w:val="center"/>
        </w:trPr>
        <w:tc>
          <w:tcPr>
            <w:tcW w:w="2332" w:type="dxa"/>
            <w:shd w:val="clear" w:color="auto" w:fill="auto"/>
          </w:tcPr>
          <w:p w14:paraId="0DD04F1B" w14:textId="77777777" w:rsidR="00382E6E" w:rsidRPr="000B3DBB" w:rsidRDefault="00382E6E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eastAsia="Calibri" w:hAnsi="Palatino Linotype" w:cs="Arial"/>
                <w:bCs/>
                <w:color w:val="auto"/>
                <w:sz w:val="20"/>
                <w:szCs w:val="20"/>
                <w:lang w:eastAsia="pt-BR"/>
              </w:rPr>
              <w:t>Elemento</w:t>
            </w:r>
          </w:p>
        </w:tc>
        <w:tc>
          <w:tcPr>
            <w:tcW w:w="6457" w:type="dxa"/>
            <w:shd w:val="clear" w:color="auto" w:fill="auto"/>
          </w:tcPr>
          <w:p w14:paraId="52523298" w14:textId="0C22155D" w:rsidR="00382E6E" w:rsidRPr="000B3DBB" w:rsidRDefault="00BD07A7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  <w:t>33.90.30 - Material de Consumo</w:t>
            </w:r>
            <w:r w:rsidR="000B3DBB" w:rsidRPr="000B3DBB"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  <w:t xml:space="preserve"> - </w:t>
            </w:r>
            <w:r w:rsidRPr="000B3DBB"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  <w:t>R$2.500,00</w:t>
            </w:r>
          </w:p>
          <w:p w14:paraId="0B77719D" w14:textId="0413C07A" w:rsidR="00BD07A7" w:rsidRPr="000B3DBB" w:rsidRDefault="00BD07A7" w:rsidP="000B3DBB">
            <w:pPr>
              <w:pStyle w:val="Recuodecorpodetexto2"/>
              <w:widowControl w:val="0"/>
              <w:spacing w:after="0" w:line="276" w:lineRule="auto"/>
              <w:ind w:left="0"/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</w:pPr>
            <w:r w:rsidRPr="000B3DBB"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  <w:t>33.90.39 - Outros Serviços de Terceiros Pessoa Jurídica</w:t>
            </w:r>
            <w:r w:rsidR="000B3DBB" w:rsidRPr="000B3DBB"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  <w:t xml:space="preserve"> - </w:t>
            </w:r>
            <w:r w:rsidRPr="000B3DBB">
              <w:rPr>
                <w:rFonts w:ascii="Palatino Linotype" w:hAnsi="Palatino Linotype" w:cs="Arial"/>
                <w:bCs/>
                <w:color w:val="auto"/>
                <w:sz w:val="20"/>
                <w:szCs w:val="20"/>
              </w:rPr>
              <w:t>R$2.500,00</w:t>
            </w:r>
          </w:p>
        </w:tc>
      </w:tr>
    </w:tbl>
    <w:p w14:paraId="43D6FE23" w14:textId="77777777" w:rsidR="000B3DBB" w:rsidRDefault="000B3DBB" w:rsidP="0019624A">
      <w:pPr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</w:p>
    <w:p w14:paraId="6147AD33" w14:textId="1CAE88AC" w:rsidR="00382E6E" w:rsidRPr="00C37B55" w:rsidRDefault="00382E6E" w:rsidP="0019624A">
      <w:pPr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  <w:r w:rsidRPr="00C37B55">
        <w:rPr>
          <w:rFonts w:ascii="Palatino Linotype" w:hAnsi="Palatino Linotype" w:cs="Arial"/>
          <w:color w:val="auto"/>
        </w:rPr>
        <w:tab/>
        <w:t>§1</w:t>
      </w:r>
      <w:r w:rsidR="000B3DBB">
        <w:rPr>
          <w:rFonts w:ascii="Palatino Linotype" w:hAnsi="Palatino Linotype" w:cs="Arial"/>
          <w:color w:val="auto"/>
        </w:rPr>
        <w:t>º</w:t>
      </w:r>
      <w:r w:rsidRPr="00C37B55">
        <w:rPr>
          <w:rFonts w:ascii="Palatino Linotype" w:hAnsi="Palatino Linotype" w:cs="Arial"/>
          <w:color w:val="auto"/>
        </w:rPr>
        <w:t xml:space="preserve"> Como recurso à abertura do Crédito Especial autorizado no caput deste artigo, utilizar-se-ão recursos do § 1º do art. 43 da Lei Federal nº 4.320/64.</w:t>
      </w:r>
    </w:p>
    <w:p w14:paraId="600BEB99" w14:textId="7A74AA66" w:rsidR="00382E6E" w:rsidRPr="00C37B55" w:rsidRDefault="00382E6E" w:rsidP="0019624A">
      <w:pPr>
        <w:widowControl w:val="0"/>
        <w:tabs>
          <w:tab w:val="left" w:pos="1215"/>
        </w:tabs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  <w:r w:rsidRPr="00C37B55">
        <w:rPr>
          <w:rFonts w:ascii="Palatino Linotype" w:hAnsi="Palatino Linotype" w:cs="Arial"/>
          <w:color w:val="auto"/>
        </w:rPr>
        <w:tab/>
        <w:t>§2</w:t>
      </w:r>
      <w:r w:rsidR="000B3DBB">
        <w:rPr>
          <w:rFonts w:ascii="Palatino Linotype" w:hAnsi="Palatino Linotype" w:cs="Arial"/>
          <w:color w:val="auto"/>
        </w:rPr>
        <w:t>º</w:t>
      </w:r>
      <w:r w:rsidRPr="00C37B55">
        <w:rPr>
          <w:rFonts w:ascii="Palatino Linotype" w:hAnsi="Palatino Linotype" w:cs="Arial"/>
          <w:color w:val="auto"/>
        </w:rPr>
        <w:t xml:space="preserve"> Fica autorizada a suplementação das dotações autorizadas no caput deste artigo, até o limite:</w:t>
      </w:r>
    </w:p>
    <w:p w14:paraId="445A2AFE" w14:textId="34BE410F" w:rsidR="00382E6E" w:rsidRPr="00C37B55" w:rsidRDefault="00382E6E" w:rsidP="000B3DBB">
      <w:pPr>
        <w:pStyle w:val="Corpodetexto"/>
        <w:keepLines/>
        <w:numPr>
          <w:ilvl w:val="0"/>
          <w:numId w:val="18"/>
        </w:numPr>
        <w:spacing w:line="360" w:lineRule="auto"/>
        <w:ind w:left="0" w:firstLine="1701"/>
        <w:rPr>
          <w:rFonts w:ascii="Palatino Linotype" w:hAnsi="Palatino Linotype"/>
          <w:color w:val="auto"/>
          <w:lang w:val="pt-BR"/>
        </w:rPr>
      </w:pPr>
      <w:r w:rsidRPr="00C37B55">
        <w:rPr>
          <w:rFonts w:ascii="Palatino Linotype" w:hAnsi="Palatino Linotype"/>
          <w:color w:val="auto"/>
          <w:lang w:val="pt-BR"/>
        </w:rPr>
        <w:t>do excesso de arrecadação, na forma da legislação vigente;</w:t>
      </w:r>
    </w:p>
    <w:p w14:paraId="52302704" w14:textId="01D29E17" w:rsidR="00382E6E" w:rsidRPr="00C37B55" w:rsidRDefault="00382E6E" w:rsidP="000B3DBB">
      <w:pPr>
        <w:pStyle w:val="Corpodetexto"/>
        <w:keepLines/>
        <w:numPr>
          <w:ilvl w:val="0"/>
          <w:numId w:val="18"/>
        </w:numPr>
        <w:spacing w:line="360" w:lineRule="auto"/>
        <w:ind w:left="0" w:firstLine="1701"/>
        <w:rPr>
          <w:rFonts w:ascii="Palatino Linotype" w:hAnsi="Palatino Linotype"/>
          <w:color w:val="auto"/>
          <w:lang w:val="pt-BR"/>
        </w:rPr>
      </w:pPr>
      <w:r w:rsidRPr="00C37B55">
        <w:rPr>
          <w:rFonts w:ascii="Palatino Linotype" w:hAnsi="Palatino Linotype"/>
          <w:color w:val="auto"/>
          <w:lang w:val="pt-BR"/>
        </w:rPr>
        <w:t>do superávit financeiro;</w:t>
      </w:r>
    </w:p>
    <w:p w14:paraId="1C55AF01" w14:textId="08079055" w:rsidR="00382E6E" w:rsidRPr="00C37B55" w:rsidRDefault="00382E6E" w:rsidP="000B3DBB">
      <w:pPr>
        <w:pStyle w:val="Corpodetexto"/>
        <w:keepLines/>
        <w:numPr>
          <w:ilvl w:val="0"/>
          <w:numId w:val="18"/>
        </w:numPr>
        <w:spacing w:line="360" w:lineRule="auto"/>
        <w:ind w:left="0" w:firstLine="1701"/>
        <w:rPr>
          <w:rFonts w:ascii="Palatino Linotype" w:hAnsi="Palatino Linotype"/>
          <w:color w:val="auto"/>
          <w:lang w:val="pt-BR"/>
        </w:rPr>
      </w:pPr>
      <w:r w:rsidRPr="00C37B55">
        <w:rPr>
          <w:rFonts w:ascii="Palatino Linotype" w:hAnsi="Palatino Linotype"/>
          <w:color w:val="auto"/>
          <w:lang w:val="pt-BR"/>
        </w:rPr>
        <w:lastRenderedPageBreak/>
        <w:t>do valor autorizado no caput, mediante anulação total ou parcial da dotação autorizada;</w:t>
      </w:r>
    </w:p>
    <w:p w14:paraId="1E277815" w14:textId="2538B44C" w:rsidR="00382E6E" w:rsidRPr="00C37B55" w:rsidRDefault="00382E6E" w:rsidP="000B3DBB">
      <w:pPr>
        <w:pStyle w:val="Corpodetexto"/>
        <w:numPr>
          <w:ilvl w:val="0"/>
          <w:numId w:val="18"/>
        </w:numPr>
        <w:spacing w:line="360" w:lineRule="auto"/>
        <w:ind w:left="0" w:firstLine="1701"/>
        <w:rPr>
          <w:rFonts w:ascii="Palatino Linotype" w:hAnsi="Palatino Linotype"/>
          <w:color w:val="auto"/>
          <w:lang w:val="pt-BR"/>
        </w:rPr>
      </w:pPr>
      <w:r w:rsidRPr="00C37B55">
        <w:rPr>
          <w:rFonts w:ascii="Palatino Linotype" w:hAnsi="Palatino Linotype"/>
          <w:color w:val="auto"/>
          <w:lang w:val="pt-BR"/>
        </w:rPr>
        <w:t>da dotação consignada como Reserva de Contingência.</w:t>
      </w:r>
    </w:p>
    <w:p w14:paraId="22CEC849" w14:textId="3413DD0F" w:rsidR="00382E6E" w:rsidRPr="000B3DBB" w:rsidRDefault="00382E6E" w:rsidP="000B3DBB">
      <w:pPr>
        <w:spacing w:line="360" w:lineRule="auto"/>
        <w:ind w:firstLine="1701"/>
        <w:jc w:val="both"/>
        <w:rPr>
          <w:rFonts w:ascii="Palatino Linotype" w:hAnsi="Palatino Linotype"/>
        </w:rPr>
      </w:pPr>
      <w:r w:rsidRPr="000B3DBB">
        <w:rPr>
          <w:rFonts w:ascii="Palatino Linotype" w:hAnsi="Palatino Linotype"/>
        </w:rPr>
        <w:t>§</w:t>
      </w:r>
      <w:r w:rsidR="000B3DBB" w:rsidRPr="000B3DBB">
        <w:rPr>
          <w:rFonts w:ascii="Palatino Linotype" w:hAnsi="Palatino Linotype"/>
        </w:rPr>
        <w:t xml:space="preserve">3º </w:t>
      </w:r>
      <w:r w:rsidRPr="000B3DBB">
        <w:rPr>
          <w:rFonts w:ascii="Palatino Linotype" w:hAnsi="Palatino Linotype"/>
        </w:rPr>
        <w:t xml:space="preserve">Fica o Poder Executivo autorizado a alterar o Plano Plurianual/PPA 2022-2025, Lei nº </w:t>
      </w:r>
      <w:r w:rsidR="00C74E6C" w:rsidRPr="000B3DBB">
        <w:rPr>
          <w:rFonts w:ascii="Palatino Linotype" w:hAnsi="Palatino Linotype"/>
        </w:rPr>
        <w:t>2.709</w:t>
      </w:r>
      <w:r w:rsidRPr="000B3DBB">
        <w:rPr>
          <w:rFonts w:ascii="Palatino Linotype" w:hAnsi="Palatino Linotype"/>
        </w:rPr>
        <w:t xml:space="preserve">, de </w:t>
      </w:r>
      <w:r w:rsidR="00C74E6C" w:rsidRPr="000B3DBB">
        <w:rPr>
          <w:rFonts w:ascii="Palatino Linotype" w:hAnsi="Palatino Linotype"/>
        </w:rPr>
        <w:t>08</w:t>
      </w:r>
      <w:r w:rsidRPr="000B3DBB">
        <w:rPr>
          <w:rFonts w:ascii="Palatino Linotype" w:hAnsi="Palatino Linotype"/>
        </w:rPr>
        <w:t xml:space="preserve"> de </w:t>
      </w:r>
      <w:r w:rsidR="000B3DBB" w:rsidRPr="000B3DBB">
        <w:rPr>
          <w:rFonts w:ascii="Palatino Linotype" w:hAnsi="Palatino Linotype"/>
        </w:rPr>
        <w:t>dezembro</w:t>
      </w:r>
      <w:r w:rsidRPr="000B3DBB">
        <w:rPr>
          <w:rFonts w:ascii="Palatino Linotype" w:hAnsi="Palatino Linotype"/>
        </w:rPr>
        <w:t xml:space="preserve"> de 20</w:t>
      </w:r>
      <w:bookmarkStart w:id="72" w:name="__DdeLink__91_15121186711"/>
      <w:bookmarkEnd w:id="72"/>
      <w:r w:rsidRPr="000B3DBB">
        <w:rPr>
          <w:rFonts w:ascii="Palatino Linotype" w:hAnsi="Palatino Linotype"/>
        </w:rPr>
        <w:t xml:space="preserve">21, para inclusão do crédito especial autorizado no caput. </w:t>
      </w:r>
    </w:p>
    <w:p w14:paraId="71E65249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2BEFBC72" w14:textId="2F33BDB5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  <w:r w:rsidRPr="00C37B55">
        <w:rPr>
          <w:rFonts w:ascii="Palatino Linotype" w:hAnsi="Palatino Linotype" w:cs="Arial"/>
          <w:color w:val="auto"/>
          <w:kern w:val="0"/>
          <w:lang w:eastAsia="pt-BR"/>
        </w:rPr>
        <w:t>Art. 3</w:t>
      </w:r>
      <w:r w:rsidR="000B3DBB">
        <w:rPr>
          <w:rFonts w:ascii="Palatino Linotype" w:hAnsi="Palatino Linotype" w:cs="Arial"/>
          <w:color w:val="auto"/>
          <w:kern w:val="0"/>
          <w:lang w:eastAsia="pt-BR"/>
        </w:rPr>
        <w:t>1</w:t>
      </w:r>
      <w:r w:rsidRPr="00C37B55">
        <w:rPr>
          <w:rFonts w:ascii="Palatino Linotype" w:hAnsi="Palatino Linotype" w:cs="Arial"/>
          <w:color w:val="auto"/>
          <w:kern w:val="0"/>
          <w:lang w:eastAsia="pt-BR"/>
        </w:rPr>
        <w:t>.</w:t>
      </w:r>
      <w:bookmarkEnd w:id="71"/>
      <w:r w:rsidRPr="00C37B55">
        <w:rPr>
          <w:rFonts w:ascii="Palatino Linotype" w:hAnsi="Palatino Linotype" w:cs="Arial"/>
          <w:color w:val="auto"/>
          <w:kern w:val="0"/>
          <w:lang w:eastAsia="pt-BR"/>
        </w:rPr>
        <w:t>  Esta Lei entrará em vigor na data de sua publicação.</w:t>
      </w:r>
    </w:p>
    <w:p w14:paraId="271D3A0E" w14:textId="77777777" w:rsidR="00946B63" w:rsidRPr="00C37B55" w:rsidRDefault="00946B63" w:rsidP="0019624A">
      <w:pPr>
        <w:shd w:val="clear" w:color="auto" w:fill="FFFFFF"/>
        <w:suppressAutoHyphens w:val="0"/>
        <w:spacing w:line="360" w:lineRule="auto"/>
        <w:ind w:firstLine="1701"/>
        <w:jc w:val="both"/>
        <w:rPr>
          <w:rFonts w:ascii="Palatino Linotype" w:hAnsi="Palatino Linotype" w:cs="Arial"/>
          <w:color w:val="auto"/>
          <w:kern w:val="0"/>
          <w:lang w:eastAsia="pt-BR"/>
        </w:rPr>
      </w:pPr>
    </w:p>
    <w:p w14:paraId="67292E2C" w14:textId="77777777" w:rsidR="000B3DBB" w:rsidRPr="000B3DBB" w:rsidRDefault="000B3DBB" w:rsidP="000B3DBB">
      <w:pPr>
        <w:widowControl w:val="0"/>
        <w:spacing w:line="360" w:lineRule="auto"/>
        <w:ind w:firstLine="1701"/>
        <w:jc w:val="both"/>
        <w:rPr>
          <w:rFonts w:ascii="Palatino Linotype" w:hAnsi="Palatino Linotype" w:cs="Segoe UI"/>
        </w:rPr>
      </w:pPr>
      <w:bookmarkStart w:id="73" w:name="42952"/>
      <w:bookmarkEnd w:id="73"/>
      <w:r w:rsidRPr="000B3DBB">
        <w:rPr>
          <w:rFonts w:ascii="Palatino Linotype" w:hAnsi="Palatino Linotype" w:cs="Segoe UI"/>
        </w:rPr>
        <w:t>Paço Municipal Presidente Tancredo Neves, em Paraisópolis,</w:t>
      </w:r>
    </w:p>
    <w:p w14:paraId="31DD4F03" w14:textId="03CC66A5" w:rsidR="000B3DBB" w:rsidRPr="000B3DBB" w:rsidRDefault="000B3DBB" w:rsidP="000B3DBB">
      <w:pPr>
        <w:widowControl w:val="0"/>
        <w:spacing w:line="360" w:lineRule="auto"/>
        <w:ind w:firstLine="1701"/>
        <w:jc w:val="both"/>
        <w:rPr>
          <w:rFonts w:ascii="Palatino Linotype" w:hAnsi="Palatino Linotype" w:cs="Segoe UI"/>
        </w:rPr>
      </w:pPr>
      <w:r w:rsidRPr="000B3DBB">
        <w:rPr>
          <w:rFonts w:ascii="Palatino Linotype" w:hAnsi="Palatino Linotype" w:cs="Segoe UI"/>
        </w:rPr>
        <w:t xml:space="preserve">aos </w:t>
      </w:r>
      <w:r>
        <w:rPr>
          <w:rFonts w:ascii="Palatino Linotype" w:hAnsi="Palatino Linotype" w:cs="Segoe UI"/>
        </w:rPr>
        <w:t>2</w:t>
      </w:r>
      <w:r w:rsidR="00955E27">
        <w:rPr>
          <w:rFonts w:ascii="Palatino Linotype" w:hAnsi="Palatino Linotype" w:cs="Segoe UI"/>
        </w:rPr>
        <w:t>5</w:t>
      </w:r>
      <w:r w:rsidRPr="000B3DBB">
        <w:rPr>
          <w:rFonts w:ascii="Palatino Linotype" w:hAnsi="Palatino Linotype" w:cs="Segoe UI"/>
        </w:rPr>
        <w:t xml:space="preserve"> de </w:t>
      </w:r>
      <w:r w:rsidR="00955E27">
        <w:rPr>
          <w:rFonts w:ascii="Palatino Linotype" w:hAnsi="Palatino Linotype" w:cs="Segoe UI"/>
        </w:rPr>
        <w:t xml:space="preserve">junho </w:t>
      </w:r>
      <w:r w:rsidRPr="000B3DBB">
        <w:rPr>
          <w:rFonts w:ascii="Palatino Linotype" w:hAnsi="Palatino Linotype" w:cs="Segoe UI"/>
        </w:rPr>
        <w:t>de 2025.</w:t>
      </w:r>
    </w:p>
    <w:p w14:paraId="122CF7B1" w14:textId="77777777" w:rsidR="000B3DBB" w:rsidRPr="000B3DBB" w:rsidRDefault="000B3DBB" w:rsidP="000B3DBB">
      <w:pPr>
        <w:widowControl w:val="0"/>
        <w:spacing w:line="276" w:lineRule="auto"/>
        <w:ind w:right="-1"/>
        <w:jc w:val="both"/>
        <w:rPr>
          <w:rFonts w:ascii="Palatino Linotype" w:hAnsi="Palatino Linotype" w:cs="Segoe UI"/>
        </w:rPr>
      </w:pPr>
    </w:p>
    <w:p w14:paraId="6226ED5B" w14:textId="77777777" w:rsidR="000B3DBB" w:rsidRPr="000B3DBB" w:rsidRDefault="000B3DBB" w:rsidP="000B3DBB">
      <w:pPr>
        <w:widowControl w:val="0"/>
        <w:spacing w:line="276" w:lineRule="auto"/>
        <w:ind w:right="-1"/>
        <w:jc w:val="both"/>
        <w:rPr>
          <w:rFonts w:ascii="Palatino Linotype" w:hAnsi="Palatino Linotype" w:cs="Segoe UI"/>
        </w:rPr>
      </w:pPr>
    </w:p>
    <w:p w14:paraId="0A6CB4C6" w14:textId="77777777" w:rsidR="000B3DBB" w:rsidRPr="000B3DBB" w:rsidRDefault="000B3DBB" w:rsidP="000B3DBB">
      <w:pPr>
        <w:widowControl w:val="0"/>
        <w:spacing w:line="276" w:lineRule="auto"/>
        <w:ind w:right="-1"/>
        <w:jc w:val="both"/>
        <w:rPr>
          <w:rFonts w:ascii="Palatino Linotype" w:hAnsi="Palatino Linotype" w:cs="Segoe UI"/>
        </w:rPr>
      </w:pPr>
    </w:p>
    <w:p w14:paraId="075FB4F3" w14:textId="77777777" w:rsidR="000B3DBB" w:rsidRPr="000B3DBB" w:rsidRDefault="000B3DBB" w:rsidP="000B3DBB">
      <w:pPr>
        <w:widowControl w:val="0"/>
        <w:jc w:val="center"/>
        <w:rPr>
          <w:rFonts w:ascii="Palatino Linotype" w:hAnsi="Palatino Linotype" w:cs="Segoe UI"/>
          <w:b/>
        </w:rPr>
      </w:pPr>
      <w:r w:rsidRPr="000B3DBB">
        <w:rPr>
          <w:rFonts w:ascii="Palatino Linotype" w:hAnsi="Palatino Linotype" w:cs="Segoe UI"/>
          <w:b/>
        </w:rPr>
        <w:t>ÉVERTON DE ASSIS FERREIRA</w:t>
      </w:r>
    </w:p>
    <w:p w14:paraId="7DAD7769" w14:textId="77777777" w:rsidR="000B3DBB" w:rsidRPr="000B3DBB" w:rsidRDefault="000B3DBB" w:rsidP="000B3DBB">
      <w:pPr>
        <w:widowControl w:val="0"/>
        <w:jc w:val="center"/>
        <w:rPr>
          <w:rFonts w:ascii="Palatino Linotype" w:hAnsi="Palatino Linotype" w:cs="Segoe UI"/>
          <w:b/>
        </w:rPr>
      </w:pPr>
      <w:r w:rsidRPr="000B3DBB">
        <w:rPr>
          <w:rFonts w:ascii="Palatino Linotype" w:hAnsi="Palatino Linotype" w:cs="Segoe UI"/>
          <w:b/>
        </w:rPr>
        <w:t>Prefeito Municipal</w:t>
      </w:r>
    </w:p>
    <w:p w14:paraId="089B5FDD" w14:textId="0BD40490" w:rsidR="00946B63" w:rsidRPr="000B3DBB" w:rsidRDefault="00955E27" w:rsidP="0019624A">
      <w:pPr>
        <w:spacing w:line="360" w:lineRule="auto"/>
        <w:ind w:firstLine="1701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Segoe U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FC3E1" wp14:editId="59BCC2C2">
                <wp:simplePos x="0" y="0"/>
                <wp:positionH relativeFrom="column">
                  <wp:posOffset>3048000</wp:posOffset>
                </wp:positionH>
                <wp:positionV relativeFrom="paragraph">
                  <wp:posOffset>790575</wp:posOffset>
                </wp:positionV>
                <wp:extent cx="2160000" cy="1656000"/>
                <wp:effectExtent l="0" t="0" r="12065" b="20955"/>
                <wp:wrapNone/>
                <wp:docPr id="75832487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6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DCFD0" w14:textId="0746387C" w:rsidR="00955E27" w:rsidRDefault="00955E27" w:rsidP="00955E27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Certifico que a Lei nº 2.9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31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/2025 foi publicada na data de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/2025, no mural do Paço Municipal Presidente Tancredo Neves, nos termos da Lei nº 2.433/2015.</w:t>
                            </w:r>
                          </w:p>
                          <w:p w14:paraId="2B1A3D0C" w14:textId="77777777" w:rsidR="00955E27" w:rsidRDefault="00955E27" w:rsidP="00955E27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8A4D113" w14:textId="77777777" w:rsidR="00955E27" w:rsidRDefault="00955E27" w:rsidP="00955E27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7193903C" w14:textId="77777777" w:rsidR="00955E27" w:rsidRDefault="00955E27" w:rsidP="00955E27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1B9A0E4" w14:textId="77777777" w:rsidR="00955E27" w:rsidRDefault="00955E27" w:rsidP="00955E27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5F585F7" w14:textId="45113F63" w:rsidR="00955E27" w:rsidRDefault="00955E27" w:rsidP="00955E27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14:paraId="47213A2F" w14:textId="77777777" w:rsidR="00955E27" w:rsidRDefault="00955E27" w:rsidP="00955E27">
                            <w:pPr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Diretora-Adjunta de Planej.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FC3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40pt;margin-top:62.25pt;width:170.1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" fillcolor="white [3201]" strokeweight=".5pt">
                <v:textbox>
                  <w:txbxContent>
                    <w:p w14:paraId="33FDCFD0" w14:textId="0746387C" w:rsidR="00955E27" w:rsidRDefault="00955E27" w:rsidP="00955E27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Certifico que a Lei nº 2.9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31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, de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/2025 foi publicada na data de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/2025, no mural do Paço Municipal Presidente Tancredo Neves, nos termos da Lei nº 2.433/2015.</w:t>
                      </w:r>
                    </w:p>
                    <w:p w14:paraId="2B1A3D0C" w14:textId="77777777" w:rsidR="00955E27" w:rsidRDefault="00955E27" w:rsidP="00955E27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8A4D113" w14:textId="77777777" w:rsidR="00955E27" w:rsidRDefault="00955E27" w:rsidP="00955E27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7193903C" w14:textId="77777777" w:rsidR="00955E27" w:rsidRDefault="00955E27" w:rsidP="00955E27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1B9A0E4" w14:textId="77777777" w:rsidR="00955E27" w:rsidRDefault="00955E27" w:rsidP="00955E27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5F585F7" w14:textId="45113F63" w:rsidR="00955E27" w:rsidRDefault="00955E27" w:rsidP="00955E27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Elaine Silveira Lima</w:t>
                      </w:r>
                    </w:p>
                    <w:p w14:paraId="47213A2F" w14:textId="77777777" w:rsidR="00955E27" w:rsidRDefault="00955E27" w:rsidP="00955E27">
                      <w:pPr>
                        <w:jc w:val="center"/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Diretora-Adjunta de Planej. e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6B63" w:rsidRPr="000B3DBB" w:rsidSect="00E73389">
      <w:headerReference w:type="default" r:id="rId7"/>
      <w:footerReference w:type="default" r:id="rId8"/>
      <w:pgSz w:w="11907" w:h="16840" w:code="9"/>
      <w:pgMar w:top="2268" w:right="1134" w:bottom="1134" w:left="1701" w:header="2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DEFD" w14:textId="77777777" w:rsidR="008E0E82" w:rsidRDefault="008E0E82">
      <w:r>
        <w:separator/>
      </w:r>
    </w:p>
  </w:endnote>
  <w:endnote w:type="continuationSeparator" w:id="0">
    <w:p w14:paraId="2224FFF9" w14:textId="77777777" w:rsidR="008E0E82" w:rsidRDefault="008E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udy Old Style ATT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937720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8"/>
        <w:szCs w:val="18"/>
      </w:rPr>
    </w:sdtEndPr>
    <w:sdtContent>
      <w:p w14:paraId="50C1046B" w14:textId="54EB8A12" w:rsidR="00E73389" w:rsidRPr="00E73389" w:rsidRDefault="00E73389">
        <w:pPr>
          <w:pStyle w:val="Rodap"/>
          <w:jc w:val="center"/>
          <w:rPr>
            <w:rFonts w:ascii="Palatino Linotype" w:hAnsi="Palatino Linotype"/>
            <w:sz w:val="18"/>
            <w:szCs w:val="18"/>
          </w:rPr>
        </w:pPr>
        <w:r w:rsidRPr="00E73389">
          <w:rPr>
            <w:rFonts w:ascii="Palatino Linotype" w:hAnsi="Palatino Linotype"/>
            <w:sz w:val="18"/>
            <w:szCs w:val="18"/>
          </w:rPr>
          <w:fldChar w:fldCharType="begin"/>
        </w:r>
        <w:r w:rsidRPr="00E73389">
          <w:rPr>
            <w:rFonts w:ascii="Palatino Linotype" w:hAnsi="Palatino Linotype"/>
            <w:sz w:val="18"/>
            <w:szCs w:val="18"/>
          </w:rPr>
          <w:instrText>PAGE   \* MERGEFORMAT</w:instrText>
        </w:r>
        <w:r w:rsidRPr="00E73389">
          <w:rPr>
            <w:rFonts w:ascii="Palatino Linotype" w:hAnsi="Palatino Linotype"/>
            <w:sz w:val="18"/>
            <w:szCs w:val="18"/>
          </w:rPr>
          <w:fldChar w:fldCharType="separate"/>
        </w:r>
        <w:r w:rsidR="00C74E6C">
          <w:rPr>
            <w:rFonts w:ascii="Palatino Linotype" w:hAnsi="Palatino Linotype"/>
            <w:noProof/>
            <w:sz w:val="18"/>
            <w:szCs w:val="18"/>
          </w:rPr>
          <w:t>15</w:t>
        </w:r>
        <w:r w:rsidRPr="00E73389">
          <w:rPr>
            <w:rFonts w:ascii="Palatino Linotype" w:hAnsi="Palatino Linotype"/>
            <w:sz w:val="18"/>
            <w:szCs w:val="18"/>
          </w:rPr>
          <w:fldChar w:fldCharType="end"/>
        </w:r>
      </w:p>
    </w:sdtContent>
  </w:sdt>
  <w:p w14:paraId="5807E50E" w14:textId="032F82FE" w:rsidR="00E046CF" w:rsidRDefault="00E046CF">
    <w:pPr>
      <w:pStyle w:val="Corpodetexto"/>
      <w:spacing w:line="0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C337" w14:textId="77777777" w:rsidR="008E0E82" w:rsidRDefault="008E0E82">
      <w:r>
        <w:separator/>
      </w:r>
    </w:p>
  </w:footnote>
  <w:footnote w:type="continuationSeparator" w:id="0">
    <w:p w14:paraId="2F2FCE72" w14:textId="77777777" w:rsidR="008E0E82" w:rsidRDefault="008E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1575" w14:textId="1474396D" w:rsidR="0019624A" w:rsidRDefault="0019624A">
    <w:pPr>
      <w:pStyle w:val="Cabealho"/>
    </w:pPr>
    <w:r>
      <w:rPr>
        <w:noProof/>
        <w:kern w:val="0"/>
        <w:lang w:eastAsia="pt-BR"/>
      </w:rPr>
      <w:drawing>
        <wp:anchor distT="0" distB="0" distL="114300" distR="114300" simplePos="0" relativeHeight="251659776" behindDoc="0" locked="0" layoutInCell="1" allowOverlap="1" wp14:anchorId="478537DA" wp14:editId="6B16689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1096645"/>
          <wp:effectExtent l="0" t="0" r="0" b="8255"/>
          <wp:wrapNone/>
          <wp:docPr id="10927635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1D7CF2" w14:textId="77777777" w:rsidR="00E046CF" w:rsidRDefault="00E046CF">
    <w:pPr>
      <w:pStyle w:val="Corpodetexto"/>
      <w:spacing w:line="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324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324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324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324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324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324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324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32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81268"/>
    <w:multiLevelType w:val="hybridMultilevel"/>
    <w:tmpl w:val="9B187BC8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C24052E"/>
    <w:multiLevelType w:val="multilevel"/>
    <w:tmpl w:val="D1A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C2E70"/>
    <w:multiLevelType w:val="hybridMultilevel"/>
    <w:tmpl w:val="6386743A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1C4D6DA9"/>
    <w:multiLevelType w:val="hybridMultilevel"/>
    <w:tmpl w:val="7D6E5306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22DC7C08"/>
    <w:multiLevelType w:val="multilevel"/>
    <w:tmpl w:val="03AA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C2B09"/>
    <w:multiLevelType w:val="hybridMultilevel"/>
    <w:tmpl w:val="98A0CCFA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3B5A2AC2"/>
    <w:multiLevelType w:val="multilevel"/>
    <w:tmpl w:val="FF9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64CD0"/>
    <w:multiLevelType w:val="hybridMultilevel"/>
    <w:tmpl w:val="02E67DF0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40A25320"/>
    <w:multiLevelType w:val="hybridMultilevel"/>
    <w:tmpl w:val="5F966836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92C57CF"/>
    <w:multiLevelType w:val="multilevel"/>
    <w:tmpl w:val="ACBC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851C9"/>
    <w:multiLevelType w:val="hybridMultilevel"/>
    <w:tmpl w:val="734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E63DC"/>
    <w:multiLevelType w:val="multilevel"/>
    <w:tmpl w:val="8A08DF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B1824"/>
    <w:multiLevelType w:val="hybridMultilevel"/>
    <w:tmpl w:val="A5509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7D0B"/>
    <w:multiLevelType w:val="hybridMultilevel"/>
    <w:tmpl w:val="A0E6028E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692462AB"/>
    <w:multiLevelType w:val="hybridMultilevel"/>
    <w:tmpl w:val="0868E704"/>
    <w:lvl w:ilvl="0" w:tplc="4252C758">
      <w:start w:val="1"/>
      <w:numFmt w:val="upperRoman"/>
      <w:lvlText w:val="%1-"/>
      <w:lvlJc w:val="left"/>
      <w:pPr>
        <w:ind w:left="2421" w:hanging="360"/>
      </w:pPr>
      <w:rPr>
        <w:rFonts w:ascii="Palatino Linotype" w:hAnsi="Palatino Linotype" w:cs="Times New Roman" w:hint="default"/>
        <w:b w:val="0"/>
        <w:i w:val="0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78B769C2"/>
    <w:multiLevelType w:val="multilevel"/>
    <w:tmpl w:val="1EA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640563">
    <w:abstractNumId w:val="0"/>
  </w:num>
  <w:num w:numId="2" w16cid:durableId="397096151">
    <w:abstractNumId w:val="1"/>
  </w:num>
  <w:num w:numId="3" w16cid:durableId="638610642">
    <w:abstractNumId w:val="6"/>
  </w:num>
  <w:num w:numId="4" w16cid:durableId="256333479">
    <w:abstractNumId w:val="3"/>
  </w:num>
  <w:num w:numId="5" w16cid:durableId="1160846769">
    <w:abstractNumId w:val="13"/>
  </w:num>
  <w:num w:numId="6" w16cid:durableId="767190286">
    <w:abstractNumId w:val="12"/>
  </w:num>
  <w:num w:numId="7" w16cid:durableId="989334340">
    <w:abstractNumId w:val="14"/>
  </w:num>
  <w:num w:numId="8" w16cid:durableId="1254970444">
    <w:abstractNumId w:val="17"/>
  </w:num>
  <w:num w:numId="9" w16cid:durableId="1790586375">
    <w:abstractNumId w:val="8"/>
  </w:num>
  <w:num w:numId="10" w16cid:durableId="1713457977">
    <w:abstractNumId w:val="11"/>
  </w:num>
  <w:num w:numId="11" w16cid:durableId="39860813">
    <w:abstractNumId w:val="7"/>
  </w:num>
  <w:num w:numId="12" w16cid:durableId="905065712">
    <w:abstractNumId w:val="4"/>
  </w:num>
  <w:num w:numId="13" w16cid:durableId="518592465">
    <w:abstractNumId w:val="15"/>
  </w:num>
  <w:num w:numId="14" w16cid:durableId="163013720">
    <w:abstractNumId w:val="5"/>
  </w:num>
  <w:num w:numId="15" w16cid:durableId="1143155346">
    <w:abstractNumId w:val="16"/>
  </w:num>
  <w:num w:numId="16" w16cid:durableId="1573273446">
    <w:abstractNumId w:val="2"/>
  </w:num>
  <w:num w:numId="17" w16cid:durableId="2100252720">
    <w:abstractNumId w:val="10"/>
  </w:num>
  <w:num w:numId="18" w16cid:durableId="1679649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9"/>
    <w:rsid w:val="00077D9D"/>
    <w:rsid w:val="000B3DBB"/>
    <w:rsid w:val="000E7318"/>
    <w:rsid w:val="00105B42"/>
    <w:rsid w:val="001447C2"/>
    <w:rsid w:val="001864A9"/>
    <w:rsid w:val="0019624A"/>
    <w:rsid w:val="001A282D"/>
    <w:rsid w:val="001B13BA"/>
    <w:rsid w:val="001B4F33"/>
    <w:rsid w:val="001F2311"/>
    <w:rsid w:val="00373B43"/>
    <w:rsid w:val="00382E6E"/>
    <w:rsid w:val="003D3EFE"/>
    <w:rsid w:val="003F5A1B"/>
    <w:rsid w:val="00405B7C"/>
    <w:rsid w:val="00406559"/>
    <w:rsid w:val="0043726C"/>
    <w:rsid w:val="00444093"/>
    <w:rsid w:val="004C10C5"/>
    <w:rsid w:val="00586792"/>
    <w:rsid w:val="00614A54"/>
    <w:rsid w:val="00653982"/>
    <w:rsid w:val="007166B6"/>
    <w:rsid w:val="00736F49"/>
    <w:rsid w:val="00796E25"/>
    <w:rsid w:val="007B182D"/>
    <w:rsid w:val="007D3E0B"/>
    <w:rsid w:val="008901EF"/>
    <w:rsid w:val="008E0E82"/>
    <w:rsid w:val="00946B63"/>
    <w:rsid w:val="00955E27"/>
    <w:rsid w:val="009D38D5"/>
    <w:rsid w:val="009E0E73"/>
    <w:rsid w:val="00A16C94"/>
    <w:rsid w:val="00A50184"/>
    <w:rsid w:val="00A61FE8"/>
    <w:rsid w:val="00A74089"/>
    <w:rsid w:val="00AA0001"/>
    <w:rsid w:val="00B34BB0"/>
    <w:rsid w:val="00BC2482"/>
    <w:rsid w:val="00BD07A7"/>
    <w:rsid w:val="00BD3AF6"/>
    <w:rsid w:val="00C37B55"/>
    <w:rsid w:val="00C45D9D"/>
    <w:rsid w:val="00C74E6C"/>
    <w:rsid w:val="00C777F5"/>
    <w:rsid w:val="00C96E52"/>
    <w:rsid w:val="00CD6D2F"/>
    <w:rsid w:val="00D06999"/>
    <w:rsid w:val="00D1710D"/>
    <w:rsid w:val="00D41D33"/>
    <w:rsid w:val="00D659D8"/>
    <w:rsid w:val="00D66D6B"/>
    <w:rsid w:val="00D91741"/>
    <w:rsid w:val="00DA35EC"/>
    <w:rsid w:val="00DC3C94"/>
    <w:rsid w:val="00E046CF"/>
    <w:rsid w:val="00E12E33"/>
    <w:rsid w:val="00E1574E"/>
    <w:rsid w:val="00E21EC8"/>
    <w:rsid w:val="00E26442"/>
    <w:rsid w:val="00E73389"/>
    <w:rsid w:val="00E80A58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9EB86C"/>
  <w15:chartTrackingRefBased/>
  <w15:docId w15:val="{BB8AAAFA-56AA-4BD9-B166-3F0407EF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widowControl w:val="0"/>
      <w:numPr>
        <w:numId w:val="1"/>
      </w:numPr>
      <w:ind w:left="103"/>
      <w:outlineLvl w:val="0"/>
    </w:pPr>
    <w:rPr>
      <w:rFonts w:ascii="Tahoma" w:eastAsia="Tahoma" w:hAnsi="Tahoma"/>
      <w:b/>
      <w:bCs/>
      <w:sz w:val="23"/>
      <w:szCs w:val="23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Ttulo20"/>
    <w:next w:val="Corpodetexto"/>
    <w:qFormat/>
    <w:pPr>
      <w:numPr>
        <w:ilvl w:val="5"/>
        <w:numId w:val="1"/>
      </w:numPr>
      <w:spacing w:before="60" w:after="60"/>
      <w:outlineLvl w:val="5"/>
    </w:pPr>
    <w:rPr>
      <w:i/>
      <w:iCs/>
    </w:rPr>
  </w:style>
  <w:style w:type="paragraph" w:styleId="Ttulo7">
    <w:name w:val="heading 7"/>
    <w:basedOn w:val="Ttulo20"/>
    <w:next w:val="Corpodetexto"/>
    <w:qFormat/>
    <w:pPr>
      <w:numPr>
        <w:ilvl w:val="6"/>
        <w:numId w:val="1"/>
      </w:numPr>
      <w:spacing w:before="60" w:after="60"/>
      <w:outlineLvl w:val="6"/>
    </w:pPr>
    <w:rPr>
      <w:sz w:val="22"/>
      <w:szCs w:val="22"/>
    </w:rPr>
  </w:style>
  <w:style w:type="paragraph" w:styleId="Ttulo8">
    <w:name w:val="heading 8"/>
    <w:basedOn w:val="Ttulo20"/>
    <w:next w:val="Corpodetexto"/>
    <w:qFormat/>
    <w:pPr>
      <w:numPr>
        <w:ilvl w:val="7"/>
        <w:numId w:val="1"/>
      </w:numPr>
      <w:spacing w:before="60" w:after="60"/>
      <w:outlineLvl w:val="7"/>
    </w:pPr>
    <w:rPr>
      <w:i/>
      <w:iCs/>
      <w:sz w:val="22"/>
      <w:szCs w:val="22"/>
    </w:rPr>
  </w:style>
  <w:style w:type="paragraph" w:styleId="Ttulo9">
    <w:name w:val="heading 9"/>
    <w:basedOn w:val="Ttulo20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Symbol"/>
      <w:b w:val="0"/>
      <w:i w:val="0"/>
      <w:color w:val="0000FF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4z1">
    <w:name w:val="WW8Num4z1"/>
    <w:rPr>
      <w:rFonts w:ascii="Symbol" w:hAnsi="Symbol" w:cs="Symbol"/>
      <w:lang w:val="pt-PT" w:eastAsia="en-US" w:bidi="ar-SA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5z2">
    <w:name w:val="WW8Num5z2"/>
    <w:rPr>
      <w:rFonts w:ascii="Symbol" w:hAnsi="Symbol" w:cs="Symbol"/>
      <w:lang w:val="pt-PT" w:eastAsia="en-US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6z1">
    <w:name w:val="WW8Num6z1"/>
    <w:rPr>
      <w:rFonts w:ascii="Symbol" w:hAnsi="Symbol" w:cs="Symbol"/>
      <w:lang w:val="pt-PT" w:eastAsia="en-US" w:bidi="ar-SA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7z1">
    <w:name w:val="WW8Num7z1"/>
    <w:rPr>
      <w:rFonts w:ascii="Symbol" w:hAnsi="Symbol" w:cs="Symbol"/>
      <w:lang w:val="pt-PT" w:eastAsia="en-US" w:bidi="ar-SA"/>
    </w:rPr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8z2">
    <w:name w:val="WW8Num8z2"/>
    <w:rPr>
      <w:rFonts w:ascii="Symbol" w:hAnsi="Symbol" w:cs="Symbol"/>
      <w:lang w:val="pt-PT" w:eastAsia="en-US" w:bidi="ar-SA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9z1">
    <w:name w:val="WW8Num9z1"/>
    <w:rPr>
      <w:rFonts w:ascii="Symbol" w:hAnsi="Symbol" w:cs="Symbol"/>
      <w:lang w:val="pt-PT" w:eastAsia="en-US" w:bidi="ar-SA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WW8Num10z1">
    <w:name w:val="WW8Num10z1"/>
    <w:rPr>
      <w:rFonts w:ascii="Symbol" w:hAnsi="Symbol" w:cs="Symbol"/>
      <w:lang w:val="pt-PT" w:eastAsia="en-US" w:bidi="ar-SA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11z1">
    <w:name w:val="WW8Num11z1"/>
    <w:rPr>
      <w:rFonts w:ascii="Symbol" w:hAnsi="Symbol" w:cs="Symbol"/>
      <w:lang w:val="pt-PT" w:eastAsia="en-US" w:bidi="ar-SA"/>
    </w:rPr>
  </w:style>
  <w:style w:type="character" w:customStyle="1" w:styleId="WW8Num12z0">
    <w:name w:val="WW8Num12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12z1">
    <w:name w:val="WW8Num12z1"/>
    <w:rPr>
      <w:rFonts w:ascii="Symbol" w:hAnsi="Symbol" w:cs="Symbol"/>
      <w:lang w:val="pt-PT" w:eastAsia="en-US" w:bidi="ar-SA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13z1">
    <w:name w:val="WW8Num13z1"/>
    <w:rPr>
      <w:rFonts w:ascii="Symbol" w:hAnsi="Symbol" w:cs="Symbol"/>
      <w:lang w:val="pt-PT" w:eastAsia="en-US" w:bidi="ar-SA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14z1">
    <w:name w:val="WW8Num14z1"/>
    <w:rPr>
      <w:rFonts w:ascii="Symbol" w:hAnsi="Symbol" w:cs="Symbol"/>
      <w:lang w:val="pt-PT" w:eastAsia="en-US" w:bidi="ar-SA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15z1">
    <w:name w:val="WW8Num15z1"/>
    <w:rPr>
      <w:rFonts w:ascii="Symbol" w:hAnsi="Symbol" w:cs="Symbol"/>
      <w:lang w:val="pt-PT" w:eastAsia="en-US" w:bidi="ar-SA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16z1">
    <w:name w:val="WW8Num16z1"/>
    <w:rPr>
      <w:rFonts w:ascii="Symbol" w:hAnsi="Symbol" w:cs="Symbol"/>
      <w:lang w:val="pt-PT" w:eastAsia="en-US" w:bidi="ar-SA"/>
    </w:rPr>
  </w:style>
  <w:style w:type="character" w:customStyle="1" w:styleId="WW8Num17z0">
    <w:name w:val="WW8Num17z0"/>
    <w:rPr>
      <w:rFonts w:ascii="Times New Roman" w:hAnsi="Times New Roman" w:cs="Times New Roman"/>
      <w:b w:val="0"/>
      <w:bCs w:val="0"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WW8Num17z1">
    <w:name w:val="WW8Num17z1"/>
    <w:rPr>
      <w:rFonts w:ascii="Symbol" w:hAnsi="Symbol" w:cs="Symbol"/>
      <w:lang w:val="pt-PT" w:eastAsia="en-US" w:bidi="ar-SA"/>
    </w:rPr>
  </w:style>
  <w:style w:type="character" w:customStyle="1" w:styleId="Fontepargpadro2">
    <w:name w:val="Fonte parág. padrão2"/>
  </w:style>
  <w:style w:type="character" w:customStyle="1" w:styleId="WW8Num5z1">
    <w:name w:val="WW8Num5z1"/>
    <w:rPr>
      <w:rFonts w:ascii="Symbol" w:hAnsi="Symbol" w:cs="Symbol"/>
      <w:lang w:val="pt-PT" w:bidi="ar-SA"/>
    </w:rPr>
  </w:style>
  <w:style w:type="character" w:customStyle="1" w:styleId="WW8Num8z1">
    <w:name w:val="WW8Num8z1"/>
    <w:rPr>
      <w:rFonts w:ascii="Symbol" w:hAnsi="Symbol" w:cs="Symbol"/>
      <w:b w:val="0"/>
      <w:i w:val="0"/>
      <w:color w:val="0000FF"/>
      <w:sz w:val="20"/>
    </w:rPr>
  </w:style>
  <w:style w:type="character" w:customStyle="1" w:styleId="WW8Num8z3">
    <w:name w:val="WW8Num8z3"/>
    <w:rPr>
      <w:rFonts w:ascii="Symbol" w:hAnsi="Symbol" w:cs="Wingdings"/>
      <w:b w:val="0"/>
      <w:i w:val="0"/>
      <w:color w:val="0000FF"/>
      <w:sz w:val="24"/>
      <w:szCs w:val="24"/>
    </w:rPr>
  </w:style>
  <w:style w:type="character" w:customStyle="1" w:styleId="WW8Num8z4">
    <w:name w:val="WW8Num8z4"/>
    <w:rPr>
      <w:rFonts w:ascii="Symbol" w:hAnsi="Symbol" w:cs="Arial Black"/>
      <w:b w:val="0"/>
      <w:i w:val="0"/>
      <w:color w:val="0000FF"/>
      <w:sz w:val="24"/>
      <w:szCs w:val="24"/>
    </w:rPr>
  </w:style>
  <w:style w:type="character" w:customStyle="1" w:styleId="WW8Num8z5">
    <w:name w:val="WW8Num8z5"/>
    <w:rPr>
      <w:rFonts w:ascii="Symbol" w:hAnsi="Symbol" w:cs="Symbol"/>
      <w:lang w:val="pt-PT" w:bidi="ar-SA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8z0">
    <w:name w:val="WW8Num18z0"/>
    <w:rPr>
      <w:rFonts w:ascii="Arial" w:hAnsi="Arial" w:cs="Arial" w:hint="default"/>
      <w:b/>
      <w:i w:val="0"/>
      <w:sz w:val="24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20z0">
    <w:name w:val="WW8Num20z0"/>
    <w:rPr>
      <w:rFonts w:ascii="Tahoma" w:eastAsia="Tahoma" w:hAnsi="Tahoma" w:cs="Tahoma"/>
      <w:spacing w:val="-1"/>
      <w:w w:val="101"/>
      <w:sz w:val="23"/>
      <w:szCs w:val="23"/>
    </w:rPr>
  </w:style>
  <w:style w:type="character" w:customStyle="1" w:styleId="WW8Num21z0">
    <w:name w:val="WW8Num21z0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9z2">
    <w:name w:val="WW8Num9z2"/>
    <w:rPr>
      <w:rFonts w:ascii="Symbol" w:hAnsi="Symbol" w:cs="Wingdings"/>
      <w:b w:val="0"/>
      <w:i w:val="0"/>
      <w:color w:val="0000FF"/>
      <w:sz w:val="24"/>
    </w:rPr>
  </w:style>
  <w:style w:type="character" w:customStyle="1" w:styleId="WW8Num9z3">
    <w:name w:val="WW8Num9z3"/>
    <w:rPr>
      <w:rFonts w:ascii="Symbol" w:hAnsi="Symbol" w:cs="Wingdings"/>
      <w:b w:val="0"/>
      <w:i w:val="0"/>
      <w:color w:val="0000FF"/>
      <w:sz w:val="24"/>
      <w:szCs w:val="24"/>
    </w:rPr>
  </w:style>
  <w:style w:type="character" w:customStyle="1" w:styleId="WW8Num9z4">
    <w:name w:val="WW8Num9z4"/>
    <w:rPr>
      <w:rFonts w:ascii="Symbol" w:hAnsi="Symbol" w:cs="Arial Black"/>
      <w:b w:val="0"/>
      <w:i w:val="0"/>
      <w:color w:val="0000FF"/>
      <w:sz w:val="24"/>
      <w:szCs w:val="24"/>
    </w:rPr>
  </w:style>
  <w:style w:type="character" w:customStyle="1" w:styleId="WW8Num9z5">
    <w:name w:val="WW8Num9z5"/>
    <w:rPr>
      <w:rFonts w:ascii="Symbol" w:hAnsi="Symbol" w:cs="Symbol"/>
      <w:lang w:val="pt-PT" w:bidi="ar-SA"/>
    </w:rPr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b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i w:val="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b/>
      <w:bCs/>
      <w:i/>
      <w:iCs/>
      <w:sz w:val="26"/>
      <w:szCs w:val="26"/>
    </w:rPr>
  </w:style>
  <w:style w:type="character" w:customStyle="1" w:styleId="CAIXINHAChar">
    <w:name w:val="CAIXINHA Char"/>
    <w:rPr>
      <w:rFonts w:ascii="Tahoma" w:hAnsi="Tahoma" w:cs="Tahoma"/>
      <w:b/>
      <w:bCs/>
      <w:iCs/>
      <w:sz w:val="24"/>
    </w:rPr>
  </w:style>
  <w:style w:type="character" w:customStyle="1" w:styleId="MarcadorSetaChar1">
    <w:name w:val="MarcadorSeta Char1"/>
    <w:rPr>
      <w:rFonts w:ascii="Tahoma" w:hAnsi="Tahoma" w:cs="Tahoma"/>
      <w:sz w:val="18"/>
      <w:szCs w:val="24"/>
    </w:rPr>
  </w:style>
  <w:style w:type="character" w:customStyle="1" w:styleId="Titulo1BoletimChar">
    <w:name w:val="Titulo1_Boletim Char"/>
    <w:rPr>
      <w:rFonts w:ascii="Tahoma" w:hAnsi="Tahoma" w:cs="Tahoma"/>
      <w:caps/>
      <w:color w:val="FFFFFF"/>
      <w:sz w:val="24"/>
      <w:szCs w:val="24"/>
      <w:shd w:val="clear" w:color="auto" w:fill="000000"/>
    </w:rPr>
  </w:style>
  <w:style w:type="character" w:customStyle="1" w:styleId="MarcadorQuadradoCharChar">
    <w:name w:val="MarcadorQuadrado Char Char"/>
    <w:rPr>
      <w:rFonts w:ascii="Tahoma" w:hAnsi="Tahoma" w:cs="Tahoma"/>
      <w:sz w:val="18"/>
      <w:szCs w:val="18"/>
    </w:rPr>
  </w:style>
  <w:style w:type="character" w:customStyle="1" w:styleId="MarcadorBolinhaChar1">
    <w:name w:val="Marcador_Bolinha Char1"/>
    <w:rPr>
      <w:rFonts w:ascii="Tahoma" w:hAnsi="Tahoma" w:cs="Tahoma"/>
      <w:sz w:val="18"/>
    </w:rPr>
  </w:style>
  <w:style w:type="character" w:customStyle="1" w:styleId="MarcadorTraoChar">
    <w:name w:val="Marcador_Traço Char"/>
    <w:rPr>
      <w:rFonts w:ascii="Tahoma" w:hAnsi="Tahoma" w:cs="Tahoma"/>
      <w:sz w:val="18"/>
      <w:szCs w:val="24"/>
    </w:rPr>
  </w:style>
  <w:style w:type="character" w:customStyle="1" w:styleId="apple-converted-space">
    <w:name w:val="apple-converted-space"/>
    <w:basedOn w:val="Fontepargpadro1"/>
  </w:style>
  <w:style w:type="character" w:customStyle="1" w:styleId="badge">
    <w:name w:val="badge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highlight">
    <w:name w:val="highlight"/>
    <w:basedOn w:val="Fontepargpadro1"/>
  </w:style>
  <w:style w:type="character" w:customStyle="1" w:styleId="TextoBoletimChar">
    <w:name w:val="TextoBoletim Char"/>
    <w:rPr>
      <w:rFonts w:ascii="Arial" w:eastAsia="Batang" w:hAnsi="Arial" w:cs="Arial"/>
      <w:bCs/>
      <w:sz w:val="24"/>
      <w:szCs w:val="24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  <w:lang w:val="pt-PT"/>
    </w:rPr>
  </w:style>
  <w:style w:type="character" w:customStyle="1" w:styleId="ft3">
    <w:name w:val="ft3"/>
    <w:basedOn w:val="Fontepargpadro1"/>
  </w:style>
  <w:style w:type="character" w:customStyle="1" w:styleId="ft7">
    <w:name w:val="ft7"/>
    <w:basedOn w:val="Fontepargpadro1"/>
  </w:style>
  <w:style w:type="character" w:customStyle="1" w:styleId="ft6">
    <w:name w:val="ft6"/>
    <w:basedOn w:val="Fontepargpadro1"/>
  </w:style>
  <w:style w:type="character" w:customStyle="1" w:styleId="ft10">
    <w:name w:val="ft10"/>
    <w:basedOn w:val="Fontepargpadro1"/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ft0">
    <w:name w:val="ft0"/>
    <w:basedOn w:val="Fontepargpadro1"/>
  </w:style>
  <w:style w:type="character" w:customStyle="1" w:styleId="ft2">
    <w:name w:val="ft2"/>
    <w:basedOn w:val="Fontepargpadro1"/>
  </w:style>
  <w:style w:type="character" w:customStyle="1" w:styleId="ft1">
    <w:name w:val="ft1"/>
    <w:basedOn w:val="Fontepargpadro1"/>
  </w:style>
  <w:style w:type="character" w:customStyle="1" w:styleId="ft5">
    <w:name w:val="ft5"/>
    <w:basedOn w:val="Fontepargpadro1"/>
  </w:style>
  <w:style w:type="character" w:customStyle="1" w:styleId="ft8">
    <w:name w:val="ft8"/>
    <w:basedOn w:val="Fontepargpadro1"/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modelonoticiadata">
    <w:name w:val="modelo_noticia_data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TextocorridoChar">
    <w:name w:val="Texto corrido Char"/>
    <w:rPr>
      <w:rFonts w:ascii="Arial" w:hAnsi="Arial" w:cs="Arial"/>
      <w:sz w:val="22"/>
      <w:szCs w:val="22"/>
      <w:lang w:val="pt-BR" w:bidi="ar-BH"/>
    </w:rPr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ft14">
    <w:name w:val="ft14"/>
    <w:basedOn w:val="Fontepargpadro1"/>
  </w:style>
  <w:style w:type="character" w:customStyle="1" w:styleId="ft12">
    <w:name w:val="ft12"/>
    <w:basedOn w:val="Fontepargpadro1"/>
  </w:style>
  <w:style w:type="character" w:customStyle="1" w:styleId="ft13">
    <w:name w:val="ft13"/>
    <w:basedOn w:val="Fontepargpadro1"/>
  </w:style>
  <w:style w:type="character" w:customStyle="1" w:styleId="ft9">
    <w:name w:val="ft9"/>
    <w:basedOn w:val="Fontepargpadro1"/>
  </w:style>
  <w:style w:type="character" w:customStyle="1" w:styleId="TtuloChar">
    <w:name w:val="Título Char"/>
    <w:rPr>
      <w:rFonts w:ascii="Arial" w:hAnsi="Arial" w:cs="Arial"/>
      <w:b/>
      <w:bCs/>
      <w:sz w:val="24"/>
      <w:szCs w:val="24"/>
    </w:rPr>
  </w:style>
  <w:style w:type="character" w:customStyle="1" w:styleId="ft11">
    <w:name w:val="ft11"/>
    <w:basedOn w:val="Fontepargpadro1"/>
  </w:style>
  <w:style w:type="character" w:customStyle="1" w:styleId="ft4">
    <w:name w:val="ft4"/>
    <w:basedOn w:val="Fontepargpadro1"/>
  </w:style>
  <w:style w:type="character" w:customStyle="1" w:styleId="Corpodetexto2Char">
    <w:name w:val="Corpo de texto 2 Char"/>
    <w:rPr>
      <w:sz w:val="24"/>
      <w:szCs w:val="24"/>
    </w:rPr>
  </w:style>
  <w:style w:type="character" w:customStyle="1" w:styleId="RodapChar">
    <w:name w:val="Rodapé Char"/>
    <w:uiPriority w:val="99"/>
    <w:rPr>
      <w:rFonts w:ascii="Calibri" w:eastAsia="Calibri" w:hAnsi="Calibri" w:cs="Calibri"/>
      <w:sz w:val="22"/>
      <w:szCs w:val="22"/>
    </w:rPr>
  </w:style>
  <w:style w:type="character" w:styleId="MquinadeescreverHTML">
    <w:name w:val="HTML Typewriter"/>
    <w:rPr>
      <w:rFonts w:ascii="Courier New" w:eastAsia="Courier New" w:hAnsi="Courier New" w:cs="Courier New"/>
      <w:sz w:val="20"/>
      <w:szCs w:val="20"/>
    </w:rPr>
  </w:style>
  <w:style w:type="character" w:customStyle="1" w:styleId="legendab">
    <w:name w:val="legendab"/>
    <w:basedOn w:val="Fontepargpadro1"/>
  </w:style>
  <w:style w:type="character" w:customStyle="1" w:styleId="ft16">
    <w:name w:val="ft16"/>
    <w:basedOn w:val="Fontepargpadro1"/>
  </w:style>
  <w:style w:type="character" w:customStyle="1" w:styleId="ft17">
    <w:name w:val="ft17"/>
    <w:basedOn w:val="Fontepargpadro1"/>
  </w:style>
  <w:style w:type="character" w:customStyle="1" w:styleId="ft18">
    <w:name w:val="ft18"/>
    <w:basedOn w:val="Fontepargpadro1"/>
  </w:style>
  <w:style w:type="character" w:customStyle="1" w:styleId="ft19">
    <w:name w:val="ft19"/>
    <w:basedOn w:val="Fontepargpadro1"/>
  </w:style>
  <w:style w:type="character" w:customStyle="1" w:styleId="ft20">
    <w:name w:val="ft20"/>
    <w:basedOn w:val="Fontepargpadro1"/>
  </w:style>
  <w:style w:type="character" w:customStyle="1" w:styleId="ft21">
    <w:name w:val="ft21"/>
    <w:basedOn w:val="Fontepargpadro1"/>
  </w:style>
  <w:style w:type="character" w:customStyle="1" w:styleId="ft22">
    <w:name w:val="ft22"/>
    <w:basedOn w:val="Fontepargpadro1"/>
  </w:style>
  <w:style w:type="character" w:customStyle="1" w:styleId="ft23">
    <w:name w:val="ft23"/>
    <w:basedOn w:val="Fontepargpadro1"/>
  </w:style>
  <w:style w:type="character" w:customStyle="1" w:styleId="ft24">
    <w:name w:val="ft24"/>
    <w:basedOn w:val="Fontepargpadro1"/>
  </w:style>
  <w:style w:type="character" w:customStyle="1" w:styleId="ft25">
    <w:name w:val="ft25"/>
    <w:basedOn w:val="Fontepargpadro1"/>
  </w:style>
  <w:style w:type="character" w:customStyle="1" w:styleId="ft28">
    <w:name w:val="ft28"/>
    <w:basedOn w:val="Fontepargpadro1"/>
  </w:style>
  <w:style w:type="character" w:customStyle="1" w:styleId="ft29">
    <w:name w:val="ft29"/>
    <w:basedOn w:val="Fontepargpadro1"/>
  </w:style>
  <w:style w:type="character" w:customStyle="1" w:styleId="ft31">
    <w:name w:val="ft31"/>
    <w:basedOn w:val="Fontepargpadro1"/>
  </w:style>
  <w:style w:type="character" w:customStyle="1" w:styleId="ft32">
    <w:name w:val="ft32"/>
    <w:basedOn w:val="Fontepargpadro1"/>
  </w:style>
  <w:style w:type="character" w:customStyle="1" w:styleId="ft34">
    <w:name w:val="ft34"/>
    <w:basedOn w:val="Fontepargpadro1"/>
  </w:style>
  <w:style w:type="character" w:customStyle="1" w:styleId="ft27">
    <w:name w:val="ft27"/>
    <w:basedOn w:val="Fontepargpadro1"/>
  </w:style>
  <w:style w:type="character" w:customStyle="1" w:styleId="ft35">
    <w:name w:val="ft35"/>
    <w:basedOn w:val="Fontepargpadro1"/>
  </w:style>
  <w:style w:type="character" w:customStyle="1" w:styleId="ft36">
    <w:name w:val="ft36"/>
    <w:basedOn w:val="Fontepargpadro1"/>
  </w:style>
  <w:style w:type="character" w:customStyle="1" w:styleId="ft30">
    <w:name w:val="ft30"/>
    <w:basedOn w:val="Fontepargpadro1"/>
  </w:style>
  <w:style w:type="character" w:customStyle="1" w:styleId="ft37">
    <w:name w:val="ft37"/>
    <w:basedOn w:val="Fontepargpadro1"/>
  </w:style>
  <w:style w:type="character" w:customStyle="1" w:styleId="ft40">
    <w:name w:val="ft40"/>
    <w:basedOn w:val="Fontepargpadro1"/>
  </w:style>
  <w:style w:type="character" w:customStyle="1" w:styleId="ft41">
    <w:name w:val="ft41"/>
    <w:basedOn w:val="Fontepargpadro1"/>
  </w:style>
  <w:style w:type="character" w:customStyle="1" w:styleId="ft42">
    <w:name w:val="ft42"/>
    <w:basedOn w:val="Fontepargpadro1"/>
  </w:style>
  <w:style w:type="character" w:customStyle="1" w:styleId="ft43">
    <w:name w:val="ft43"/>
    <w:basedOn w:val="Fontepargpadro1"/>
  </w:style>
  <w:style w:type="character" w:customStyle="1" w:styleId="ft44">
    <w:name w:val="ft44"/>
    <w:basedOn w:val="Fontepargpadro1"/>
  </w:style>
  <w:style w:type="character" w:customStyle="1" w:styleId="ft45">
    <w:name w:val="ft45"/>
    <w:basedOn w:val="Fontepargpadro1"/>
  </w:style>
  <w:style w:type="character" w:customStyle="1" w:styleId="ft46">
    <w:name w:val="ft46"/>
    <w:basedOn w:val="Fontepargpadro1"/>
  </w:style>
  <w:style w:type="character" w:customStyle="1" w:styleId="ft47">
    <w:name w:val="ft47"/>
    <w:basedOn w:val="Fontepargpadro1"/>
  </w:style>
  <w:style w:type="character" w:customStyle="1" w:styleId="ft48">
    <w:name w:val="ft48"/>
    <w:basedOn w:val="Fontepargpadro1"/>
  </w:style>
  <w:style w:type="character" w:customStyle="1" w:styleId="ft49">
    <w:name w:val="ft49"/>
    <w:basedOn w:val="Fontepargpadro1"/>
  </w:style>
  <w:style w:type="character" w:customStyle="1" w:styleId="ft50">
    <w:name w:val="ft50"/>
    <w:basedOn w:val="Fontepargpadro1"/>
  </w:style>
  <w:style w:type="character" w:customStyle="1" w:styleId="ft51">
    <w:name w:val="ft51"/>
    <w:basedOn w:val="Fontepargpadro1"/>
  </w:style>
  <w:style w:type="character" w:customStyle="1" w:styleId="ft52">
    <w:name w:val="ft52"/>
    <w:basedOn w:val="Fontepargpadro1"/>
  </w:style>
  <w:style w:type="character" w:customStyle="1" w:styleId="ft56">
    <w:name w:val="ft56"/>
    <w:basedOn w:val="Fontepargpadro1"/>
  </w:style>
  <w:style w:type="character" w:customStyle="1" w:styleId="ft57">
    <w:name w:val="ft57"/>
    <w:basedOn w:val="Fontepargpadro1"/>
  </w:style>
  <w:style w:type="character" w:customStyle="1" w:styleId="ft58">
    <w:name w:val="ft58"/>
    <w:basedOn w:val="Fontepargpadro1"/>
  </w:style>
  <w:style w:type="character" w:customStyle="1" w:styleId="ft61">
    <w:name w:val="ft61"/>
    <w:basedOn w:val="Fontepargpadro1"/>
  </w:style>
  <w:style w:type="character" w:customStyle="1" w:styleId="ft65">
    <w:name w:val="ft65"/>
    <w:basedOn w:val="Fontepargpadro1"/>
  </w:style>
  <w:style w:type="character" w:customStyle="1" w:styleId="ft66">
    <w:name w:val="ft66"/>
    <w:basedOn w:val="Fontepargpadro1"/>
  </w:style>
  <w:style w:type="character" w:customStyle="1" w:styleId="ft67">
    <w:name w:val="ft67"/>
    <w:basedOn w:val="Fontepargpadro1"/>
  </w:style>
  <w:style w:type="character" w:customStyle="1" w:styleId="ft68">
    <w:name w:val="ft68"/>
    <w:basedOn w:val="Fontepargpadro1"/>
  </w:style>
  <w:style w:type="character" w:customStyle="1" w:styleId="ft33">
    <w:name w:val="ft33"/>
    <w:basedOn w:val="Fontepargpadro1"/>
  </w:style>
  <w:style w:type="character" w:customStyle="1" w:styleId="ft71">
    <w:name w:val="ft71"/>
    <w:basedOn w:val="Fontepargpadr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label">
    <w:name w:val="label"/>
    <w:basedOn w:val="Fontepargpadro1"/>
  </w:style>
  <w:style w:type="character" w:customStyle="1" w:styleId="xbe">
    <w:name w:val="_xbe"/>
    <w:basedOn w:val="Fontepargpadro1"/>
  </w:style>
  <w:style w:type="character" w:customStyle="1" w:styleId="v">
    <w:name w:val="v"/>
    <w:basedOn w:val="Fontepargpadr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b w:val="0"/>
      <w:i w:val="0"/>
      <w:color w:val="0000FF"/>
      <w:sz w:val="20"/>
    </w:rPr>
  </w:style>
  <w:style w:type="character" w:customStyle="1" w:styleId="ListLabel3">
    <w:name w:val="ListLabel 3"/>
    <w:rPr>
      <w:rFonts w:cs="Wingdings"/>
      <w:b w:val="0"/>
      <w:i w:val="0"/>
      <w:color w:val="0000FF"/>
      <w:sz w:val="24"/>
    </w:rPr>
  </w:style>
  <w:style w:type="character" w:customStyle="1" w:styleId="ListLabel4">
    <w:name w:val="ListLabel 4"/>
    <w:rPr>
      <w:rFonts w:cs="Wingdings"/>
      <w:b w:val="0"/>
      <w:i w:val="0"/>
      <w:color w:val="0000FF"/>
      <w:sz w:val="24"/>
      <w:szCs w:val="24"/>
    </w:rPr>
  </w:style>
  <w:style w:type="character" w:customStyle="1" w:styleId="ListLabel5">
    <w:name w:val="ListLabel 5"/>
    <w:rPr>
      <w:rFonts w:cs="Arial Black"/>
      <w:b w:val="0"/>
      <w:i w:val="0"/>
      <w:color w:val="0000FF"/>
      <w:sz w:val="24"/>
      <w:szCs w:val="24"/>
    </w:rPr>
  </w:style>
  <w:style w:type="character" w:customStyle="1" w:styleId="object">
    <w:name w:val="object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ListLabel37">
    <w:name w:val="ListLabel 37"/>
    <w:rPr>
      <w:rFonts w:eastAsia="Carlito" w:cs="Carlito"/>
      <w:spacing w:val="-22"/>
      <w:w w:val="100"/>
      <w:sz w:val="24"/>
      <w:szCs w:val="24"/>
      <w:lang w:val="pt-PT" w:bidi="ar-SA"/>
    </w:rPr>
  </w:style>
  <w:style w:type="character" w:customStyle="1" w:styleId="ListLabel38">
    <w:name w:val="ListLabel 38"/>
    <w:rPr>
      <w:lang w:val="pt-PT" w:bidi="ar-SA"/>
    </w:rPr>
  </w:style>
  <w:style w:type="character" w:customStyle="1" w:styleId="ListLabel39">
    <w:name w:val="ListLabel 39"/>
    <w:rPr>
      <w:lang w:val="pt-PT" w:bidi="ar-SA"/>
    </w:rPr>
  </w:style>
  <w:style w:type="character" w:customStyle="1" w:styleId="ListLabel40">
    <w:name w:val="ListLabel 40"/>
    <w:rPr>
      <w:lang w:val="pt-PT" w:bidi="ar-SA"/>
    </w:rPr>
  </w:style>
  <w:style w:type="character" w:customStyle="1" w:styleId="ListLabel41">
    <w:name w:val="ListLabel 41"/>
    <w:rPr>
      <w:lang w:val="pt-PT" w:bidi="ar-SA"/>
    </w:rPr>
  </w:style>
  <w:style w:type="character" w:customStyle="1" w:styleId="ListLabel42">
    <w:name w:val="ListLabel 42"/>
    <w:rPr>
      <w:lang w:val="pt-PT" w:bidi="ar-SA"/>
    </w:rPr>
  </w:style>
  <w:style w:type="character" w:customStyle="1" w:styleId="ListLabel43">
    <w:name w:val="ListLabel 43"/>
    <w:rPr>
      <w:lang w:val="pt-PT" w:bidi="ar-SA"/>
    </w:rPr>
  </w:style>
  <w:style w:type="character" w:customStyle="1" w:styleId="ListLabel44">
    <w:name w:val="ListLabel 44"/>
    <w:rPr>
      <w:lang w:val="pt-PT" w:bidi="ar-SA"/>
    </w:rPr>
  </w:style>
  <w:style w:type="character" w:customStyle="1" w:styleId="ListLabel45">
    <w:name w:val="ListLabel 45"/>
    <w:rPr>
      <w:lang w:val="pt-PT" w:bidi="ar-SA"/>
    </w:rPr>
  </w:style>
  <w:style w:type="character" w:customStyle="1" w:styleId="ListLabel28">
    <w:name w:val="ListLabel 28"/>
    <w:rPr>
      <w:rFonts w:eastAsia="Carlito" w:cs="Carlito"/>
      <w:w w:val="100"/>
      <w:sz w:val="24"/>
      <w:szCs w:val="24"/>
      <w:lang w:val="pt-PT" w:bidi="ar-SA"/>
    </w:rPr>
  </w:style>
  <w:style w:type="character" w:customStyle="1" w:styleId="ListLabel29">
    <w:name w:val="ListLabel 29"/>
    <w:rPr>
      <w:lang w:val="pt-PT" w:bidi="ar-SA"/>
    </w:rPr>
  </w:style>
  <w:style w:type="character" w:customStyle="1" w:styleId="ListLabel30">
    <w:name w:val="ListLabel 30"/>
    <w:rPr>
      <w:lang w:val="pt-PT" w:bidi="ar-SA"/>
    </w:rPr>
  </w:style>
  <w:style w:type="character" w:customStyle="1" w:styleId="ListLabel31">
    <w:name w:val="ListLabel 31"/>
    <w:rPr>
      <w:lang w:val="pt-PT" w:bidi="ar-SA"/>
    </w:rPr>
  </w:style>
  <w:style w:type="character" w:customStyle="1" w:styleId="ListLabel32">
    <w:name w:val="ListLabel 32"/>
    <w:rPr>
      <w:lang w:val="pt-PT" w:bidi="ar-SA"/>
    </w:rPr>
  </w:style>
  <w:style w:type="character" w:customStyle="1" w:styleId="ListLabel33">
    <w:name w:val="ListLabel 33"/>
    <w:rPr>
      <w:lang w:val="pt-PT" w:bidi="ar-SA"/>
    </w:rPr>
  </w:style>
  <w:style w:type="character" w:customStyle="1" w:styleId="ListLabel34">
    <w:name w:val="ListLabel 34"/>
    <w:rPr>
      <w:lang w:val="pt-PT" w:bidi="ar-SA"/>
    </w:rPr>
  </w:style>
  <w:style w:type="character" w:customStyle="1" w:styleId="ListLabel35">
    <w:name w:val="ListLabel 35"/>
    <w:rPr>
      <w:lang w:val="pt-PT" w:bidi="ar-SA"/>
    </w:rPr>
  </w:style>
  <w:style w:type="character" w:customStyle="1" w:styleId="ListLabel36">
    <w:name w:val="ListLabel 36"/>
    <w:rPr>
      <w:lang w:val="pt-PT" w:bidi="ar-SA"/>
    </w:rPr>
  </w:style>
  <w:style w:type="character" w:customStyle="1" w:styleId="ListLabel19">
    <w:name w:val="ListLabel 19"/>
    <w:rPr>
      <w:rFonts w:eastAsia="Carlito" w:cs="Carlito"/>
      <w:spacing w:val="-1"/>
      <w:w w:val="100"/>
      <w:sz w:val="24"/>
      <w:szCs w:val="24"/>
      <w:lang w:val="pt-PT" w:bidi="ar-SA"/>
    </w:rPr>
  </w:style>
  <w:style w:type="character" w:customStyle="1" w:styleId="ListLabel20">
    <w:name w:val="ListLabel 20"/>
    <w:rPr>
      <w:lang w:val="pt-PT" w:bidi="ar-SA"/>
    </w:rPr>
  </w:style>
  <w:style w:type="character" w:customStyle="1" w:styleId="ListLabel21">
    <w:name w:val="ListLabel 21"/>
    <w:rPr>
      <w:lang w:val="pt-PT" w:bidi="ar-SA"/>
    </w:rPr>
  </w:style>
  <w:style w:type="character" w:customStyle="1" w:styleId="ListLabel22">
    <w:name w:val="ListLabel 22"/>
    <w:rPr>
      <w:lang w:val="pt-PT" w:bidi="ar-SA"/>
    </w:rPr>
  </w:style>
  <w:style w:type="character" w:customStyle="1" w:styleId="ListLabel23">
    <w:name w:val="ListLabel 23"/>
    <w:rPr>
      <w:lang w:val="pt-PT" w:bidi="ar-SA"/>
    </w:rPr>
  </w:style>
  <w:style w:type="character" w:customStyle="1" w:styleId="ListLabel24">
    <w:name w:val="ListLabel 24"/>
    <w:rPr>
      <w:lang w:val="pt-PT" w:bidi="ar-SA"/>
    </w:rPr>
  </w:style>
  <w:style w:type="character" w:customStyle="1" w:styleId="ListLabel25">
    <w:name w:val="ListLabel 25"/>
    <w:rPr>
      <w:lang w:val="pt-PT" w:bidi="ar-SA"/>
    </w:rPr>
  </w:style>
  <w:style w:type="character" w:customStyle="1" w:styleId="ListLabel26">
    <w:name w:val="ListLabel 26"/>
    <w:rPr>
      <w:lang w:val="pt-PT" w:bidi="ar-SA"/>
    </w:rPr>
  </w:style>
  <w:style w:type="character" w:customStyle="1" w:styleId="ListLabel27">
    <w:name w:val="ListLabel 27"/>
    <w:rPr>
      <w:lang w:val="pt-PT" w:bidi="ar-SA"/>
    </w:rPr>
  </w:style>
  <w:style w:type="character" w:customStyle="1" w:styleId="ListLabel10">
    <w:name w:val="ListLabel 10"/>
    <w:rPr>
      <w:rFonts w:eastAsia="Carlito" w:cs="Carlito"/>
      <w:spacing w:val="-3"/>
      <w:w w:val="100"/>
      <w:sz w:val="24"/>
      <w:szCs w:val="24"/>
      <w:lang w:val="pt-PT" w:bidi="ar-SA"/>
    </w:rPr>
  </w:style>
  <w:style w:type="character" w:customStyle="1" w:styleId="ListLabel11">
    <w:name w:val="ListLabel 11"/>
    <w:rPr>
      <w:lang w:val="pt-PT" w:bidi="ar-SA"/>
    </w:rPr>
  </w:style>
  <w:style w:type="character" w:customStyle="1" w:styleId="ListLabel12">
    <w:name w:val="ListLabel 12"/>
    <w:rPr>
      <w:lang w:val="pt-PT" w:bidi="ar-SA"/>
    </w:rPr>
  </w:style>
  <w:style w:type="character" w:customStyle="1" w:styleId="ListLabel13">
    <w:name w:val="ListLabel 13"/>
    <w:rPr>
      <w:lang w:val="pt-PT" w:bidi="ar-SA"/>
    </w:rPr>
  </w:style>
  <w:style w:type="character" w:customStyle="1" w:styleId="ListLabel14">
    <w:name w:val="ListLabel 14"/>
    <w:rPr>
      <w:lang w:val="pt-PT" w:bidi="ar-SA"/>
    </w:rPr>
  </w:style>
  <w:style w:type="character" w:customStyle="1" w:styleId="ListLabel15">
    <w:name w:val="ListLabel 15"/>
    <w:rPr>
      <w:lang w:val="pt-PT" w:bidi="ar-SA"/>
    </w:rPr>
  </w:style>
  <w:style w:type="character" w:customStyle="1" w:styleId="ListLabel16">
    <w:name w:val="ListLabel 16"/>
    <w:rPr>
      <w:lang w:val="pt-PT" w:bidi="ar-SA"/>
    </w:rPr>
  </w:style>
  <w:style w:type="character" w:customStyle="1" w:styleId="ListLabel17">
    <w:name w:val="ListLabel 17"/>
    <w:rPr>
      <w:lang w:val="pt-PT" w:bidi="ar-SA"/>
    </w:rPr>
  </w:style>
  <w:style w:type="character" w:customStyle="1" w:styleId="ListLabel18">
    <w:name w:val="ListLabel 18"/>
    <w:rPr>
      <w:lang w:val="pt-PT" w:bidi="ar-SA"/>
    </w:rPr>
  </w:style>
  <w:style w:type="character" w:customStyle="1" w:styleId="ListLabel6">
    <w:name w:val="ListLabel 6"/>
    <w:rPr>
      <w:lang w:val="pt-PT" w:bidi="ar-SA"/>
    </w:rPr>
  </w:style>
  <w:style w:type="character" w:customStyle="1" w:styleId="ListLabel7">
    <w:name w:val="ListLabel 7"/>
    <w:rPr>
      <w:lang w:val="pt-PT" w:bidi="ar-SA"/>
    </w:rPr>
  </w:style>
  <w:style w:type="character" w:customStyle="1" w:styleId="ListLabel8">
    <w:name w:val="ListLabel 8"/>
    <w:rPr>
      <w:lang w:val="pt-PT" w:bidi="ar-SA"/>
    </w:rPr>
  </w:style>
  <w:style w:type="character" w:customStyle="1" w:styleId="ListLabel9">
    <w:name w:val="ListLabel 9"/>
    <w:rPr>
      <w:lang w:val="pt-PT" w:bidi="ar-SA"/>
    </w:rPr>
  </w:style>
  <w:style w:type="character" w:customStyle="1" w:styleId="ListLabel91">
    <w:name w:val="ListLabel 91"/>
    <w:rPr>
      <w:rFonts w:eastAsia="Arial" w:cs="Arial"/>
      <w:b/>
      <w:bCs/>
      <w:spacing w:val="-1"/>
      <w:w w:val="100"/>
      <w:sz w:val="24"/>
      <w:szCs w:val="24"/>
      <w:lang w:val="pt-PT" w:bidi="ar-SA"/>
    </w:rPr>
  </w:style>
  <w:style w:type="character" w:customStyle="1" w:styleId="ListLabel92">
    <w:name w:val="ListLabel 92"/>
    <w:rPr>
      <w:rFonts w:eastAsia="Arial" w:cs="Arial"/>
      <w:b/>
      <w:bCs/>
      <w:spacing w:val="-2"/>
      <w:w w:val="99"/>
      <w:sz w:val="24"/>
      <w:szCs w:val="24"/>
      <w:lang w:val="pt-PT" w:bidi="ar-SA"/>
    </w:rPr>
  </w:style>
  <w:style w:type="character" w:customStyle="1" w:styleId="ListLabel93">
    <w:name w:val="ListLabel 93"/>
    <w:rPr>
      <w:lang w:val="pt-PT" w:bidi="ar-SA"/>
    </w:rPr>
  </w:style>
  <w:style w:type="character" w:customStyle="1" w:styleId="ListLabel94">
    <w:name w:val="ListLabel 94"/>
    <w:rPr>
      <w:lang w:val="pt-PT" w:bidi="ar-SA"/>
    </w:rPr>
  </w:style>
  <w:style w:type="character" w:customStyle="1" w:styleId="ListLabel95">
    <w:name w:val="ListLabel 95"/>
    <w:rPr>
      <w:lang w:val="pt-PT" w:bidi="ar-SA"/>
    </w:rPr>
  </w:style>
  <w:style w:type="character" w:customStyle="1" w:styleId="ListLabel96">
    <w:name w:val="ListLabel 96"/>
    <w:rPr>
      <w:lang w:val="pt-PT" w:bidi="ar-SA"/>
    </w:rPr>
  </w:style>
  <w:style w:type="character" w:customStyle="1" w:styleId="ListLabel97">
    <w:name w:val="ListLabel 97"/>
    <w:rPr>
      <w:lang w:val="pt-PT" w:bidi="ar-SA"/>
    </w:rPr>
  </w:style>
  <w:style w:type="character" w:customStyle="1" w:styleId="ListLabel98">
    <w:name w:val="ListLabel 98"/>
    <w:rPr>
      <w:lang w:val="pt-PT" w:bidi="ar-SA"/>
    </w:rPr>
  </w:style>
  <w:style w:type="character" w:customStyle="1" w:styleId="ListLabel99">
    <w:name w:val="ListLabel 99"/>
    <w:rPr>
      <w:lang w:val="pt-PT" w:bidi="ar-SA"/>
    </w:rPr>
  </w:style>
  <w:style w:type="character" w:customStyle="1" w:styleId="ListLabel46">
    <w:name w:val="ListLabel 46"/>
    <w:rPr>
      <w:rFonts w:eastAsia="Carlito" w:cs="Carlito"/>
      <w:b w:val="0"/>
      <w:bCs w:val="0"/>
      <w:w w:val="99"/>
      <w:sz w:val="24"/>
      <w:szCs w:val="24"/>
      <w:lang w:val="pt-PT" w:bidi="ar-SA"/>
    </w:rPr>
  </w:style>
  <w:style w:type="character" w:customStyle="1" w:styleId="ListLabel47">
    <w:name w:val="ListLabel 47"/>
    <w:rPr>
      <w:lang w:val="pt-PT" w:bidi="ar-SA"/>
    </w:rPr>
  </w:style>
  <w:style w:type="character" w:customStyle="1" w:styleId="ListLabel48">
    <w:name w:val="ListLabel 48"/>
    <w:rPr>
      <w:lang w:val="pt-PT" w:bidi="ar-SA"/>
    </w:rPr>
  </w:style>
  <w:style w:type="character" w:customStyle="1" w:styleId="ListLabel49">
    <w:name w:val="ListLabel 49"/>
    <w:rPr>
      <w:lang w:val="pt-PT" w:bidi="ar-SA"/>
    </w:rPr>
  </w:style>
  <w:style w:type="character" w:customStyle="1" w:styleId="ListLabel50">
    <w:name w:val="ListLabel 50"/>
    <w:rPr>
      <w:lang w:val="pt-PT" w:bidi="ar-SA"/>
    </w:rPr>
  </w:style>
  <w:style w:type="character" w:customStyle="1" w:styleId="ListLabel51">
    <w:name w:val="ListLabel 51"/>
    <w:rPr>
      <w:lang w:val="pt-PT" w:bidi="ar-SA"/>
    </w:rPr>
  </w:style>
  <w:style w:type="character" w:customStyle="1" w:styleId="ListLabel52">
    <w:name w:val="ListLabel 52"/>
    <w:rPr>
      <w:lang w:val="pt-PT" w:bidi="ar-SA"/>
    </w:rPr>
  </w:style>
  <w:style w:type="character" w:customStyle="1" w:styleId="ListLabel53">
    <w:name w:val="ListLabel 53"/>
    <w:rPr>
      <w:lang w:val="pt-PT" w:bidi="ar-SA"/>
    </w:rPr>
  </w:style>
  <w:style w:type="character" w:customStyle="1" w:styleId="ListLabel54">
    <w:name w:val="ListLabel 54"/>
    <w:rPr>
      <w:lang w:val="pt-PT" w:bidi="ar-SA"/>
    </w:rPr>
  </w:style>
  <w:style w:type="character" w:customStyle="1" w:styleId="ListLabel64">
    <w:name w:val="ListLabel 64"/>
    <w:rPr>
      <w:rFonts w:eastAsia="Arial" w:cs="Arial"/>
      <w:w w:val="88"/>
      <w:sz w:val="88"/>
      <w:szCs w:val="88"/>
      <w:lang w:val="pt-PT" w:bidi="ar-SA"/>
    </w:rPr>
  </w:style>
  <w:style w:type="character" w:customStyle="1" w:styleId="ListLabel65">
    <w:name w:val="ListLabel 65"/>
    <w:rPr>
      <w:lang w:val="pt-PT" w:bidi="ar-SA"/>
    </w:rPr>
  </w:style>
  <w:style w:type="character" w:customStyle="1" w:styleId="ListLabel66">
    <w:name w:val="ListLabel 66"/>
    <w:rPr>
      <w:lang w:val="pt-PT" w:bidi="ar-SA"/>
    </w:rPr>
  </w:style>
  <w:style w:type="character" w:customStyle="1" w:styleId="ListLabel67">
    <w:name w:val="ListLabel 67"/>
    <w:rPr>
      <w:lang w:val="pt-PT" w:bidi="ar-SA"/>
    </w:rPr>
  </w:style>
  <w:style w:type="character" w:customStyle="1" w:styleId="ListLabel68">
    <w:name w:val="ListLabel 68"/>
    <w:rPr>
      <w:lang w:val="pt-PT" w:bidi="ar-SA"/>
    </w:rPr>
  </w:style>
  <w:style w:type="character" w:customStyle="1" w:styleId="ListLabel69">
    <w:name w:val="ListLabel 69"/>
    <w:rPr>
      <w:lang w:val="pt-PT" w:bidi="ar-SA"/>
    </w:rPr>
  </w:style>
  <w:style w:type="character" w:customStyle="1" w:styleId="ListLabel70">
    <w:name w:val="ListLabel 70"/>
    <w:rPr>
      <w:lang w:val="pt-PT" w:bidi="ar-SA"/>
    </w:rPr>
  </w:style>
  <w:style w:type="character" w:customStyle="1" w:styleId="ListLabel71">
    <w:name w:val="ListLabel 71"/>
    <w:rPr>
      <w:lang w:val="pt-PT" w:bidi="ar-SA"/>
    </w:rPr>
  </w:style>
  <w:style w:type="character" w:customStyle="1" w:styleId="ListLabel72">
    <w:name w:val="ListLabel 72"/>
    <w:rPr>
      <w:lang w:val="pt-PT" w:bidi="ar-SA"/>
    </w:rPr>
  </w:style>
  <w:style w:type="character" w:customStyle="1" w:styleId="ListLabel55">
    <w:name w:val="ListLabel 55"/>
    <w:rPr>
      <w:w w:val="100"/>
      <w:sz w:val="56"/>
      <w:lang w:val="pt-PT" w:bidi="ar-SA"/>
    </w:rPr>
  </w:style>
  <w:style w:type="character" w:customStyle="1" w:styleId="ListLabel56">
    <w:name w:val="ListLabel 56"/>
    <w:rPr>
      <w:lang w:val="pt-PT" w:bidi="ar-SA"/>
    </w:rPr>
  </w:style>
  <w:style w:type="character" w:customStyle="1" w:styleId="ListLabel57">
    <w:name w:val="ListLabel 57"/>
    <w:rPr>
      <w:lang w:val="pt-PT" w:bidi="ar-SA"/>
    </w:rPr>
  </w:style>
  <w:style w:type="character" w:customStyle="1" w:styleId="ListLabel58">
    <w:name w:val="ListLabel 58"/>
    <w:rPr>
      <w:lang w:val="pt-PT" w:bidi="ar-SA"/>
    </w:rPr>
  </w:style>
  <w:style w:type="character" w:customStyle="1" w:styleId="ListLabel59">
    <w:name w:val="ListLabel 59"/>
    <w:rPr>
      <w:lang w:val="pt-PT" w:bidi="ar-SA"/>
    </w:rPr>
  </w:style>
  <w:style w:type="character" w:customStyle="1" w:styleId="ListLabel60">
    <w:name w:val="ListLabel 60"/>
    <w:rPr>
      <w:lang w:val="pt-PT" w:bidi="ar-SA"/>
    </w:rPr>
  </w:style>
  <w:style w:type="character" w:customStyle="1" w:styleId="ListLabel61">
    <w:name w:val="ListLabel 61"/>
    <w:rPr>
      <w:lang w:val="pt-PT" w:bidi="ar-SA"/>
    </w:rPr>
  </w:style>
  <w:style w:type="character" w:customStyle="1" w:styleId="ListLabel62">
    <w:name w:val="ListLabel 62"/>
    <w:rPr>
      <w:lang w:val="pt-PT" w:bidi="ar-SA"/>
    </w:rPr>
  </w:style>
  <w:style w:type="character" w:customStyle="1" w:styleId="ListLabel63">
    <w:name w:val="ListLabel 63"/>
    <w:rPr>
      <w:lang w:val="pt-PT" w:bidi="ar-SA"/>
    </w:rPr>
  </w:style>
  <w:style w:type="character" w:customStyle="1" w:styleId="ListLabel154">
    <w:name w:val="ListLabel 154"/>
    <w:rPr>
      <w:rFonts w:eastAsia="Arial" w:cs="Arial"/>
      <w:w w:val="99"/>
      <w:sz w:val="21"/>
      <w:szCs w:val="21"/>
      <w:lang w:val="pt-PT" w:bidi="ar-SA"/>
    </w:rPr>
  </w:style>
  <w:style w:type="character" w:customStyle="1" w:styleId="ListLabel155">
    <w:name w:val="ListLabel 155"/>
    <w:rPr>
      <w:rFonts w:cs="Symbol"/>
      <w:lang w:val="pt-PT" w:bidi="ar-SA"/>
    </w:rPr>
  </w:style>
  <w:style w:type="character" w:customStyle="1" w:styleId="ListLabel156">
    <w:name w:val="ListLabel 156"/>
    <w:rPr>
      <w:rFonts w:cs="Symbol"/>
      <w:lang w:val="pt-PT" w:bidi="ar-SA"/>
    </w:rPr>
  </w:style>
  <w:style w:type="character" w:customStyle="1" w:styleId="ListLabel157">
    <w:name w:val="ListLabel 157"/>
    <w:rPr>
      <w:rFonts w:cs="Symbol"/>
      <w:lang w:val="pt-PT" w:bidi="ar-SA"/>
    </w:rPr>
  </w:style>
  <w:style w:type="character" w:customStyle="1" w:styleId="ListLabel158">
    <w:name w:val="ListLabel 158"/>
    <w:rPr>
      <w:rFonts w:cs="Symbol"/>
      <w:lang w:val="pt-PT" w:bidi="ar-SA"/>
    </w:rPr>
  </w:style>
  <w:style w:type="character" w:customStyle="1" w:styleId="ListLabel159">
    <w:name w:val="ListLabel 159"/>
    <w:rPr>
      <w:rFonts w:cs="Symbol"/>
      <w:lang w:val="pt-PT" w:bidi="ar-SA"/>
    </w:rPr>
  </w:style>
  <w:style w:type="character" w:customStyle="1" w:styleId="ListLabel160">
    <w:name w:val="ListLabel 160"/>
    <w:rPr>
      <w:rFonts w:cs="Symbol"/>
      <w:lang w:val="pt-PT" w:bidi="ar-SA"/>
    </w:rPr>
  </w:style>
  <w:style w:type="character" w:customStyle="1" w:styleId="ListLabel161">
    <w:name w:val="ListLabel 161"/>
    <w:rPr>
      <w:rFonts w:cs="Symbol"/>
      <w:lang w:val="pt-PT" w:bidi="ar-SA"/>
    </w:rPr>
  </w:style>
  <w:style w:type="character" w:customStyle="1" w:styleId="ListLabel162">
    <w:name w:val="ListLabel 162"/>
    <w:rPr>
      <w:rFonts w:cs="Symbol"/>
      <w:lang w:val="pt-PT" w:bidi="ar-SA"/>
    </w:rPr>
  </w:style>
  <w:style w:type="character" w:customStyle="1" w:styleId="ListLabel145">
    <w:name w:val="ListLabel 145"/>
    <w:rPr>
      <w:rFonts w:eastAsia="Arial" w:cs="Arial"/>
      <w:w w:val="99"/>
      <w:sz w:val="21"/>
      <w:szCs w:val="21"/>
      <w:lang w:val="pt-PT" w:bidi="ar-SA"/>
    </w:rPr>
  </w:style>
  <w:style w:type="character" w:customStyle="1" w:styleId="ListLabel146">
    <w:name w:val="ListLabel 146"/>
    <w:rPr>
      <w:rFonts w:cs="Symbol"/>
      <w:lang w:val="pt-PT" w:bidi="ar-SA"/>
    </w:rPr>
  </w:style>
  <w:style w:type="character" w:customStyle="1" w:styleId="ListLabel147">
    <w:name w:val="ListLabel 147"/>
    <w:rPr>
      <w:rFonts w:cs="Symbol"/>
      <w:lang w:val="pt-PT" w:bidi="ar-SA"/>
    </w:rPr>
  </w:style>
  <w:style w:type="character" w:customStyle="1" w:styleId="ListLabel148">
    <w:name w:val="ListLabel 148"/>
    <w:rPr>
      <w:rFonts w:cs="Symbol"/>
      <w:lang w:val="pt-PT" w:bidi="ar-SA"/>
    </w:rPr>
  </w:style>
  <w:style w:type="character" w:customStyle="1" w:styleId="ListLabel149">
    <w:name w:val="ListLabel 149"/>
    <w:rPr>
      <w:rFonts w:cs="Symbol"/>
      <w:lang w:val="pt-PT" w:bidi="ar-SA"/>
    </w:rPr>
  </w:style>
  <w:style w:type="character" w:customStyle="1" w:styleId="ListLabel150">
    <w:name w:val="ListLabel 150"/>
    <w:rPr>
      <w:rFonts w:cs="Symbol"/>
      <w:lang w:val="pt-PT" w:bidi="ar-SA"/>
    </w:rPr>
  </w:style>
  <w:style w:type="character" w:customStyle="1" w:styleId="ListLabel151">
    <w:name w:val="ListLabel 151"/>
    <w:rPr>
      <w:rFonts w:cs="Symbol"/>
      <w:lang w:val="pt-PT" w:bidi="ar-SA"/>
    </w:rPr>
  </w:style>
  <w:style w:type="character" w:customStyle="1" w:styleId="ListLabel152">
    <w:name w:val="ListLabel 152"/>
    <w:rPr>
      <w:rFonts w:cs="Symbol"/>
      <w:lang w:val="pt-PT" w:bidi="ar-SA"/>
    </w:rPr>
  </w:style>
  <w:style w:type="character" w:customStyle="1" w:styleId="ListLabel153">
    <w:name w:val="ListLabel 153"/>
    <w:rPr>
      <w:rFonts w:cs="Symbol"/>
      <w:lang w:val="pt-PT" w:bidi="ar-SA"/>
    </w:rPr>
  </w:style>
  <w:style w:type="character" w:customStyle="1" w:styleId="ListLabel136">
    <w:name w:val="ListLabel 136"/>
    <w:rPr>
      <w:rFonts w:eastAsia="Arial" w:cs="Arial"/>
      <w:spacing w:val="-1"/>
      <w:w w:val="99"/>
      <w:sz w:val="21"/>
      <w:szCs w:val="21"/>
      <w:lang w:val="pt-PT" w:bidi="ar-SA"/>
    </w:rPr>
  </w:style>
  <w:style w:type="character" w:customStyle="1" w:styleId="ListLabel137">
    <w:name w:val="ListLabel 137"/>
    <w:rPr>
      <w:rFonts w:cs="Symbol"/>
      <w:lang w:val="pt-PT" w:bidi="ar-SA"/>
    </w:rPr>
  </w:style>
  <w:style w:type="character" w:customStyle="1" w:styleId="ListLabel138">
    <w:name w:val="ListLabel 138"/>
    <w:rPr>
      <w:rFonts w:cs="Symbol"/>
      <w:lang w:val="pt-PT" w:bidi="ar-SA"/>
    </w:rPr>
  </w:style>
  <w:style w:type="character" w:customStyle="1" w:styleId="ListLabel139">
    <w:name w:val="ListLabel 139"/>
    <w:rPr>
      <w:rFonts w:cs="Symbol"/>
      <w:lang w:val="pt-PT" w:bidi="ar-SA"/>
    </w:rPr>
  </w:style>
  <w:style w:type="character" w:customStyle="1" w:styleId="ListLabel140">
    <w:name w:val="ListLabel 140"/>
    <w:rPr>
      <w:rFonts w:cs="Symbol"/>
      <w:lang w:val="pt-PT" w:bidi="ar-SA"/>
    </w:rPr>
  </w:style>
  <w:style w:type="character" w:customStyle="1" w:styleId="ListLabel141">
    <w:name w:val="ListLabel 141"/>
    <w:rPr>
      <w:rFonts w:cs="Symbol"/>
      <w:lang w:val="pt-PT" w:bidi="ar-SA"/>
    </w:rPr>
  </w:style>
  <w:style w:type="character" w:customStyle="1" w:styleId="ListLabel142">
    <w:name w:val="ListLabel 142"/>
    <w:rPr>
      <w:rFonts w:cs="Symbol"/>
      <w:lang w:val="pt-PT" w:bidi="ar-SA"/>
    </w:rPr>
  </w:style>
  <w:style w:type="character" w:customStyle="1" w:styleId="ListLabel143">
    <w:name w:val="ListLabel 143"/>
    <w:rPr>
      <w:rFonts w:cs="Symbol"/>
      <w:lang w:val="pt-PT" w:bidi="ar-SA"/>
    </w:rPr>
  </w:style>
  <w:style w:type="character" w:customStyle="1" w:styleId="ListLabel144">
    <w:name w:val="ListLabel 144"/>
    <w:rPr>
      <w:rFonts w:cs="Symbol"/>
      <w:lang w:val="pt-PT" w:bidi="ar-SA"/>
    </w:rPr>
  </w:style>
  <w:style w:type="character" w:customStyle="1" w:styleId="ListLabel127">
    <w:name w:val="ListLabel 127"/>
    <w:rPr>
      <w:rFonts w:eastAsia="Arial" w:cs="Arial"/>
      <w:spacing w:val="-1"/>
      <w:w w:val="99"/>
      <w:sz w:val="21"/>
      <w:szCs w:val="21"/>
      <w:lang w:val="pt-PT" w:bidi="ar-SA"/>
    </w:rPr>
  </w:style>
  <w:style w:type="character" w:customStyle="1" w:styleId="ListLabel128">
    <w:name w:val="ListLabel 128"/>
    <w:rPr>
      <w:rFonts w:cs="Symbol"/>
      <w:lang w:val="pt-PT" w:bidi="ar-SA"/>
    </w:rPr>
  </w:style>
  <w:style w:type="character" w:customStyle="1" w:styleId="ListLabel129">
    <w:name w:val="ListLabel 129"/>
    <w:rPr>
      <w:rFonts w:cs="Symbol"/>
      <w:lang w:val="pt-PT" w:bidi="ar-SA"/>
    </w:rPr>
  </w:style>
  <w:style w:type="character" w:customStyle="1" w:styleId="ListLabel130">
    <w:name w:val="ListLabel 130"/>
    <w:rPr>
      <w:rFonts w:cs="Symbol"/>
      <w:lang w:val="pt-PT" w:bidi="ar-SA"/>
    </w:rPr>
  </w:style>
  <w:style w:type="character" w:customStyle="1" w:styleId="ListLabel131">
    <w:name w:val="ListLabel 131"/>
    <w:rPr>
      <w:rFonts w:cs="Symbol"/>
      <w:lang w:val="pt-PT" w:bidi="ar-SA"/>
    </w:rPr>
  </w:style>
  <w:style w:type="character" w:customStyle="1" w:styleId="ListLabel132">
    <w:name w:val="ListLabel 132"/>
    <w:rPr>
      <w:rFonts w:cs="Symbol"/>
      <w:lang w:val="pt-PT" w:bidi="ar-SA"/>
    </w:rPr>
  </w:style>
  <w:style w:type="character" w:customStyle="1" w:styleId="ListLabel133">
    <w:name w:val="ListLabel 133"/>
    <w:rPr>
      <w:rFonts w:cs="Symbol"/>
      <w:lang w:val="pt-PT" w:bidi="ar-SA"/>
    </w:rPr>
  </w:style>
  <w:style w:type="character" w:customStyle="1" w:styleId="ListLabel134">
    <w:name w:val="ListLabel 134"/>
    <w:rPr>
      <w:rFonts w:cs="Symbol"/>
      <w:lang w:val="pt-PT" w:bidi="ar-SA"/>
    </w:rPr>
  </w:style>
  <w:style w:type="character" w:customStyle="1" w:styleId="ListLabel135">
    <w:name w:val="ListLabel 135"/>
    <w:rPr>
      <w:rFonts w:cs="Symbol"/>
      <w:lang w:val="pt-PT" w:bidi="ar-SA"/>
    </w:rPr>
  </w:style>
  <w:style w:type="character" w:customStyle="1" w:styleId="ListLabel118">
    <w:name w:val="ListLabel 118"/>
    <w:rPr>
      <w:rFonts w:eastAsia="Arial" w:cs="Arial"/>
      <w:spacing w:val="-1"/>
      <w:w w:val="99"/>
      <w:sz w:val="21"/>
      <w:szCs w:val="21"/>
      <w:lang w:val="pt-PT" w:bidi="ar-SA"/>
    </w:rPr>
  </w:style>
  <w:style w:type="character" w:customStyle="1" w:styleId="ListLabel119">
    <w:name w:val="ListLabel 119"/>
    <w:rPr>
      <w:rFonts w:cs="Symbol"/>
      <w:lang w:val="pt-PT" w:bidi="ar-SA"/>
    </w:rPr>
  </w:style>
  <w:style w:type="character" w:customStyle="1" w:styleId="ListLabel120">
    <w:name w:val="ListLabel 120"/>
    <w:rPr>
      <w:rFonts w:cs="Symbol"/>
      <w:lang w:val="pt-PT" w:bidi="ar-SA"/>
    </w:rPr>
  </w:style>
  <w:style w:type="character" w:customStyle="1" w:styleId="ListLabel121">
    <w:name w:val="ListLabel 121"/>
    <w:rPr>
      <w:rFonts w:cs="Symbol"/>
      <w:lang w:val="pt-PT" w:bidi="ar-SA"/>
    </w:rPr>
  </w:style>
  <w:style w:type="character" w:customStyle="1" w:styleId="ListLabel122">
    <w:name w:val="ListLabel 122"/>
    <w:rPr>
      <w:rFonts w:cs="Symbol"/>
      <w:lang w:val="pt-PT" w:bidi="ar-SA"/>
    </w:rPr>
  </w:style>
  <w:style w:type="character" w:customStyle="1" w:styleId="ListLabel123">
    <w:name w:val="ListLabel 123"/>
    <w:rPr>
      <w:rFonts w:cs="Symbol"/>
      <w:lang w:val="pt-PT" w:bidi="ar-SA"/>
    </w:rPr>
  </w:style>
  <w:style w:type="character" w:customStyle="1" w:styleId="ListLabel124">
    <w:name w:val="ListLabel 124"/>
    <w:rPr>
      <w:rFonts w:cs="Symbol"/>
      <w:lang w:val="pt-PT" w:bidi="ar-SA"/>
    </w:rPr>
  </w:style>
  <w:style w:type="character" w:customStyle="1" w:styleId="ListLabel125">
    <w:name w:val="ListLabel 125"/>
    <w:rPr>
      <w:rFonts w:cs="Symbol"/>
      <w:lang w:val="pt-PT" w:bidi="ar-SA"/>
    </w:rPr>
  </w:style>
  <w:style w:type="character" w:customStyle="1" w:styleId="ListLabel126">
    <w:name w:val="ListLabel 126"/>
    <w:rPr>
      <w:rFonts w:cs="Symbol"/>
      <w:lang w:val="pt-PT" w:bidi="ar-SA"/>
    </w:rPr>
  </w:style>
  <w:style w:type="character" w:customStyle="1" w:styleId="ListLabel109">
    <w:name w:val="ListLabel 109"/>
    <w:rPr>
      <w:rFonts w:eastAsia="Arial" w:cs="Arial"/>
      <w:spacing w:val="-1"/>
      <w:w w:val="99"/>
      <w:sz w:val="21"/>
      <w:szCs w:val="21"/>
      <w:lang w:val="pt-PT" w:bidi="ar-SA"/>
    </w:rPr>
  </w:style>
  <w:style w:type="character" w:customStyle="1" w:styleId="ListLabel110">
    <w:name w:val="ListLabel 110"/>
    <w:rPr>
      <w:rFonts w:cs="Symbol"/>
      <w:lang w:val="pt-PT" w:bidi="ar-SA"/>
    </w:rPr>
  </w:style>
  <w:style w:type="character" w:customStyle="1" w:styleId="ListLabel111">
    <w:name w:val="ListLabel 111"/>
    <w:rPr>
      <w:rFonts w:cs="Symbol"/>
      <w:lang w:val="pt-PT" w:bidi="ar-SA"/>
    </w:rPr>
  </w:style>
  <w:style w:type="character" w:customStyle="1" w:styleId="ListLabel112">
    <w:name w:val="ListLabel 112"/>
    <w:rPr>
      <w:rFonts w:cs="Symbol"/>
      <w:lang w:val="pt-PT" w:bidi="ar-SA"/>
    </w:rPr>
  </w:style>
  <w:style w:type="character" w:customStyle="1" w:styleId="ListLabel113">
    <w:name w:val="ListLabel 113"/>
    <w:rPr>
      <w:rFonts w:cs="Symbol"/>
      <w:lang w:val="pt-PT" w:bidi="ar-SA"/>
    </w:rPr>
  </w:style>
  <w:style w:type="character" w:customStyle="1" w:styleId="ListLabel114">
    <w:name w:val="ListLabel 114"/>
    <w:rPr>
      <w:rFonts w:cs="Symbol"/>
      <w:lang w:val="pt-PT" w:bidi="ar-SA"/>
    </w:rPr>
  </w:style>
  <w:style w:type="character" w:customStyle="1" w:styleId="ListLabel115">
    <w:name w:val="ListLabel 115"/>
    <w:rPr>
      <w:rFonts w:cs="Symbol"/>
      <w:lang w:val="pt-PT" w:bidi="ar-SA"/>
    </w:rPr>
  </w:style>
  <w:style w:type="character" w:customStyle="1" w:styleId="ListLabel116">
    <w:name w:val="ListLabel 116"/>
    <w:rPr>
      <w:rFonts w:cs="Symbol"/>
      <w:lang w:val="pt-PT" w:bidi="ar-SA"/>
    </w:rPr>
  </w:style>
  <w:style w:type="character" w:customStyle="1" w:styleId="ListLabel117">
    <w:name w:val="ListLabel 117"/>
    <w:rPr>
      <w:rFonts w:cs="Symbol"/>
      <w:lang w:val="pt-PT" w:bidi="ar-SA"/>
    </w:rPr>
  </w:style>
  <w:style w:type="character" w:customStyle="1" w:styleId="ListLabel100">
    <w:name w:val="ListLabel 100"/>
    <w:rPr>
      <w:rFonts w:eastAsia="Arial" w:cs="Arial"/>
      <w:w w:val="99"/>
      <w:sz w:val="21"/>
      <w:szCs w:val="21"/>
      <w:lang w:val="pt-PT" w:bidi="ar-SA"/>
    </w:rPr>
  </w:style>
  <w:style w:type="character" w:customStyle="1" w:styleId="ListLabel101">
    <w:name w:val="ListLabel 101"/>
    <w:rPr>
      <w:rFonts w:cs="Symbol"/>
      <w:lang w:val="pt-PT" w:bidi="ar-SA"/>
    </w:rPr>
  </w:style>
  <w:style w:type="character" w:customStyle="1" w:styleId="ListLabel102">
    <w:name w:val="ListLabel 102"/>
    <w:rPr>
      <w:rFonts w:cs="Symbol"/>
      <w:lang w:val="pt-PT" w:bidi="ar-SA"/>
    </w:rPr>
  </w:style>
  <w:style w:type="character" w:customStyle="1" w:styleId="ListLabel103">
    <w:name w:val="ListLabel 103"/>
    <w:rPr>
      <w:rFonts w:cs="Symbol"/>
      <w:lang w:val="pt-PT" w:bidi="ar-SA"/>
    </w:rPr>
  </w:style>
  <w:style w:type="character" w:customStyle="1" w:styleId="ListLabel104">
    <w:name w:val="ListLabel 104"/>
    <w:rPr>
      <w:rFonts w:cs="Symbol"/>
      <w:lang w:val="pt-PT" w:bidi="ar-SA"/>
    </w:rPr>
  </w:style>
  <w:style w:type="character" w:customStyle="1" w:styleId="ListLabel105">
    <w:name w:val="ListLabel 105"/>
    <w:rPr>
      <w:rFonts w:cs="Symbol"/>
      <w:lang w:val="pt-PT" w:bidi="ar-SA"/>
    </w:rPr>
  </w:style>
  <w:style w:type="character" w:customStyle="1" w:styleId="ListLabel106">
    <w:name w:val="ListLabel 106"/>
    <w:rPr>
      <w:rFonts w:cs="Symbol"/>
      <w:lang w:val="pt-PT" w:bidi="ar-SA"/>
    </w:rPr>
  </w:style>
  <w:style w:type="character" w:customStyle="1" w:styleId="ListLabel107">
    <w:name w:val="ListLabel 107"/>
    <w:rPr>
      <w:rFonts w:cs="Symbol"/>
      <w:lang w:val="pt-PT" w:bidi="ar-SA"/>
    </w:rPr>
  </w:style>
  <w:style w:type="character" w:customStyle="1" w:styleId="ListLabel108">
    <w:name w:val="ListLabel 108"/>
    <w:rPr>
      <w:rFonts w:cs="Symbol"/>
      <w:lang w:val="pt-PT" w:bidi="ar-SA"/>
    </w:rPr>
  </w:style>
  <w:style w:type="character" w:customStyle="1" w:styleId="ListLabel82">
    <w:name w:val="ListLabel 82"/>
    <w:rPr>
      <w:rFonts w:eastAsia="Arial" w:cs="Arial"/>
      <w:w w:val="99"/>
      <w:sz w:val="21"/>
      <w:szCs w:val="21"/>
      <w:lang w:val="pt-PT" w:bidi="ar-SA"/>
    </w:rPr>
  </w:style>
  <w:style w:type="character" w:customStyle="1" w:styleId="ListLabel83">
    <w:name w:val="ListLabel 83"/>
    <w:rPr>
      <w:rFonts w:cs="Symbol"/>
      <w:lang w:val="pt-PT" w:bidi="ar-SA"/>
    </w:rPr>
  </w:style>
  <w:style w:type="character" w:customStyle="1" w:styleId="ListLabel84">
    <w:name w:val="ListLabel 84"/>
    <w:rPr>
      <w:rFonts w:cs="Symbol"/>
      <w:lang w:val="pt-PT" w:bidi="ar-SA"/>
    </w:rPr>
  </w:style>
  <w:style w:type="character" w:customStyle="1" w:styleId="ListLabel85">
    <w:name w:val="ListLabel 85"/>
    <w:rPr>
      <w:rFonts w:cs="Symbol"/>
      <w:lang w:val="pt-PT" w:bidi="ar-SA"/>
    </w:rPr>
  </w:style>
  <w:style w:type="character" w:customStyle="1" w:styleId="ListLabel86">
    <w:name w:val="ListLabel 86"/>
    <w:rPr>
      <w:rFonts w:cs="Symbol"/>
      <w:lang w:val="pt-PT" w:bidi="ar-SA"/>
    </w:rPr>
  </w:style>
  <w:style w:type="character" w:customStyle="1" w:styleId="ListLabel87">
    <w:name w:val="ListLabel 87"/>
    <w:rPr>
      <w:rFonts w:cs="Symbol"/>
      <w:lang w:val="pt-PT" w:bidi="ar-SA"/>
    </w:rPr>
  </w:style>
  <w:style w:type="character" w:customStyle="1" w:styleId="ListLabel88">
    <w:name w:val="ListLabel 88"/>
    <w:rPr>
      <w:rFonts w:cs="Symbol"/>
      <w:lang w:val="pt-PT" w:bidi="ar-SA"/>
    </w:rPr>
  </w:style>
  <w:style w:type="character" w:customStyle="1" w:styleId="ListLabel89">
    <w:name w:val="ListLabel 89"/>
    <w:rPr>
      <w:rFonts w:cs="Symbol"/>
      <w:lang w:val="pt-PT" w:bidi="ar-SA"/>
    </w:rPr>
  </w:style>
  <w:style w:type="character" w:customStyle="1" w:styleId="ListLabel90">
    <w:name w:val="ListLabel 90"/>
    <w:rPr>
      <w:rFonts w:cs="Symbol"/>
      <w:lang w:val="pt-PT" w:bidi="ar-SA"/>
    </w:rPr>
  </w:style>
  <w:style w:type="character" w:customStyle="1" w:styleId="ListLabel73">
    <w:name w:val="ListLabel 73"/>
    <w:rPr>
      <w:rFonts w:eastAsia="Arial" w:cs="Arial"/>
      <w:w w:val="99"/>
      <w:sz w:val="21"/>
      <w:szCs w:val="21"/>
      <w:lang w:val="pt-PT" w:bidi="ar-SA"/>
    </w:rPr>
  </w:style>
  <w:style w:type="character" w:customStyle="1" w:styleId="ListLabel74">
    <w:name w:val="ListLabel 74"/>
    <w:rPr>
      <w:rFonts w:cs="Symbol"/>
      <w:lang w:val="pt-PT" w:bidi="ar-SA"/>
    </w:rPr>
  </w:style>
  <w:style w:type="character" w:customStyle="1" w:styleId="ListLabel75">
    <w:name w:val="ListLabel 75"/>
    <w:rPr>
      <w:rFonts w:cs="Symbol"/>
      <w:lang w:val="pt-PT" w:bidi="ar-SA"/>
    </w:rPr>
  </w:style>
  <w:style w:type="character" w:customStyle="1" w:styleId="ListLabel76">
    <w:name w:val="ListLabel 76"/>
    <w:rPr>
      <w:rFonts w:cs="Symbol"/>
      <w:lang w:val="pt-PT" w:bidi="ar-SA"/>
    </w:rPr>
  </w:style>
  <w:style w:type="character" w:customStyle="1" w:styleId="ListLabel77">
    <w:name w:val="ListLabel 77"/>
    <w:rPr>
      <w:rFonts w:cs="Symbol"/>
      <w:lang w:val="pt-PT" w:bidi="ar-SA"/>
    </w:rPr>
  </w:style>
  <w:style w:type="character" w:customStyle="1" w:styleId="ListLabel78">
    <w:name w:val="ListLabel 78"/>
    <w:rPr>
      <w:rFonts w:cs="Symbol"/>
      <w:lang w:val="pt-PT" w:bidi="ar-SA"/>
    </w:rPr>
  </w:style>
  <w:style w:type="character" w:customStyle="1" w:styleId="ListLabel79">
    <w:name w:val="ListLabel 79"/>
    <w:rPr>
      <w:rFonts w:cs="Symbol"/>
      <w:lang w:val="pt-PT" w:bidi="ar-SA"/>
    </w:rPr>
  </w:style>
  <w:style w:type="character" w:customStyle="1" w:styleId="ListLabel80">
    <w:name w:val="ListLabel 80"/>
    <w:rPr>
      <w:rFonts w:cs="Symbol"/>
      <w:lang w:val="pt-PT" w:bidi="ar-SA"/>
    </w:rPr>
  </w:style>
  <w:style w:type="character" w:customStyle="1" w:styleId="ListLabel81">
    <w:name w:val="ListLabel 81"/>
    <w:rPr>
      <w:rFonts w:cs="Symbol"/>
      <w:lang w:val="pt-PT" w:bidi="ar-SA"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WW8Num31z0">
    <w:name w:val="WW8Num31z0"/>
    <w:rPr>
      <w:rFonts w:ascii="Arial" w:hAnsi="Arial" w:cs="Arial" w:hint="default"/>
      <w:b/>
      <w:i w:val="0"/>
      <w:sz w:val="24"/>
    </w:rPr>
  </w:style>
  <w:style w:type="character" w:customStyle="1" w:styleId="WW8Num30z0">
    <w:name w:val="WW8Num30z0"/>
    <w:rPr>
      <w:rFonts w:ascii="Arial" w:hAnsi="Arial" w:cs="Arial" w:hint="default"/>
      <w:b/>
      <w:i w:val="0"/>
      <w:sz w:val="24"/>
    </w:rPr>
  </w:style>
  <w:style w:type="character" w:customStyle="1" w:styleId="WW8Num32z0">
    <w:name w:val="WW8Num32z0"/>
    <w:rPr>
      <w:rFonts w:ascii="Arial" w:hAnsi="Arial" w:cs="Arial" w:hint="default"/>
      <w:b/>
      <w:i w:val="0"/>
      <w:sz w:val="24"/>
    </w:rPr>
  </w:style>
  <w:style w:type="character" w:customStyle="1" w:styleId="WW8Num33z0">
    <w:name w:val="WW8Num33z0"/>
    <w:rPr>
      <w:rFonts w:ascii="Arial" w:hAnsi="Arial" w:cs="Arial" w:hint="default"/>
      <w:b/>
      <w:i w:val="0"/>
      <w:sz w:val="24"/>
    </w:rPr>
  </w:style>
  <w:style w:type="character" w:customStyle="1" w:styleId="WW8Num35z0">
    <w:name w:val="WW8Num35z0"/>
    <w:rPr>
      <w:rFonts w:ascii="Arial" w:hAnsi="Arial" w:cs="Arial" w:hint="default"/>
      <w:b/>
      <w:i w:val="0"/>
      <w:sz w:val="24"/>
    </w:rPr>
  </w:style>
  <w:style w:type="character" w:customStyle="1" w:styleId="ListLabel370">
    <w:name w:val="ListLabel 370"/>
    <w:rPr>
      <w:rFonts w:ascii="Arial" w:eastAsia="Arial" w:hAnsi="Arial" w:cs="Arial"/>
      <w:spacing w:val="0"/>
      <w:w w:val="100"/>
      <w:sz w:val="22"/>
      <w:szCs w:val="22"/>
      <w:lang w:val="pt-PT" w:bidi="ar-SA"/>
    </w:rPr>
  </w:style>
  <w:style w:type="character" w:customStyle="1" w:styleId="ListLabel371">
    <w:name w:val="ListLabel 371"/>
    <w:rPr>
      <w:rFonts w:ascii="Carlito" w:eastAsia="Carlito" w:hAnsi="Carlito" w:cs="Carlito"/>
      <w:spacing w:val="-1"/>
      <w:w w:val="100"/>
      <w:sz w:val="22"/>
      <w:szCs w:val="22"/>
      <w:lang w:val="pt-PT" w:bidi="ar-SA"/>
    </w:rPr>
  </w:style>
  <w:style w:type="character" w:customStyle="1" w:styleId="ListLabel372">
    <w:name w:val="ListLabel 372"/>
    <w:rPr>
      <w:lang w:val="pt-PT" w:bidi="ar-SA"/>
    </w:rPr>
  </w:style>
  <w:style w:type="character" w:customStyle="1" w:styleId="ListLabel373">
    <w:name w:val="ListLabel 373"/>
    <w:rPr>
      <w:lang w:val="pt-PT" w:bidi="ar-SA"/>
    </w:rPr>
  </w:style>
  <w:style w:type="character" w:customStyle="1" w:styleId="ListLabel374">
    <w:name w:val="ListLabel 374"/>
    <w:rPr>
      <w:lang w:val="pt-PT" w:bidi="ar-SA"/>
    </w:rPr>
  </w:style>
  <w:style w:type="character" w:customStyle="1" w:styleId="ListLabel375">
    <w:name w:val="ListLabel 375"/>
    <w:rPr>
      <w:lang w:val="pt-PT" w:bidi="ar-SA"/>
    </w:rPr>
  </w:style>
  <w:style w:type="character" w:customStyle="1" w:styleId="ListLabel376">
    <w:name w:val="ListLabel 376"/>
    <w:rPr>
      <w:lang w:val="pt-PT" w:bidi="ar-SA"/>
    </w:rPr>
  </w:style>
  <w:style w:type="character" w:customStyle="1" w:styleId="ListLabel377">
    <w:name w:val="ListLabel 377"/>
    <w:rPr>
      <w:lang w:val="pt-PT" w:bidi="ar-SA"/>
    </w:rPr>
  </w:style>
  <w:style w:type="character" w:customStyle="1" w:styleId="ListLabel378">
    <w:name w:val="ListLabel 378"/>
    <w:rPr>
      <w:lang w:val="pt-PT" w:bidi="ar-SA"/>
    </w:rPr>
  </w:style>
  <w:style w:type="character" w:customStyle="1" w:styleId="ListLabel361">
    <w:name w:val="ListLabel 361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62">
    <w:name w:val="ListLabel 362"/>
    <w:rPr>
      <w:lang w:val="pt-PT" w:eastAsia="en-US" w:bidi="ar-SA"/>
    </w:rPr>
  </w:style>
  <w:style w:type="character" w:customStyle="1" w:styleId="ListLabel363">
    <w:name w:val="ListLabel 363"/>
    <w:rPr>
      <w:lang w:val="pt-PT" w:eastAsia="en-US" w:bidi="ar-SA"/>
    </w:rPr>
  </w:style>
  <w:style w:type="character" w:customStyle="1" w:styleId="ListLabel364">
    <w:name w:val="ListLabel 364"/>
    <w:rPr>
      <w:lang w:val="pt-PT" w:eastAsia="en-US" w:bidi="ar-SA"/>
    </w:rPr>
  </w:style>
  <w:style w:type="character" w:customStyle="1" w:styleId="ListLabel365">
    <w:name w:val="ListLabel 365"/>
    <w:rPr>
      <w:lang w:val="pt-PT" w:eastAsia="en-US" w:bidi="ar-SA"/>
    </w:rPr>
  </w:style>
  <w:style w:type="character" w:customStyle="1" w:styleId="ListLabel366">
    <w:name w:val="ListLabel 366"/>
    <w:rPr>
      <w:lang w:val="pt-PT" w:eastAsia="en-US" w:bidi="ar-SA"/>
    </w:rPr>
  </w:style>
  <w:style w:type="character" w:customStyle="1" w:styleId="ListLabel367">
    <w:name w:val="ListLabel 367"/>
    <w:rPr>
      <w:lang w:val="pt-PT" w:eastAsia="en-US" w:bidi="ar-SA"/>
    </w:rPr>
  </w:style>
  <w:style w:type="character" w:customStyle="1" w:styleId="ListLabel368">
    <w:name w:val="ListLabel 368"/>
    <w:rPr>
      <w:lang w:val="pt-PT" w:eastAsia="en-US" w:bidi="ar-SA"/>
    </w:rPr>
  </w:style>
  <w:style w:type="character" w:customStyle="1" w:styleId="ListLabel369">
    <w:name w:val="ListLabel 369"/>
    <w:rPr>
      <w:lang w:val="pt-PT" w:eastAsia="en-US" w:bidi="ar-SA"/>
    </w:rPr>
  </w:style>
  <w:style w:type="character" w:customStyle="1" w:styleId="ListLabel352">
    <w:name w:val="ListLabel 352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53">
    <w:name w:val="ListLabel 353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54">
    <w:name w:val="ListLabel 354"/>
    <w:rPr>
      <w:lang w:val="pt-PT" w:eastAsia="en-US" w:bidi="ar-SA"/>
    </w:rPr>
  </w:style>
  <w:style w:type="character" w:customStyle="1" w:styleId="ListLabel355">
    <w:name w:val="ListLabel 355"/>
    <w:rPr>
      <w:lang w:val="pt-PT" w:eastAsia="en-US" w:bidi="ar-SA"/>
    </w:rPr>
  </w:style>
  <w:style w:type="character" w:customStyle="1" w:styleId="ListLabel356">
    <w:name w:val="ListLabel 356"/>
    <w:rPr>
      <w:lang w:val="pt-PT" w:eastAsia="en-US" w:bidi="ar-SA"/>
    </w:rPr>
  </w:style>
  <w:style w:type="character" w:customStyle="1" w:styleId="ListLabel357">
    <w:name w:val="ListLabel 357"/>
    <w:rPr>
      <w:lang w:val="pt-PT" w:eastAsia="en-US" w:bidi="ar-SA"/>
    </w:rPr>
  </w:style>
  <w:style w:type="character" w:customStyle="1" w:styleId="ListLabel358">
    <w:name w:val="ListLabel 358"/>
    <w:rPr>
      <w:lang w:val="pt-PT" w:eastAsia="en-US" w:bidi="ar-SA"/>
    </w:rPr>
  </w:style>
  <w:style w:type="character" w:customStyle="1" w:styleId="ListLabel359">
    <w:name w:val="ListLabel 359"/>
    <w:rPr>
      <w:lang w:val="pt-PT" w:eastAsia="en-US" w:bidi="ar-SA"/>
    </w:rPr>
  </w:style>
  <w:style w:type="character" w:customStyle="1" w:styleId="ListLabel360">
    <w:name w:val="ListLabel 360"/>
    <w:rPr>
      <w:lang w:val="pt-PT" w:eastAsia="en-US" w:bidi="ar-SA"/>
    </w:rPr>
  </w:style>
  <w:style w:type="character" w:customStyle="1" w:styleId="ListLabel343">
    <w:name w:val="ListLabel 343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44">
    <w:name w:val="ListLabel 344"/>
    <w:rPr>
      <w:lang w:val="pt-PT" w:eastAsia="en-US" w:bidi="ar-SA"/>
    </w:rPr>
  </w:style>
  <w:style w:type="character" w:customStyle="1" w:styleId="ListLabel345">
    <w:name w:val="ListLabel 345"/>
    <w:rPr>
      <w:lang w:val="pt-PT" w:eastAsia="en-US" w:bidi="ar-SA"/>
    </w:rPr>
  </w:style>
  <w:style w:type="character" w:customStyle="1" w:styleId="ListLabel346">
    <w:name w:val="ListLabel 346"/>
    <w:rPr>
      <w:lang w:val="pt-PT" w:eastAsia="en-US" w:bidi="ar-SA"/>
    </w:rPr>
  </w:style>
  <w:style w:type="character" w:customStyle="1" w:styleId="ListLabel347">
    <w:name w:val="ListLabel 347"/>
    <w:rPr>
      <w:lang w:val="pt-PT" w:eastAsia="en-US" w:bidi="ar-SA"/>
    </w:rPr>
  </w:style>
  <w:style w:type="character" w:customStyle="1" w:styleId="ListLabel348">
    <w:name w:val="ListLabel 348"/>
    <w:rPr>
      <w:lang w:val="pt-PT" w:eastAsia="en-US" w:bidi="ar-SA"/>
    </w:rPr>
  </w:style>
  <w:style w:type="character" w:customStyle="1" w:styleId="ListLabel349">
    <w:name w:val="ListLabel 349"/>
    <w:rPr>
      <w:lang w:val="pt-PT" w:eastAsia="en-US" w:bidi="ar-SA"/>
    </w:rPr>
  </w:style>
  <w:style w:type="character" w:customStyle="1" w:styleId="ListLabel350">
    <w:name w:val="ListLabel 350"/>
    <w:rPr>
      <w:lang w:val="pt-PT" w:eastAsia="en-US" w:bidi="ar-SA"/>
    </w:rPr>
  </w:style>
  <w:style w:type="character" w:customStyle="1" w:styleId="ListLabel351">
    <w:name w:val="ListLabel 351"/>
    <w:rPr>
      <w:lang w:val="pt-PT" w:eastAsia="en-US" w:bidi="ar-SA"/>
    </w:rPr>
  </w:style>
  <w:style w:type="character" w:customStyle="1" w:styleId="ListLabel325">
    <w:name w:val="ListLabel 325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26">
    <w:name w:val="ListLabel 326"/>
    <w:rPr>
      <w:lang w:val="pt-PT" w:eastAsia="en-US" w:bidi="ar-SA"/>
    </w:rPr>
  </w:style>
  <w:style w:type="character" w:customStyle="1" w:styleId="ListLabel327">
    <w:name w:val="ListLabel 327"/>
    <w:rPr>
      <w:lang w:val="pt-PT" w:eastAsia="en-US" w:bidi="ar-SA"/>
    </w:rPr>
  </w:style>
  <w:style w:type="character" w:customStyle="1" w:styleId="ListLabel328">
    <w:name w:val="ListLabel 328"/>
    <w:rPr>
      <w:lang w:val="pt-PT" w:eastAsia="en-US" w:bidi="ar-SA"/>
    </w:rPr>
  </w:style>
  <w:style w:type="character" w:customStyle="1" w:styleId="ListLabel329">
    <w:name w:val="ListLabel 329"/>
    <w:rPr>
      <w:lang w:val="pt-PT" w:eastAsia="en-US" w:bidi="ar-SA"/>
    </w:rPr>
  </w:style>
  <w:style w:type="character" w:customStyle="1" w:styleId="ListLabel330">
    <w:name w:val="ListLabel 330"/>
    <w:rPr>
      <w:lang w:val="pt-PT" w:eastAsia="en-US" w:bidi="ar-SA"/>
    </w:rPr>
  </w:style>
  <w:style w:type="character" w:customStyle="1" w:styleId="ListLabel331">
    <w:name w:val="ListLabel 331"/>
    <w:rPr>
      <w:lang w:val="pt-PT" w:eastAsia="en-US" w:bidi="ar-SA"/>
    </w:rPr>
  </w:style>
  <w:style w:type="character" w:customStyle="1" w:styleId="ListLabel332">
    <w:name w:val="ListLabel 332"/>
    <w:rPr>
      <w:lang w:val="pt-PT" w:eastAsia="en-US" w:bidi="ar-SA"/>
    </w:rPr>
  </w:style>
  <w:style w:type="character" w:customStyle="1" w:styleId="ListLabel333">
    <w:name w:val="ListLabel 333"/>
    <w:rPr>
      <w:lang w:val="pt-PT" w:eastAsia="en-US" w:bidi="ar-SA"/>
    </w:rPr>
  </w:style>
  <w:style w:type="character" w:customStyle="1" w:styleId="ListLabel316">
    <w:name w:val="ListLabel 316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17">
    <w:name w:val="ListLabel 317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18">
    <w:name w:val="ListLabel 318"/>
    <w:rPr>
      <w:lang w:val="pt-PT" w:eastAsia="en-US" w:bidi="ar-SA"/>
    </w:rPr>
  </w:style>
  <w:style w:type="character" w:customStyle="1" w:styleId="ListLabel319">
    <w:name w:val="ListLabel 319"/>
    <w:rPr>
      <w:lang w:val="pt-PT" w:eastAsia="en-US" w:bidi="ar-SA"/>
    </w:rPr>
  </w:style>
  <w:style w:type="character" w:customStyle="1" w:styleId="ListLabel320">
    <w:name w:val="ListLabel 320"/>
    <w:rPr>
      <w:lang w:val="pt-PT" w:eastAsia="en-US" w:bidi="ar-SA"/>
    </w:rPr>
  </w:style>
  <w:style w:type="character" w:customStyle="1" w:styleId="ListLabel321">
    <w:name w:val="ListLabel 321"/>
    <w:rPr>
      <w:lang w:val="pt-PT" w:eastAsia="en-US" w:bidi="ar-SA"/>
    </w:rPr>
  </w:style>
  <w:style w:type="character" w:customStyle="1" w:styleId="ListLabel322">
    <w:name w:val="ListLabel 322"/>
    <w:rPr>
      <w:lang w:val="pt-PT" w:eastAsia="en-US" w:bidi="ar-SA"/>
    </w:rPr>
  </w:style>
  <w:style w:type="character" w:customStyle="1" w:styleId="ListLabel323">
    <w:name w:val="ListLabel 323"/>
    <w:rPr>
      <w:lang w:val="pt-PT" w:eastAsia="en-US" w:bidi="ar-SA"/>
    </w:rPr>
  </w:style>
  <w:style w:type="character" w:customStyle="1" w:styleId="ListLabel324">
    <w:name w:val="ListLabel 324"/>
    <w:rPr>
      <w:lang w:val="pt-PT" w:eastAsia="en-US" w:bidi="ar-SA"/>
    </w:rPr>
  </w:style>
  <w:style w:type="character" w:customStyle="1" w:styleId="ListLabel307">
    <w:name w:val="ListLabel 307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08">
    <w:name w:val="ListLabel 308"/>
    <w:rPr>
      <w:lang w:val="pt-PT" w:eastAsia="en-US" w:bidi="ar-SA"/>
    </w:rPr>
  </w:style>
  <w:style w:type="character" w:customStyle="1" w:styleId="ListLabel309">
    <w:name w:val="ListLabel 309"/>
    <w:rPr>
      <w:lang w:val="pt-PT" w:eastAsia="en-US" w:bidi="ar-SA"/>
    </w:rPr>
  </w:style>
  <w:style w:type="character" w:customStyle="1" w:styleId="ListLabel310">
    <w:name w:val="ListLabel 310"/>
    <w:rPr>
      <w:lang w:val="pt-PT" w:eastAsia="en-US" w:bidi="ar-SA"/>
    </w:rPr>
  </w:style>
  <w:style w:type="character" w:customStyle="1" w:styleId="ListLabel311">
    <w:name w:val="ListLabel 311"/>
    <w:rPr>
      <w:lang w:val="pt-PT" w:eastAsia="en-US" w:bidi="ar-SA"/>
    </w:rPr>
  </w:style>
  <w:style w:type="character" w:customStyle="1" w:styleId="ListLabel312">
    <w:name w:val="ListLabel 312"/>
    <w:rPr>
      <w:lang w:val="pt-PT" w:eastAsia="en-US" w:bidi="ar-SA"/>
    </w:rPr>
  </w:style>
  <w:style w:type="character" w:customStyle="1" w:styleId="ListLabel313">
    <w:name w:val="ListLabel 313"/>
    <w:rPr>
      <w:lang w:val="pt-PT" w:eastAsia="en-US" w:bidi="ar-SA"/>
    </w:rPr>
  </w:style>
  <w:style w:type="character" w:customStyle="1" w:styleId="ListLabel314">
    <w:name w:val="ListLabel 314"/>
    <w:rPr>
      <w:lang w:val="pt-PT" w:eastAsia="en-US" w:bidi="ar-SA"/>
    </w:rPr>
  </w:style>
  <w:style w:type="character" w:customStyle="1" w:styleId="ListLabel315">
    <w:name w:val="ListLabel 315"/>
    <w:rPr>
      <w:lang w:val="pt-PT" w:eastAsia="en-US" w:bidi="ar-SA"/>
    </w:rPr>
  </w:style>
  <w:style w:type="character" w:customStyle="1" w:styleId="ListLabel298">
    <w:name w:val="ListLabel 298"/>
    <w:rPr>
      <w:rFonts w:ascii="Times New Roman" w:eastAsia="Times New Roman" w:hAnsi="Times New Roman" w:cs="Times New Roman"/>
      <w:b/>
      <w:bCs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299">
    <w:name w:val="ListLabel 299"/>
    <w:rPr>
      <w:lang w:val="pt-PT" w:eastAsia="en-US" w:bidi="ar-SA"/>
    </w:rPr>
  </w:style>
  <w:style w:type="character" w:customStyle="1" w:styleId="ListLabel300">
    <w:name w:val="ListLabel 300"/>
    <w:rPr>
      <w:lang w:val="pt-PT" w:eastAsia="en-US" w:bidi="ar-SA"/>
    </w:rPr>
  </w:style>
  <w:style w:type="character" w:customStyle="1" w:styleId="ListLabel301">
    <w:name w:val="ListLabel 301"/>
    <w:rPr>
      <w:lang w:val="pt-PT" w:eastAsia="en-US" w:bidi="ar-SA"/>
    </w:rPr>
  </w:style>
  <w:style w:type="character" w:customStyle="1" w:styleId="ListLabel302">
    <w:name w:val="ListLabel 302"/>
    <w:rPr>
      <w:lang w:val="pt-PT" w:eastAsia="en-US" w:bidi="ar-SA"/>
    </w:rPr>
  </w:style>
  <w:style w:type="character" w:customStyle="1" w:styleId="ListLabel303">
    <w:name w:val="ListLabel 303"/>
    <w:rPr>
      <w:lang w:val="pt-PT" w:eastAsia="en-US" w:bidi="ar-SA"/>
    </w:rPr>
  </w:style>
  <w:style w:type="character" w:customStyle="1" w:styleId="ListLabel304">
    <w:name w:val="ListLabel 304"/>
    <w:rPr>
      <w:lang w:val="pt-PT" w:eastAsia="en-US" w:bidi="ar-SA"/>
    </w:rPr>
  </w:style>
  <w:style w:type="character" w:customStyle="1" w:styleId="ListLabel305">
    <w:name w:val="ListLabel 305"/>
    <w:rPr>
      <w:lang w:val="pt-PT" w:eastAsia="en-US" w:bidi="ar-SA"/>
    </w:rPr>
  </w:style>
  <w:style w:type="character" w:customStyle="1" w:styleId="ListLabel306">
    <w:name w:val="ListLabel 306"/>
    <w:rPr>
      <w:lang w:val="pt-PT" w:eastAsia="en-US" w:bidi="ar-SA"/>
    </w:rPr>
  </w:style>
  <w:style w:type="character" w:customStyle="1" w:styleId="ListLabel289">
    <w:name w:val="ListLabel 289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90">
    <w:name w:val="ListLabel 290"/>
    <w:rPr>
      <w:lang w:val="pt-PT" w:eastAsia="en-US" w:bidi="ar-SA"/>
    </w:rPr>
  </w:style>
  <w:style w:type="character" w:customStyle="1" w:styleId="ListLabel291">
    <w:name w:val="ListLabel 291"/>
    <w:rPr>
      <w:lang w:val="pt-PT" w:eastAsia="en-US" w:bidi="ar-SA"/>
    </w:rPr>
  </w:style>
  <w:style w:type="character" w:customStyle="1" w:styleId="ListLabel292">
    <w:name w:val="ListLabel 292"/>
    <w:rPr>
      <w:lang w:val="pt-PT" w:eastAsia="en-US" w:bidi="ar-SA"/>
    </w:rPr>
  </w:style>
  <w:style w:type="character" w:customStyle="1" w:styleId="ListLabel293">
    <w:name w:val="ListLabel 293"/>
    <w:rPr>
      <w:lang w:val="pt-PT" w:eastAsia="en-US" w:bidi="ar-SA"/>
    </w:rPr>
  </w:style>
  <w:style w:type="character" w:customStyle="1" w:styleId="ListLabel294">
    <w:name w:val="ListLabel 294"/>
    <w:rPr>
      <w:lang w:val="pt-PT" w:eastAsia="en-US" w:bidi="ar-SA"/>
    </w:rPr>
  </w:style>
  <w:style w:type="character" w:customStyle="1" w:styleId="ListLabel295">
    <w:name w:val="ListLabel 295"/>
    <w:rPr>
      <w:lang w:val="pt-PT" w:eastAsia="en-US" w:bidi="ar-SA"/>
    </w:rPr>
  </w:style>
  <w:style w:type="character" w:customStyle="1" w:styleId="ListLabel296">
    <w:name w:val="ListLabel 296"/>
    <w:rPr>
      <w:lang w:val="pt-PT" w:eastAsia="en-US" w:bidi="ar-SA"/>
    </w:rPr>
  </w:style>
  <w:style w:type="character" w:customStyle="1" w:styleId="ListLabel297">
    <w:name w:val="ListLabel 297"/>
    <w:rPr>
      <w:lang w:val="pt-PT" w:eastAsia="en-US" w:bidi="ar-SA"/>
    </w:rPr>
  </w:style>
  <w:style w:type="character" w:customStyle="1" w:styleId="ListLabel280">
    <w:name w:val="ListLabel 280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81">
    <w:name w:val="ListLabel 281"/>
    <w:rPr>
      <w:lang w:val="pt-PT" w:eastAsia="en-US" w:bidi="ar-SA"/>
    </w:rPr>
  </w:style>
  <w:style w:type="character" w:customStyle="1" w:styleId="ListLabel282">
    <w:name w:val="ListLabel 282"/>
    <w:rPr>
      <w:lang w:val="pt-PT" w:eastAsia="en-US" w:bidi="ar-SA"/>
    </w:rPr>
  </w:style>
  <w:style w:type="character" w:customStyle="1" w:styleId="ListLabel283">
    <w:name w:val="ListLabel 283"/>
    <w:rPr>
      <w:lang w:val="pt-PT" w:eastAsia="en-US" w:bidi="ar-SA"/>
    </w:rPr>
  </w:style>
  <w:style w:type="character" w:customStyle="1" w:styleId="ListLabel284">
    <w:name w:val="ListLabel 284"/>
    <w:rPr>
      <w:lang w:val="pt-PT" w:eastAsia="en-US" w:bidi="ar-SA"/>
    </w:rPr>
  </w:style>
  <w:style w:type="character" w:customStyle="1" w:styleId="ListLabel285">
    <w:name w:val="ListLabel 285"/>
    <w:rPr>
      <w:lang w:val="pt-PT" w:eastAsia="en-US" w:bidi="ar-SA"/>
    </w:rPr>
  </w:style>
  <w:style w:type="character" w:customStyle="1" w:styleId="ListLabel286">
    <w:name w:val="ListLabel 286"/>
    <w:rPr>
      <w:lang w:val="pt-PT" w:eastAsia="en-US" w:bidi="ar-SA"/>
    </w:rPr>
  </w:style>
  <w:style w:type="character" w:customStyle="1" w:styleId="ListLabel287">
    <w:name w:val="ListLabel 287"/>
    <w:rPr>
      <w:lang w:val="pt-PT" w:eastAsia="en-US" w:bidi="ar-SA"/>
    </w:rPr>
  </w:style>
  <w:style w:type="character" w:customStyle="1" w:styleId="ListLabel288">
    <w:name w:val="ListLabel 288"/>
    <w:rPr>
      <w:lang w:val="pt-PT" w:eastAsia="en-US" w:bidi="ar-SA"/>
    </w:rPr>
  </w:style>
  <w:style w:type="character" w:customStyle="1" w:styleId="ListLabel271">
    <w:name w:val="ListLabel 271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72">
    <w:name w:val="ListLabel 272"/>
    <w:rPr>
      <w:lang w:val="pt-PT" w:eastAsia="en-US" w:bidi="ar-SA"/>
    </w:rPr>
  </w:style>
  <w:style w:type="character" w:customStyle="1" w:styleId="ListLabel273">
    <w:name w:val="ListLabel 273"/>
    <w:rPr>
      <w:lang w:val="pt-PT" w:eastAsia="en-US" w:bidi="ar-SA"/>
    </w:rPr>
  </w:style>
  <w:style w:type="character" w:customStyle="1" w:styleId="ListLabel274">
    <w:name w:val="ListLabel 274"/>
    <w:rPr>
      <w:lang w:val="pt-PT" w:eastAsia="en-US" w:bidi="ar-SA"/>
    </w:rPr>
  </w:style>
  <w:style w:type="character" w:customStyle="1" w:styleId="ListLabel275">
    <w:name w:val="ListLabel 275"/>
    <w:rPr>
      <w:lang w:val="pt-PT" w:eastAsia="en-US" w:bidi="ar-SA"/>
    </w:rPr>
  </w:style>
  <w:style w:type="character" w:customStyle="1" w:styleId="ListLabel276">
    <w:name w:val="ListLabel 276"/>
    <w:rPr>
      <w:lang w:val="pt-PT" w:eastAsia="en-US" w:bidi="ar-SA"/>
    </w:rPr>
  </w:style>
  <w:style w:type="character" w:customStyle="1" w:styleId="ListLabel277">
    <w:name w:val="ListLabel 277"/>
    <w:rPr>
      <w:lang w:val="pt-PT" w:eastAsia="en-US" w:bidi="ar-SA"/>
    </w:rPr>
  </w:style>
  <w:style w:type="character" w:customStyle="1" w:styleId="ListLabel278">
    <w:name w:val="ListLabel 278"/>
    <w:rPr>
      <w:lang w:val="pt-PT" w:eastAsia="en-US" w:bidi="ar-SA"/>
    </w:rPr>
  </w:style>
  <w:style w:type="character" w:customStyle="1" w:styleId="ListLabel279">
    <w:name w:val="ListLabel 279"/>
    <w:rPr>
      <w:lang w:val="pt-PT" w:eastAsia="en-US" w:bidi="ar-SA"/>
    </w:rPr>
  </w:style>
  <w:style w:type="character" w:customStyle="1" w:styleId="ListLabel262">
    <w:name w:val="ListLabel 262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63">
    <w:name w:val="ListLabel 263"/>
    <w:rPr>
      <w:lang w:val="pt-PT" w:eastAsia="en-US" w:bidi="ar-SA"/>
    </w:rPr>
  </w:style>
  <w:style w:type="character" w:customStyle="1" w:styleId="ListLabel264">
    <w:name w:val="ListLabel 264"/>
    <w:rPr>
      <w:lang w:val="pt-PT" w:eastAsia="en-US" w:bidi="ar-SA"/>
    </w:rPr>
  </w:style>
  <w:style w:type="character" w:customStyle="1" w:styleId="ListLabel265">
    <w:name w:val="ListLabel 265"/>
    <w:rPr>
      <w:lang w:val="pt-PT" w:eastAsia="en-US" w:bidi="ar-SA"/>
    </w:rPr>
  </w:style>
  <w:style w:type="character" w:customStyle="1" w:styleId="ListLabel266">
    <w:name w:val="ListLabel 266"/>
    <w:rPr>
      <w:lang w:val="pt-PT" w:eastAsia="en-US" w:bidi="ar-SA"/>
    </w:rPr>
  </w:style>
  <w:style w:type="character" w:customStyle="1" w:styleId="ListLabel267">
    <w:name w:val="ListLabel 267"/>
    <w:rPr>
      <w:lang w:val="pt-PT" w:eastAsia="en-US" w:bidi="ar-SA"/>
    </w:rPr>
  </w:style>
  <w:style w:type="character" w:customStyle="1" w:styleId="ListLabel268">
    <w:name w:val="ListLabel 268"/>
    <w:rPr>
      <w:lang w:val="pt-PT" w:eastAsia="en-US" w:bidi="ar-SA"/>
    </w:rPr>
  </w:style>
  <w:style w:type="character" w:customStyle="1" w:styleId="ListLabel269">
    <w:name w:val="ListLabel 269"/>
    <w:rPr>
      <w:lang w:val="pt-PT" w:eastAsia="en-US" w:bidi="ar-SA"/>
    </w:rPr>
  </w:style>
  <w:style w:type="character" w:customStyle="1" w:styleId="ListLabel270">
    <w:name w:val="ListLabel 270"/>
    <w:rPr>
      <w:lang w:val="pt-PT" w:eastAsia="en-US" w:bidi="ar-SA"/>
    </w:rPr>
  </w:style>
  <w:style w:type="character" w:customStyle="1" w:styleId="ListLabel253">
    <w:name w:val="ListLabel 253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54">
    <w:name w:val="ListLabel 254"/>
    <w:rPr>
      <w:lang w:val="pt-PT" w:eastAsia="en-US" w:bidi="ar-SA"/>
    </w:rPr>
  </w:style>
  <w:style w:type="character" w:customStyle="1" w:styleId="ListLabel255">
    <w:name w:val="ListLabel 255"/>
    <w:rPr>
      <w:lang w:val="pt-PT" w:eastAsia="en-US" w:bidi="ar-SA"/>
    </w:rPr>
  </w:style>
  <w:style w:type="character" w:customStyle="1" w:styleId="ListLabel256">
    <w:name w:val="ListLabel 256"/>
    <w:rPr>
      <w:lang w:val="pt-PT" w:eastAsia="en-US" w:bidi="ar-SA"/>
    </w:rPr>
  </w:style>
  <w:style w:type="character" w:customStyle="1" w:styleId="ListLabel257">
    <w:name w:val="ListLabel 257"/>
    <w:rPr>
      <w:lang w:val="pt-PT" w:eastAsia="en-US" w:bidi="ar-SA"/>
    </w:rPr>
  </w:style>
  <w:style w:type="character" w:customStyle="1" w:styleId="ListLabel258">
    <w:name w:val="ListLabel 258"/>
    <w:rPr>
      <w:lang w:val="pt-PT" w:eastAsia="en-US" w:bidi="ar-SA"/>
    </w:rPr>
  </w:style>
  <w:style w:type="character" w:customStyle="1" w:styleId="ListLabel259">
    <w:name w:val="ListLabel 259"/>
    <w:rPr>
      <w:lang w:val="pt-PT" w:eastAsia="en-US" w:bidi="ar-SA"/>
    </w:rPr>
  </w:style>
  <w:style w:type="character" w:customStyle="1" w:styleId="ListLabel260">
    <w:name w:val="ListLabel 260"/>
    <w:rPr>
      <w:lang w:val="pt-PT" w:eastAsia="en-US" w:bidi="ar-SA"/>
    </w:rPr>
  </w:style>
  <w:style w:type="character" w:customStyle="1" w:styleId="ListLabel261">
    <w:name w:val="ListLabel 261"/>
    <w:rPr>
      <w:lang w:val="pt-PT" w:eastAsia="en-US" w:bidi="ar-SA"/>
    </w:rPr>
  </w:style>
  <w:style w:type="character" w:customStyle="1" w:styleId="ListLabel244">
    <w:name w:val="ListLabel 244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45">
    <w:name w:val="ListLabel 245"/>
    <w:rPr>
      <w:lang w:val="pt-PT" w:eastAsia="en-US" w:bidi="ar-SA"/>
    </w:rPr>
  </w:style>
  <w:style w:type="character" w:customStyle="1" w:styleId="ListLabel246">
    <w:name w:val="ListLabel 246"/>
    <w:rPr>
      <w:lang w:val="pt-PT" w:eastAsia="en-US" w:bidi="ar-SA"/>
    </w:rPr>
  </w:style>
  <w:style w:type="character" w:customStyle="1" w:styleId="ListLabel247">
    <w:name w:val="ListLabel 247"/>
    <w:rPr>
      <w:lang w:val="pt-PT" w:eastAsia="en-US" w:bidi="ar-SA"/>
    </w:rPr>
  </w:style>
  <w:style w:type="character" w:customStyle="1" w:styleId="ListLabel248">
    <w:name w:val="ListLabel 248"/>
    <w:rPr>
      <w:lang w:val="pt-PT" w:eastAsia="en-US" w:bidi="ar-SA"/>
    </w:rPr>
  </w:style>
  <w:style w:type="character" w:customStyle="1" w:styleId="ListLabel249">
    <w:name w:val="ListLabel 249"/>
    <w:rPr>
      <w:lang w:val="pt-PT" w:eastAsia="en-US" w:bidi="ar-SA"/>
    </w:rPr>
  </w:style>
  <w:style w:type="character" w:customStyle="1" w:styleId="ListLabel250">
    <w:name w:val="ListLabel 250"/>
    <w:rPr>
      <w:lang w:val="pt-PT" w:eastAsia="en-US" w:bidi="ar-SA"/>
    </w:rPr>
  </w:style>
  <w:style w:type="character" w:customStyle="1" w:styleId="ListLabel251">
    <w:name w:val="ListLabel 251"/>
    <w:rPr>
      <w:lang w:val="pt-PT" w:eastAsia="en-US" w:bidi="ar-SA"/>
    </w:rPr>
  </w:style>
  <w:style w:type="character" w:customStyle="1" w:styleId="ListLabel252">
    <w:name w:val="ListLabel 252"/>
    <w:rPr>
      <w:lang w:val="pt-PT" w:eastAsia="en-US" w:bidi="ar-SA"/>
    </w:rPr>
  </w:style>
  <w:style w:type="character" w:customStyle="1" w:styleId="ListLabel334">
    <w:name w:val="ListLabel 334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335">
    <w:name w:val="ListLabel 335"/>
    <w:rPr>
      <w:lang w:val="pt-PT" w:eastAsia="en-US" w:bidi="ar-SA"/>
    </w:rPr>
  </w:style>
  <w:style w:type="character" w:customStyle="1" w:styleId="ListLabel336">
    <w:name w:val="ListLabel 336"/>
    <w:rPr>
      <w:lang w:val="pt-PT" w:eastAsia="en-US" w:bidi="ar-SA"/>
    </w:rPr>
  </w:style>
  <w:style w:type="character" w:customStyle="1" w:styleId="ListLabel337">
    <w:name w:val="ListLabel 337"/>
    <w:rPr>
      <w:lang w:val="pt-PT" w:eastAsia="en-US" w:bidi="ar-SA"/>
    </w:rPr>
  </w:style>
  <w:style w:type="character" w:customStyle="1" w:styleId="ListLabel338">
    <w:name w:val="ListLabel 338"/>
    <w:rPr>
      <w:lang w:val="pt-PT" w:eastAsia="en-US" w:bidi="ar-SA"/>
    </w:rPr>
  </w:style>
  <w:style w:type="character" w:customStyle="1" w:styleId="ListLabel339">
    <w:name w:val="ListLabel 339"/>
    <w:rPr>
      <w:lang w:val="pt-PT" w:eastAsia="en-US" w:bidi="ar-SA"/>
    </w:rPr>
  </w:style>
  <w:style w:type="character" w:customStyle="1" w:styleId="ListLabel340">
    <w:name w:val="ListLabel 340"/>
    <w:rPr>
      <w:lang w:val="pt-PT" w:eastAsia="en-US" w:bidi="ar-SA"/>
    </w:rPr>
  </w:style>
  <w:style w:type="character" w:customStyle="1" w:styleId="ListLabel341">
    <w:name w:val="ListLabel 341"/>
    <w:rPr>
      <w:lang w:val="pt-PT" w:eastAsia="en-US" w:bidi="ar-SA"/>
    </w:rPr>
  </w:style>
  <w:style w:type="character" w:customStyle="1" w:styleId="ListLabel342">
    <w:name w:val="ListLabel 342"/>
    <w:rPr>
      <w:lang w:val="pt-PT" w:eastAsia="en-US" w:bidi="ar-SA"/>
    </w:rPr>
  </w:style>
  <w:style w:type="character" w:customStyle="1" w:styleId="ListLabel199">
    <w:name w:val="ListLabel 199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00">
    <w:name w:val="ListLabel 200"/>
    <w:rPr>
      <w:lang w:val="pt-PT" w:eastAsia="en-US" w:bidi="ar-SA"/>
    </w:rPr>
  </w:style>
  <w:style w:type="character" w:customStyle="1" w:styleId="ListLabel201">
    <w:name w:val="ListLabel 201"/>
    <w:rPr>
      <w:lang w:val="pt-PT" w:eastAsia="en-US" w:bidi="ar-SA"/>
    </w:rPr>
  </w:style>
  <w:style w:type="character" w:customStyle="1" w:styleId="ListLabel202">
    <w:name w:val="ListLabel 202"/>
    <w:rPr>
      <w:lang w:val="pt-PT" w:eastAsia="en-US" w:bidi="ar-SA"/>
    </w:rPr>
  </w:style>
  <w:style w:type="character" w:customStyle="1" w:styleId="ListLabel203">
    <w:name w:val="ListLabel 203"/>
    <w:rPr>
      <w:lang w:val="pt-PT" w:eastAsia="en-US" w:bidi="ar-SA"/>
    </w:rPr>
  </w:style>
  <w:style w:type="character" w:customStyle="1" w:styleId="ListLabel204">
    <w:name w:val="ListLabel 204"/>
    <w:rPr>
      <w:lang w:val="pt-PT" w:eastAsia="en-US" w:bidi="ar-SA"/>
    </w:rPr>
  </w:style>
  <w:style w:type="character" w:customStyle="1" w:styleId="ListLabel205">
    <w:name w:val="ListLabel 205"/>
    <w:rPr>
      <w:lang w:val="pt-PT" w:eastAsia="en-US" w:bidi="ar-SA"/>
    </w:rPr>
  </w:style>
  <w:style w:type="character" w:customStyle="1" w:styleId="ListLabel206">
    <w:name w:val="ListLabel 206"/>
    <w:rPr>
      <w:lang w:val="pt-PT" w:eastAsia="en-US" w:bidi="ar-SA"/>
    </w:rPr>
  </w:style>
  <w:style w:type="character" w:customStyle="1" w:styleId="ListLabel207">
    <w:name w:val="ListLabel 207"/>
    <w:rPr>
      <w:lang w:val="pt-PT" w:eastAsia="en-US" w:bidi="ar-SA"/>
    </w:rPr>
  </w:style>
  <w:style w:type="character" w:customStyle="1" w:styleId="Fontepargpadro11">
    <w:name w:val="Fonte parág. padrão11"/>
  </w:style>
  <w:style w:type="character" w:customStyle="1" w:styleId="Fontepargpadro8">
    <w:name w:val="Fonte parág. padrão8"/>
  </w:style>
  <w:style w:type="paragraph" w:customStyle="1" w:styleId="Ttulo30">
    <w:name w:val="Título3"/>
    <w:basedOn w:val="Normal"/>
    <w:next w:val="Corpodetexto"/>
    <w:pPr>
      <w:ind w:left="1411" w:right="1450" w:hanging="1"/>
      <w:jc w:val="center"/>
    </w:pPr>
    <w:rPr>
      <w:rFonts w:ascii="Verdana" w:eastAsia="Verdana" w:hAnsi="Verdana" w:cs="Verdana"/>
      <w:b/>
      <w:bCs/>
      <w:sz w:val="72"/>
      <w:szCs w:val="72"/>
      <w:lang w:val="pt-PT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Corpodetexto"/>
    <w:pPr>
      <w:jc w:val="center"/>
    </w:pPr>
    <w:rPr>
      <w:rFonts w:ascii="Arial" w:hAnsi="Arial" w:cs="Arial"/>
      <w:b/>
      <w:bCs/>
    </w:rPr>
  </w:style>
  <w:style w:type="paragraph" w:customStyle="1" w:styleId="CAIXINHA">
    <w:name w:val="CAIXINHA"/>
    <w:basedOn w:val="Normal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before="240" w:after="240"/>
      <w:jc w:val="center"/>
    </w:pPr>
    <w:rPr>
      <w:rFonts w:ascii="Tahoma" w:hAnsi="Tahoma" w:cs="Tahoma"/>
      <w:b/>
      <w:bCs/>
      <w:iCs/>
      <w:szCs w:val="20"/>
    </w:rPr>
  </w:style>
  <w:style w:type="paragraph" w:customStyle="1" w:styleId="Titulo1Boletim">
    <w:name w:val="Titulo1_Boletim"/>
    <w:basedOn w:val="Ttulo1"/>
    <w:pPr>
      <w:keepLines/>
      <w:numPr>
        <w:numId w:val="0"/>
      </w:numPr>
      <w:shd w:val="clear" w:color="auto" w:fill="000000"/>
      <w:tabs>
        <w:tab w:val="left" w:pos="1270"/>
      </w:tabs>
      <w:spacing w:before="360" w:after="360"/>
      <w:jc w:val="center"/>
      <w:outlineLvl w:val="9"/>
    </w:pPr>
    <w:rPr>
      <w:rFonts w:cs="Tahoma"/>
      <w:bCs w:val="0"/>
      <w:caps/>
      <w:color w:val="FFFFFF"/>
      <w:sz w:val="24"/>
      <w:szCs w:val="24"/>
      <w:lang w:val="pt-BR"/>
    </w:rPr>
  </w:style>
  <w:style w:type="paragraph" w:customStyle="1" w:styleId="MarcadorSeta">
    <w:name w:val="MarcadorSeta"/>
    <w:basedOn w:val="Normal"/>
    <w:pPr>
      <w:tabs>
        <w:tab w:val="left" w:pos="970"/>
      </w:tabs>
      <w:spacing w:before="240" w:after="120"/>
      <w:ind w:left="969" w:hanging="357"/>
      <w:jc w:val="both"/>
    </w:pPr>
    <w:rPr>
      <w:rFonts w:ascii="Tahoma" w:hAnsi="Tahoma" w:cs="Tahoma"/>
      <w:sz w:val="18"/>
    </w:rPr>
  </w:style>
  <w:style w:type="paragraph" w:customStyle="1" w:styleId="MarcadorQuadrado">
    <w:name w:val="MarcadorQuadrado"/>
    <w:basedOn w:val="Normal"/>
    <w:pPr>
      <w:keepLines/>
      <w:tabs>
        <w:tab w:val="left" w:pos="1270"/>
      </w:tabs>
      <w:spacing w:after="120"/>
      <w:jc w:val="both"/>
    </w:pPr>
    <w:rPr>
      <w:rFonts w:ascii="Tahoma" w:hAnsi="Tahoma" w:cs="Tahoma"/>
      <w:sz w:val="18"/>
      <w:szCs w:val="18"/>
    </w:rPr>
  </w:style>
  <w:style w:type="paragraph" w:customStyle="1" w:styleId="Commarcadores1">
    <w:name w:val="Com marcadores1"/>
    <w:basedOn w:val="Normal"/>
    <w:next w:val="Normal"/>
    <w:pPr>
      <w:keepLines/>
      <w:tabs>
        <w:tab w:val="left" w:pos="1270"/>
        <w:tab w:val="left" w:pos="3240"/>
      </w:tabs>
      <w:spacing w:after="120"/>
      <w:ind w:left="3240"/>
    </w:pPr>
    <w:rPr>
      <w:rFonts w:ascii="Tahoma" w:hAnsi="Tahoma" w:cs="Tahoma"/>
      <w:sz w:val="18"/>
      <w:szCs w:val="20"/>
    </w:rPr>
  </w:style>
  <w:style w:type="paragraph" w:customStyle="1" w:styleId="MarcadorBolinha">
    <w:name w:val="Marcador_Bolinha"/>
    <w:basedOn w:val="Normal"/>
    <w:pPr>
      <w:keepLines/>
      <w:tabs>
        <w:tab w:val="left" w:pos="1270"/>
        <w:tab w:val="left" w:pos="3240"/>
      </w:tabs>
      <w:spacing w:after="120"/>
      <w:ind w:left="1378" w:hanging="357"/>
      <w:jc w:val="both"/>
    </w:pPr>
    <w:rPr>
      <w:rFonts w:ascii="Tahoma" w:hAnsi="Tahoma" w:cs="Tahoma"/>
      <w:sz w:val="18"/>
      <w:szCs w:val="20"/>
    </w:rPr>
  </w:style>
  <w:style w:type="paragraph" w:customStyle="1" w:styleId="MarcadorTrao">
    <w:name w:val="Marcador_Traço"/>
    <w:basedOn w:val="Normal"/>
    <w:pPr>
      <w:tabs>
        <w:tab w:val="left" w:pos="970"/>
      </w:tabs>
      <w:ind w:left="969" w:hanging="357"/>
      <w:jc w:val="both"/>
    </w:pPr>
    <w:rPr>
      <w:rFonts w:ascii="Tahoma" w:hAnsi="Tahoma" w:cs="Tahoma"/>
      <w:sz w:val="18"/>
    </w:rPr>
  </w:style>
  <w:style w:type="paragraph" w:customStyle="1" w:styleId="Tabela">
    <w:name w:val="Tabela"/>
    <w:basedOn w:val="Normal"/>
    <w:pPr>
      <w:tabs>
        <w:tab w:val="left" w:pos="1270"/>
      </w:tabs>
      <w:jc w:val="center"/>
    </w:pPr>
    <w:rPr>
      <w:rFonts w:ascii="Tahoma" w:hAnsi="Tahoma" w:cs="Tahoma"/>
      <w:b/>
      <w:color w:val="808080"/>
      <w:sz w:val="18"/>
      <w:szCs w:val="20"/>
      <w:lang w:val="pt-PT"/>
    </w:rPr>
  </w:style>
  <w:style w:type="paragraph" w:customStyle="1" w:styleId="Textotabela">
    <w:name w:val="Texto tabela"/>
    <w:basedOn w:val="Normal"/>
    <w:pPr>
      <w:keepLines/>
      <w:tabs>
        <w:tab w:val="left" w:pos="1270"/>
      </w:tabs>
      <w:spacing w:before="60" w:after="60"/>
    </w:pPr>
    <w:rPr>
      <w:rFonts w:ascii="Tahoma" w:hAnsi="Tahoma" w:cs="Tahoma"/>
      <w:sz w:val="18"/>
      <w:szCs w:val="20"/>
    </w:rPr>
  </w:style>
  <w:style w:type="paragraph" w:customStyle="1" w:styleId="Espao">
    <w:name w:val="Espaço"/>
    <w:basedOn w:val="Normal"/>
    <w:next w:val="Normal"/>
    <w:pPr>
      <w:tabs>
        <w:tab w:val="left" w:pos="1270"/>
      </w:tabs>
      <w:ind w:left="1134"/>
      <w:jc w:val="both"/>
    </w:pPr>
    <w:rPr>
      <w:rFonts w:ascii="Arial" w:hAnsi="Arial" w:cs="Arial"/>
      <w:sz w:val="16"/>
      <w:szCs w:val="20"/>
      <w:lang w:val="pt-PT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artigo">
    <w:name w:val="artigo"/>
    <w:basedOn w:val="Normal"/>
    <w:pPr>
      <w:spacing w:before="280" w:after="280"/>
    </w:pPr>
  </w:style>
  <w:style w:type="paragraph" w:customStyle="1" w:styleId="TextoBoletim">
    <w:name w:val="TextoBoletim"/>
    <w:basedOn w:val="Normal"/>
    <w:pPr>
      <w:keepLines/>
      <w:tabs>
        <w:tab w:val="left" w:pos="1843"/>
      </w:tabs>
      <w:spacing w:after="120"/>
      <w:jc w:val="both"/>
    </w:pPr>
    <w:rPr>
      <w:rFonts w:ascii="Arial" w:eastAsia="Batang" w:hAnsi="Arial" w:cs="Arial"/>
      <w:bCs/>
    </w:rPr>
  </w:style>
  <w:style w:type="paragraph" w:customStyle="1" w:styleId="p2">
    <w:name w:val="p2"/>
    <w:basedOn w:val="Normal"/>
    <w:pPr>
      <w:spacing w:before="280" w:after="280"/>
    </w:pPr>
  </w:style>
  <w:style w:type="paragraph" w:customStyle="1" w:styleId="p3">
    <w:name w:val="p3"/>
    <w:basedOn w:val="Normal"/>
    <w:pPr>
      <w:spacing w:before="280" w:after="280"/>
    </w:pPr>
  </w:style>
  <w:style w:type="paragraph" w:customStyle="1" w:styleId="p4">
    <w:name w:val="p4"/>
    <w:basedOn w:val="Normal"/>
    <w:pPr>
      <w:spacing w:before="280" w:after="280"/>
    </w:pPr>
  </w:style>
  <w:style w:type="paragraph" w:customStyle="1" w:styleId="p5">
    <w:name w:val="p5"/>
    <w:basedOn w:val="Normal"/>
    <w:pPr>
      <w:spacing w:before="280" w:after="280"/>
    </w:pPr>
  </w:style>
  <w:style w:type="paragraph" w:customStyle="1" w:styleId="p6">
    <w:name w:val="p6"/>
    <w:basedOn w:val="Normal"/>
    <w:pPr>
      <w:spacing w:before="280" w:after="280"/>
    </w:pPr>
  </w:style>
  <w:style w:type="paragraph" w:customStyle="1" w:styleId="p7">
    <w:name w:val="p7"/>
    <w:basedOn w:val="Normal"/>
    <w:pPr>
      <w:spacing w:before="280" w:after="280"/>
    </w:pPr>
  </w:style>
  <w:style w:type="paragraph" w:customStyle="1" w:styleId="p8">
    <w:name w:val="p8"/>
    <w:basedOn w:val="Normal"/>
    <w:pPr>
      <w:spacing w:before="280" w:after="280"/>
    </w:pPr>
  </w:style>
  <w:style w:type="paragraph" w:customStyle="1" w:styleId="p9">
    <w:name w:val="p9"/>
    <w:basedOn w:val="Normal"/>
    <w:pPr>
      <w:spacing w:before="280" w:after="280"/>
    </w:pPr>
  </w:style>
  <w:style w:type="paragraph" w:customStyle="1" w:styleId="p10">
    <w:name w:val="p10"/>
    <w:basedOn w:val="Normal"/>
    <w:pPr>
      <w:spacing w:before="280" w:after="280"/>
    </w:pPr>
  </w:style>
  <w:style w:type="paragraph" w:customStyle="1" w:styleId="p0">
    <w:name w:val="p0"/>
    <w:basedOn w:val="Normal"/>
    <w:pPr>
      <w:spacing w:before="280" w:after="280"/>
    </w:pPr>
  </w:style>
  <w:style w:type="paragraph" w:customStyle="1" w:styleId="p1">
    <w:name w:val="p1"/>
    <w:basedOn w:val="Normal"/>
    <w:pPr>
      <w:spacing w:before="280" w:after="280"/>
    </w:pPr>
  </w:style>
  <w:style w:type="paragraph" w:customStyle="1" w:styleId="p11">
    <w:name w:val="p11"/>
    <w:basedOn w:val="Normal"/>
    <w:pPr>
      <w:spacing w:before="280" w:after="280"/>
    </w:pPr>
  </w:style>
  <w:style w:type="paragraph" w:customStyle="1" w:styleId="p12">
    <w:name w:val="p12"/>
    <w:basedOn w:val="Normal"/>
    <w:pPr>
      <w:spacing w:before="280" w:after="280"/>
    </w:pPr>
  </w:style>
  <w:style w:type="paragraph" w:customStyle="1" w:styleId="p13">
    <w:name w:val="p13"/>
    <w:basedOn w:val="Normal"/>
    <w:pPr>
      <w:spacing w:before="280" w:after="280"/>
    </w:pPr>
  </w:style>
  <w:style w:type="paragraph" w:customStyle="1" w:styleId="p14">
    <w:name w:val="p14"/>
    <w:basedOn w:val="Normal"/>
    <w:pPr>
      <w:spacing w:before="280" w:after="280"/>
    </w:pPr>
  </w:style>
  <w:style w:type="paragraph" w:customStyle="1" w:styleId="p15">
    <w:name w:val="p15"/>
    <w:basedOn w:val="Normal"/>
    <w:pPr>
      <w:spacing w:before="280" w:after="280"/>
    </w:pPr>
  </w:style>
  <w:style w:type="paragraph" w:customStyle="1" w:styleId="Corpo">
    <w:name w:val="Corpo"/>
    <w:pPr>
      <w:suppressAutoHyphens/>
    </w:pPr>
    <w:rPr>
      <w:color w:val="000000"/>
      <w:kern w:val="2"/>
      <w:sz w:val="24"/>
      <w:lang w:val="en-US" w:eastAsia="zh-CN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p16">
    <w:name w:val="p16"/>
    <w:basedOn w:val="Normal"/>
    <w:pPr>
      <w:spacing w:before="280" w:after="280"/>
    </w:pPr>
  </w:style>
  <w:style w:type="paragraph" w:customStyle="1" w:styleId="p17">
    <w:name w:val="p17"/>
    <w:basedOn w:val="Normal"/>
    <w:pPr>
      <w:spacing w:before="280" w:after="280"/>
    </w:pPr>
  </w:style>
  <w:style w:type="paragraph" w:customStyle="1" w:styleId="p18">
    <w:name w:val="p18"/>
    <w:basedOn w:val="Normal"/>
    <w:pPr>
      <w:spacing w:before="280" w:after="280"/>
    </w:pPr>
  </w:style>
  <w:style w:type="paragraph" w:customStyle="1" w:styleId="p19">
    <w:name w:val="p19"/>
    <w:basedOn w:val="Normal"/>
    <w:pPr>
      <w:spacing w:before="280" w:after="280"/>
    </w:pPr>
  </w:style>
  <w:style w:type="paragraph" w:customStyle="1" w:styleId="p20">
    <w:name w:val="p20"/>
    <w:basedOn w:val="Normal"/>
    <w:pPr>
      <w:spacing w:before="280" w:after="280"/>
    </w:pPr>
  </w:style>
  <w:style w:type="paragraph" w:customStyle="1" w:styleId="p21">
    <w:name w:val="p21"/>
    <w:basedOn w:val="Normal"/>
    <w:pPr>
      <w:spacing w:before="280" w:after="280"/>
    </w:pPr>
  </w:style>
  <w:style w:type="paragraph" w:customStyle="1" w:styleId="p22">
    <w:name w:val="p22"/>
    <w:basedOn w:val="Normal"/>
    <w:pPr>
      <w:spacing w:before="280" w:after="280"/>
    </w:pPr>
  </w:style>
  <w:style w:type="paragraph" w:customStyle="1" w:styleId="p23">
    <w:name w:val="p23"/>
    <w:basedOn w:val="Normal"/>
    <w:pPr>
      <w:spacing w:before="280" w:after="280"/>
    </w:pPr>
  </w:style>
  <w:style w:type="paragraph" w:customStyle="1" w:styleId="p24">
    <w:name w:val="p24"/>
    <w:basedOn w:val="Normal"/>
    <w:pPr>
      <w:spacing w:before="280" w:after="280"/>
    </w:pPr>
  </w:style>
  <w:style w:type="paragraph" w:customStyle="1" w:styleId="p25">
    <w:name w:val="p25"/>
    <w:basedOn w:val="Normal"/>
    <w:pPr>
      <w:spacing w:before="280" w:after="280"/>
    </w:pPr>
  </w:style>
  <w:style w:type="paragraph" w:customStyle="1" w:styleId="p26">
    <w:name w:val="p26"/>
    <w:basedOn w:val="Normal"/>
    <w:pPr>
      <w:spacing w:before="280" w:after="280"/>
    </w:pPr>
  </w:style>
  <w:style w:type="paragraph" w:customStyle="1" w:styleId="p27">
    <w:name w:val="p27"/>
    <w:basedOn w:val="Normal"/>
    <w:pPr>
      <w:spacing w:before="280" w:after="280"/>
    </w:pPr>
  </w:style>
  <w:style w:type="paragraph" w:customStyle="1" w:styleId="p28">
    <w:name w:val="p28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tejustify">
    <w:name w:val="rtejustify"/>
    <w:basedOn w:val="Normal"/>
    <w:pPr>
      <w:spacing w:before="280" w:after="280"/>
    </w:pPr>
  </w:style>
  <w:style w:type="paragraph" w:customStyle="1" w:styleId="western">
    <w:name w:val="western"/>
    <w:basedOn w:val="Normal"/>
    <w:pPr>
      <w:spacing w:before="280" w:after="280"/>
    </w:pPr>
  </w:style>
  <w:style w:type="paragraph" w:customStyle="1" w:styleId="Textocorrido">
    <w:name w:val="Texto corrido"/>
    <w:basedOn w:val="Normal"/>
    <w:pPr>
      <w:spacing w:before="360" w:line="360" w:lineRule="auto"/>
      <w:jc w:val="both"/>
    </w:pPr>
    <w:rPr>
      <w:rFonts w:ascii="Arial" w:hAnsi="Arial" w:cs="Arial"/>
      <w:sz w:val="22"/>
      <w:szCs w:val="22"/>
      <w:lang w:bidi="ar-BH"/>
    </w:rPr>
  </w:style>
  <w:style w:type="paragraph" w:customStyle="1" w:styleId="p29">
    <w:name w:val="p29"/>
    <w:basedOn w:val="Normal"/>
    <w:pPr>
      <w:spacing w:before="280" w:after="280"/>
    </w:pPr>
  </w:style>
  <w:style w:type="paragraph" w:customStyle="1" w:styleId="p30">
    <w:name w:val="p30"/>
    <w:basedOn w:val="Normal"/>
    <w:pPr>
      <w:spacing w:before="280" w:after="280"/>
    </w:pPr>
  </w:style>
  <w:style w:type="paragraph" w:customStyle="1" w:styleId="p31">
    <w:name w:val="p31"/>
    <w:basedOn w:val="Normal"/>
    <w:pPr>
      <w:spacing w:before="280" w:after="280"/>
    </w:pPr>
  </w:style>
  <w:style w:type="paragraph" w:customStyle="1" w:styleId="p33">
    <w:name w:val="p33"/>
    <w:basedOn w:val="Normal"/>
    <w:pPr>
      <w:spacing w:before="280" w:after="280"/>
    </w:pPr>
  </w:style>
  <w:style w:type="paragraph" w:customStyle="1" w:styleId="p34">
    <w:name w:val="p34"/>
    <w:basedOn w:val="Normal"/>
    <w:pPr>
      <w:spacing w:before="280" w:after="280"/>
    </w:pPr>
  </w:style>
  <w:style w:type="paragraph" w:customStyle="1" w:styleId="p35">
    <w:name w:val="p35"/>
    <w:basedOn w:val="Normal"/>
    <w:pPr>
      <w:spacing w:before="280" w:after="280"/>
    </w:pPr>
  </w:style>
  <w:style w:type="paragraph" w:customStyle="1" w:styleId="p36">
    <w:name w:val="p36"/>
    <w:basedOn w:val="Normal"/>
    <w:pPr>
      <w:spacing w:before="280" w:after="280"/>
    </w:pPr>
  </w:style>
  <w:style w:type="paragraph" w:customStyle="1" w:styleId="p37">
    <w:name w:val="p37"/>
    <w:basedOn w:val="Normal"/>
    <w:pPr>
      <w:spacing w:before="280" w:after="280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textopr-formatado">
    <w:name w:val="textopr-formatado"/>
    <w:basedOn w:val="Normal"/>
    <w:pPr>
      <w:spacing w:before="280" w:after="280"/>
    </w:pPr>
  </w:style>
  <w:style w:type="paragraph" w:customStyle="1" w:styleId="ementa">
    <w:name w:val="ementa"/>
    <w:basedOn w:val="Normal"/>
    <w:pPr>
      <w:spacing w:before="280" w:after="280"/>
    </w:pPr>
  </w:style>
  <w:style w:type="paragraph" w:customStyle="1" w:styleId="alineas">
    <w:name w:val="alineas"/>
    <w:basedOn w:val="Normal"/>
    <w:pPr>
      <w:spacing w:before="280" w:after="280"/>
    </w:pPr>
  </w:style>
  <w:style w:type="paragraph" w:customStyle="1" w:styleId="texto1">
    <w:name w:val="texto1"/>
    <w:basedOn w:val="Normal"/>
    <w:pPr>
      <w:spacing w:before="280" w:after="280"/>
    </w:pPr>
  </w:style>
  <w:style w:type="paragraph" w:styleId="SemEspaamento">
    <w:name w:val="No Spacing"/>
    <w:basedOn w:val="Normal"/>
    <w:qFormat/>
    <w:pPr>
      <w:spacing w:before="280" w:after="280"/>
    </w:pPr>
  </w:style>
  <w:style w:type="paragraph" w:customStyle="1" w:styleId="ecxmsonormal">
    <w:name w:val="ecxmsonormal"/>
    <w:basedOn w:val="Normal"/>
    <w:pPr>
      <w:spacing w:before="280" w:after="280"/>
    </w:pPr>
  </w:style>
  <w:style w:type="paragraph" w:customStyle="1" w:styleId="results-amount">
    <w:name w:val="results-amount"/>
    <w:basedOn w:val="Normal"/>
    <w:pPr>
      <w:spacing w:before="280" w:after="280"/>
    </w:pPr>
  </w:style>
  <w:style w:type="paragraph" w:customStyle="1" w:styleId="info">
    <w:name w:val="info"/>
    <w:basedOn w:val="Normal"/>
    <w:pPr>
      <w:spacing w:before="280" w:after="280"/>
    </w:pPr>
  </w:style>
  <w:style w:type="paragraph" w:customStyle="1" w:styleId="snippet">
    <w:name w:val="snippet"/>
    <w:basedOn w:val="Normal"/>
    <w:pPr>
      <w:spacing w:before="280" w:after="280"/>
    </w:pPr>
  </w:style>
  <w:style w:type="paragraph" w:customStyle="1" w:styleId="p32">
    <w:name w:val="p32"/>
    <w:basedOn w:val="Normal"/>
    <w:pPr>
      <w:spacing w:before="280" w:after="280"/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texto2">
    <w:name w:val="texto2"/>
    <w:basedOn w:val="Normal"/>
    <w:pPr>
      <w:spacing w:before="280" w:after="280"/>
    </w:pPr>
  </w:style>
  <w:style w:type="paragraph" w:customStyle="1" w:styleId="textbody">
    <w:name w:val="textbody"/>
    <w:basedOn w:val="Normal"/>
    <w:pPr>
      <w:spacing w:before="280" w:after="280"/>
    </w:pPr>
  </w:style>
  <w:style w:type="paragraph" w:customStyle="1" w:styleId="p47">
    <w:name w:val="p47"/>
    <w:basedOn w:val="Normal"/>
    <w:pPr>
      <w:spacing w:before="280" w:after="280"/>
    </w:pPr>
  </w:style>
  <w:style w:type="paragraph" w:customStyle="1" w:styleId="p48">
    <w:name w:val="p48"/>
    <w:basedOn w:val="Normal"/>
    <w:pPr>
      <w:spacing w:before="280" w:after="280"/>
    </w:pPr>
  </w:style>
  <w:style w:type="paragraph" w:customStyle="1" w:styleId="p49">
    <w:name w:val="p49"/>
    <w:basedOn w:val="Normal"/>
    <w:pPr>
      <w:spacing w:before="280" w:after="280"/>
    </w:pPr>
  </w:style>
  <w:style w:type="paragraph" w:customStyle="1" w:styleId="p50">
    <w:name w:val="p50"/>
    <w:basedOn w:val="Normal"/>
    <w:pPr>
      <w:spacing w:before="280" w:after="280"/>
    </w:pPr>
  </w:style>
  <w:style w:type="paragraph" w:customStyle="1" w:styleId="p51">
    <w:name w:val="p51"/>
    <w:basedOn w:val="Normal"/>
    <w:pPr>
      <w:spacing w:before="280" w:after="280"/>
    </w:pPr>
  </w:style>
  <w:style w:type="paragraph" w:customStyle="1" w:styleId="p52">
    <w:name w:val="p52"/>
    <w:basedOn w:val="Normal"/>
    <w:pPr>
      <w:spacing w:before="280" w:after="280"/>
    </w:pPr>
  </w:style>
  <w:style w:type="paragraph" w:customStyle="1" w:styleId="p53">
    <w:name w:val="p53"/>
    <w:basedOn w:val="Normal"/>
    <w:pPr>
      <w:spacing w:before="280" w:after="280"/>
    </w:pPr>
  </w:style>
  <w:style w:type="paragraph" w:customStyle="1" w:styleId="p54">
    <w:name w:val="p54"/>
    <w:basedOn w:val="Normal"/>
    <w:pPr>
      <w:spacing w:before="280" w:after="280"/>
    </w:pPr>
  </w:style>
  <w:style w:type="paragraph" w:customStyle="1" w:styleId="p55">
    <w:name w:val="p55"/>
    <w:basedOn w:val="Normal"/>
    <w:pPr>
      <w:spacing w:before="280" w:after="280"/>
    </w:pPr>
  </w:style>
  <w:style w:type="paragraph" w:customStyle="1" w:styleId="p56">
    <w:name w:val="p56"/>
    <w:basedOn w:val="Normal"/>
    <w:pPr>
      <w:spacing w:before="280" w:after="280"/>
    </w:pPr>
  </w:style>
  <w:style w:type="paragraph" w:customStyle="1" w:styleId="p57">
    <w:name w:val="p57"/>
    <w:basedOn w:val="Normal"/>
    <w:pPr>
      <w:spacing w:before="280" w:after="280"/>
    </w:pPr>
  </w:style>
  <w:style w:type="paragraph" w:customStyle="1" w:styleId="p58">
    <w:name w:val="p58"/>
    <w:basedOn w:val="Normal"/>
    <w:pPr>
      <w:spacing w:before="280" w:after="280"/>
    </w:pPr>
  </w:style>
  <w:style w:type="paragraph" w:customStyle="1" w:styleId="p59">
    <w:name w:val="p59"/>
    <w:basedOn w:val="Normal"/>
    <w:pPr>
      <w:spacing w:before="280" w:after="280"/>
    </w:pPr>
  </w:style>
  <w:style w:type="paragraph" w:customStyle="1" w:styleId="p60">
    <w:name w:val="p60"/>
    <w:basedOn w:val="Normal"/>
    <w:pPr>
      <w:spacing w:before="280" w:after="280"/>
    </w:pPr>
  </w:style>
  <w:style w:type="paragraph" w:customStyle="1" w:styleId="p61">
    <w:name w:val="p61"/>
    <w:basedOn w:val="Normal"/>
    <w:pPr>
      <w:spacing w:before="280" w:after="280"/>
    </w:pPr>
  </w:style>
  <w:style w:type="paragraph" w:customStyle="1" w:styleId="p62">
    <w:name w:val="p62"/>
    <w:basedOn w:val="Normal"/>
    <w:pPr>
      <w:spacing w:before="280" w:after="280"/>
    </w:pPr>
  </w:style>
  <w:style w:type="paragraph" w:customStyle="1" w:styleId="p63">
    <w:name w:val="p63"/>
    <w:basedOn w:val="Normal"/>
    <w:pPr>
      <w:spacing w:before="280" w:after="280"/>
    </w:pPr>
  </w:style>
  <w:style w:type="paragraph" w:customStyle="1" w:styleId="p64">
    <w:name w:val="p64"/>
    <w:basedOn w:val="Normal"/>
    <w:pPr>
      <w:spacing w:before="280" w:after="280"/>
    </w:pPr>
  </w:style>
  <w:style w:type="paragraph" w:customStyle="1" w:styleId="p65">
    <w:name w:val="p65"/>
    <w:basedOn w:val="Normal"/>
    <w:pPr>
      <w:spacing w:before="280" w:after="280"/>
    </w:pPr>
  </w:style>
  <w:style w:type="paragraph" w:customStyle="1" w:styleId="p66">
    <w:name w:val="p66"/>
    <w:basedOn w:val="Normal"/>
    <w:pPr>
      <w:spacing w:before="280" w:after="280"/>
    </w:pPr>
  </w:style>
  <w:style w:type="paragraph" w:customStyle="1" w:styleId="p67">
    <w:name w:val="p67"/>
    <w:basedOn w:val="Normal"/>
    <w:pPr>
      <w:spacing w:before="280" w:after="280"/>
    </w:pPr>
  </w:style>
  <w:style w:type="paragraph" w:customStyle="1" w:styleId="p68">
    <w:name w:val="p68"/>
    <w:basedOn w:val="Normal"/>
    <w:pPr>
      <w:spacing w:before="280" w:after="280"/>
    </w:pPr>
  </w:style>
  <w:style w:type="paragraph" w:customStyle="1" w:styleId="p69">
    <w:name w:val="p69"/>
    <w:basedOn w:val="Normal"/>
    <w:pPr>
      <w:spacing w:before="280" w:after="280"/>
    </w:pPr>
  </w:style>
  <w:style w:type="paragraph" w:customStyle="1" w:styleId="p46">
    <w:name w:val="p46"/>
    <w:basedOn w:val="Normal"/>
    <w:pPr>
      <w:spacing w:before="280" w:after="280"/>
    </w:pPr>
  </w:style>
  <w:style w:type="paragraph" w:customStyle="1" w:styleId="p38">
    <w:name w:val="p38"/>
    <w:basedOn w:val="Normal"/>
    <w:pPr>
      <w:spacing w:before="280" w:after="280"/>
    </w:pPr>
  </w:style>
  <w:style w:type="paragraph" w:customStyle="1" w:styleId="p39">
    <w:name w:val="p39"/>
    <w:basedOn w:val="Normal"/>
    <w:pPr>
      <w:spacing w:before="280" w:after="280"/>
    </w:pPr>
  </w:style>
  <w:style w:type="paragraph" w:customStyle="1" w:styleId="p40">
    <w:name w:val="p40"/>
    <w:basedOn w:val="Normal"/>
    <w:pPr>
      <w:spacing w:before="280" w:after="280"/>
    </w:pPr>
  </w:style>
  <w:style w:type="paragraph" w:customStyle="1" w:styleId="p41">
    <w:name w:val="p41"/>
    <w:basedOn w:val="Normal"/>
    <w:pPr>
      <w:spacing w:before="280" w:after="280"/>
    </w:pPr>
  </w:style>
  <w:style w:type="paragraph" w:customStyle="1" w:styleId="p42">
    <w:name w:val="p42"/>
    <w:basedOn w:val="Normal"/>
    <w:pPr>
      <w:spacing w:before="280" w:after="280"/>
    </w:pPr>
  </w:style>
  <w:style w:type="paragraph" w:customStyle="1" w:styleId="p43">
    <w:name w:val="p43"/>
    <w:basedOn w:val="Normal"/>
    <w:pPr>
      <w:spacing w:before="280" w:after="280"/>
    </w:pPr>
  </w:style>
  <w:style w:type="paragraph" w:customStyle="1" w:styleId="p44">
    <w:name w:val="p44"/>
    <w:basedOn w:val="Normal"/>
    <w:pPr>
      <w:spacing w:before="280" w:after="280"/>
    </w:pPr>
  </w:style>
  <w:style w:type="paragraph" w:customStyle="1" w:styleId="p45">
    <w:name w:val="p45"/>
    <w:basedOn w:val="Normal"/>
    <w:pPr>
      <w:spacing w:before="280" w:after="280"/>
    </w:pPr>
  </w:style>
  <w:style w:type="paragraph" w:customStyle="1" w:styleId="Commarcadores21">
    <w:name w:val="Com marcadores 21"/>
    <w:basedOn w:val="Normal"/>
    <w:pPr>
      <w:contextualSpacing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</w:rPr>
  </w:style>
  <w:style w:type="paragraph" w:customStyle="1" w:styleId="padro">
    <w:name w:val="padro"/>
    <w:basedOn w:val="Normal"/>
    <w:pPr>
      <w:spacing w:before="280" w:after="280"/>
    </w:pPr>
  </w:style>
  <w:style w:type="paragraph" w:customStyle="1" w:styleId="Normal1">
    <w:name w:val="Normal1"/>
    <w:basedOn w:val="Normal"/>
    <w:pPr>
      <w:widowControl w:val="0"/>
    </w:pPr>
    <w:rPr>
      <w:rFonts w:ascii="Arial" w:eastAsia="Arial" w:hAnsi="Arial" w:cs="Arial"/>
      <w:sz w:val="20"/>
      <w:szCs w:val="20"/>
    </w:rPr>
  </w:style>
  <w:style w:type="paragraph" w:customStyle="1" w:styleId="result-info">
    <w:name w:val="result-info"/>
    <w:basedOn w:val="Normal"/>
    <w:pPr>
      <w:spacing w:before="280" w:after="280"/>
    </w:pPr>
  </w:style>
  <w:style w:type="paragraph" w:customStyle="1" w:styleId="textocenter">
    <w:name w:val="texto_center"/>
    <w:basedOn w:val="Normal"/>
    <w:pPr>
      <w:spacing w:before="280" w:after="280"/>
    </w:pPr>
  </w:style>
  <w:style w:type="paragraph" w:customStyle="1" w:styleId="p70">
    <w:name w:val="p70"/>
    <w:basedOn w:val="Normal"/>
    <w:pPr>
      <w:spacing w:before="280" w:after="280"/>
    </w:pPr>
  </w:style>
  <w:style w:type="paragraph" w:customStyle="1" w:styleId="p71">
    <w:name w:val="p71"/>
    <w:basedOn w:val="Normal"/>
    <w:pPr>
      <w:spacing w:before="280" w:after="280"/>
    </w:pPr>
  </w:style>
  <w:style w:type="paragraph" w:customStyle="1" w:styleId="p72">
    <w:name w:val="p72"/>
    <w:basedOn w:val="Normal"/>
    <w:pPr>
      <w:spacing w:before="280" w:after="280"/>
    </w:pPr>
  </w:style>
  <w:style w:type="paragraph" w:customStyle="1" w:styleId="p73">
    <w:name w:val="p73"/>
    <w:basedOn w:val="Normal"/>
    <w:pPr>
      <w:spacing w:before="280" w:after="280"/>
    </w:pPr>
  </w:style>
  <w:style w:type="paragraph" w:customStyle="1" w:styleId="p74">
    <w:name w:val="p74"/>
    <w:basedOn w:val="Normal"/>
    <w:pPr>
      <w:spacing w:before="280" w:after="280"/>
    </w:pPr>
  </w:style>
  <w:style w:type="paragraph" w:customStyle="1" w:styleId="p75">
    <w:name w:val="p75"/>
    <w:basedOn w:val="Normal"/>
    <w:pPr>
      <w:spacing w:before="280" w:after="280"/>
    </w:pPr>
  </w:style>
  <w:style w:type="paragraph" w:customStyle="1" w:styleId="p76">
    <w:name w:val="p76"/>
    <w:basedOn w:val="Normal"/>
    <w:pPr>
      <w:spacing w:before="280" w:after="280"/>
    </w:pPr>
  </w:style>
  <w:style w:type="paragraph" w:customStyle="1" w:styleId="p77">
    <w:name w:val="p77"/>
    <w:basedOn w:val="Normal"/>
    <w:pPr>
      <w:spacing w:before="280" w:after="280"/>
    </w:pPr>
  </w:style>
  <w:style w:type="paragraph" w:customStyle="1" w:styleId="p78">
    <w:name w:val="p78"/>
    <w:basedOn w:val="Normal"/>
    <w:pPr>
      <w:spacing w:before="280" w:after="280"/>
    </w:pPr>
  </w:style>
  <w:style w:type="paragraph" w:customStyle="1" w:styleId="p79">
    <w:name w:val="p79"/>
    <w:basedOn w:val="Normal"/>
    <w:pPr>
      <w:spacing w:before="280" w:after="280"/>
    </w:pPr>
  </w:style>
  <w:style w:type="paragraph" w:customStyle="1" w:styleId="p80">
    <w:name w:val="p80"/>
    <w:basedOn w:val="Normal"/>
    <w:pPr>
      <w:spacing w:before="280" w:after="280"/>
    </w:pPr>
  </w:style>
  <w:style w:type="paragraph" w:customStyle="1" w:styleId="p81">
    <w:name w:val="p81"/>
    <w:basedOn w:val="Normal"/>
    <w:pPr>
      <w:spacing w:before="280" w:after="280"/>
    </w:pPr>
  </w:style>
  <w:style w:type="paragraph" w:customStyle="1" w:styleId="p82">
    <w:name w:val="p82"/>
    <w:basedOn w:val="Normal"/>
    <w:pPr>
      <w:spacing w:before="280" w:after="280"/>
    </w:pPr>
  </w:style>
  <w:style w:type="paragraph" w:customStyle="1" w:styleId="p83">
    <w:name w:val="p83"/>
    <w:basedOn w:val="Normal"/>
    <w:pPr>
      <w:spacing w:before="280" w:after="280"/>
    </w:pPr>
  </w:style>
  <w:style w:type="paragraph" w:customStyle="1" w:styleId="p84">
    <w:name w:val="p84"/>
    <w:basedOn w:val="Normal"/>
    <w:pPr>
      <w:spacing w:before="280" w:after="280"/>
    </w:pPr>
  </w:style>
  <w:style w:type="paragraph" w:customStyle="1" w:styleId="p85">
    <w:name w:val="p85"/>
    <w:basedOn w:val="Normal"/>
    <w:pPr>
      <w:spacing w:before="280" w:after="280"/>
    </w:pPr>
  </w:style>
  <w:style w:type="paragraph" w:customStyle="1" w:styleId="p86">
    <w:name w:val="p86"/>
    <w:basedOn w:val="Normal"/>
    <w:pPr>
      <w:spacing w:before="280" w:after="280"/>
    </w:pPr>
  </w:style>
  <w:style w:type="paragraph" w:customStyle="1" w:styleId="p87">
    <w:name w:val="p87"/>
    <w:basedOn w:val="Normal"/>
    <w:pPr>
      <w:spacing w:before="280" w:after="280"/>
    </w:pPr>
  </w:style>
  <w:style w:type="paragraph" w:customStyle="1" w:styleId="p88">
    <w:name w:val="p88"/>
    <w:basedOn w:val="Normal"/>
    <w:pPr>
      <w:spacing w:before="280" w:after="280"/>
    </w:pPr>
  </w:style>
  <w:style w:type="paragraph" w:customStyle="1" w:styleId="p89">
    <w:name w:val="p89"/>
    <w:basedOn w:val="Normal"/>
    <w:pPr>
      <w:spacing w:before="280" w:after="280"/>
    </w:pPr>
  </w:style>
  <w:style w:type="paragraph" w:customStyle="1" w:styleId="p90">
    <w:name w:val="p90"/>
    <w:basedOn w:val="Normal"/>
    <w:pPr>
      <w:spacing w:before="280" w:after="280"/>
    </w:pPr>
  </w:style>
  <w:style w:type="paragraph" w:customStyle="1" w:styleId="p91">
    <w:name w:val="p91"/>
    <w:basedOn w:val="Normal"/>
    <w:pPr>
      <w:spacing w:before="280" w:after="280"/>
    </w:pPr>
  </w:style>
  <w:style w:type="paragraph" w:customStyle="1" w:styleId="p92">
    <w:name w:val="p92"/>
    <w:basedOn w:val="Normal"/>
    <w:pPr>
      <w:spacing w:before="280" w:after="280"/>
    </w:pPr>
  </w:style>
  <w:style w:type="paragraph" w:customStyle="1" w:styleId="p93">
    <w:name w:val="p93"/>
    <w:basedOn w:val="Normal"/>
    <w:pPr>
      <w:spacing w:before="280" w:after="280"/>
    </w:pPr>
  </w:style>
  <w:style w:type="paragraph" w:customStyle="1" w:styleId="p94">
    <w:name w:val="p94"/>
    <w:basedOn w:val="Normal"/>
    <w:pPr>
      <w:spacing w:before="280" w:after="280"/>
    </w:pPr>
  </w:style>
  <w:style w:type="paragraph" w:customStyle="1" w:styleId="p95">
    <w:name w:val="p95"/>
    <w:basedOn w:val="Normal"/>
    <w:pPr>
      <w:spacing w:before="280" w:after="280"/>
    </w:pPr>
  </w:style>
  <w:style w:type="paragraph" w:customStyle="1" w:styleId="p96">
    <w:name w:val="p96"/>
    <w:basedOn w:val="Normal"/>
    <w:pPr>
      <w:spacing w:before="280" w:after="280"/>
    </w:pPr>
  </w:style>
  <w:style w:type="paragraph" w:customStyle="1" w:styleId="p97">
    <w:name w:val="p97"/>
    <w:basedOn w:val="Normal"/>
    <w:pPr>
      <w:spacing w:before="280" w:after="280"/>
    </w:pPr>
  </w:style>
  <w:style w:type="paragraph" w:customStyle="1" w:styleId="p98">
    <w:name w:val="p98"/>
    <w:basedOn w:val="Normal"/>
    <w:pPr>
      <w:spacing w:before="280" w:after="280"/>
    </w:pPr>
  </w:style>
  <w:style w:type="paragraph" w:customStyle="1" w:styleId="p99">
    <w:name w:val="p99"/>
    <w:basedOn w:val="Normal"/>
    <w:pPr>
      <w:spacing w:before="280" w:after="280"/>
    </w:pPr>
  </w:style>
  <w:style w:type="paragraph" w:customStyle="1" w:styleId="p100">
    <w:name w:val="p100"/>
    <w:basedOn w:val="Normal"/>
    <w:pPr>
      <w:spacing w:before="280" w:after="280"/>
    </w:pPr>
  </w:style>
  <w:style w:type="paragraph" w:customStyle="1" w:styleId="p101">
    <w:name w:val="p101"/>
    <w:basedOn w:val="Normal"/>
    <w:pPr>
      <w:spacing w:before="280" w:after="280"/>
    </w:pPr>
  </w:style>
  <w:style w:type="paragraph" w:customStyle="1" w:styleId="p102">
    <w:name w:val="p102"/>
    <w:basedOn w:val="Normal"/>
    <w:pPr>
      <w:spacing w:before="280" w:after="280"/>
    </w:pPr>
  </w:style>
  <w:style w:type="paragraph" w:customStyle="1" w:styleId="p103">
    <w:name w:val="p103"/>
    <w:basedOn w:val="Normal"/>
    <w:pPr>
      <w:spacing w:before="280" w:after="280"/>
    </w:pPr>
  </w:style>
  <w:style w:type="paragraph" w:customStyle="1" w:styleId="p104">
    <w:name w:val="p104"/>
    <w:basedOn w:val="Normal"/>
    <w:pPr>
      <w:spacing w:before="280" w:after="280"/>
    </w:pPr>
  </w:style>
  <w:style w:type="paragraph" w:customStyle="1" w:styleId="p105">
    <w:name w:val="p105"/>
    <w:basedOn w:val="Normal"/>
    <w:pPr>
      <w:spacing w:before="280" w:after="280"/>
    </w:pPr>
  </w:style>
  <w:style w:type="paragraph" w:customStyle="1" w:styleId="p106">
    <w:name w:val="p106"/>
    <w:basedOn w:val="Normal"/>
    <w:pPr>
      <w:spacing w:before="280" w:after="280"/>
    </w:pPr>
  </w:style>
  <w:style w:type="paragraph" w:customStyle="1" w:styleId="p107">
    <w:name w:val="p107"/>
    <w:basedOn w:val="Normal"/>
    <w:pPr>
      <w:spacing w:before="280" w:after="280"/>
    </w:pPr>
  </w:style>
  <w:style w:type="paragraph" w:customStyle="1" w:styleId="p109">
    <w:name w:val="p109"/>
    <w:basedOn w:val="Normal"/>
    <w:pPr>
      <w:spacing w:before="280" w:after="280"/>
    </w:pPr>
  </w:style>
  <w:style w:type="paragraph" w:customStyle="1" w:styleId="p110">
    <w:name w:val="p110"/>
    <w:basedOn w:val="Normal"/>
    <w:pPr>
      <w:spacing w:before="280" w:after="280"/>
    </w:pPr>
  </w:style>
  <w:style w:type="paragraph" w:customStyle="1" w:styleId="p111">
    <w:name w:val="p111"/>
    <w:basedOn w:val="Normal"/>
    <w:pPr>
      <w:spacing w:before="280" w:after="280"/>
    </w:pPr>
  </w:style>
  <w:style w:type="paragraph" w:customStyle="1" w:styleId="p112">
    <w:name w:val="p112"/>
    <w:basedOn w:val="Normal"/>
    <w:pPr>
      <w:spacing w:before="280" w:after="280"/>
    </w:pPr>
  </w:style>
  <w:style w:type="paragraph" w:customStyle="1" w:styleId="p113">
    <w:name w:val="p113"/>
    <w:basedOn w:val="Normal"/>
    <w:pPr>
      <w:spacing w:before="280" w:after="280"/>
    </w:pPr>
  </w:style>
  <w:style w:type="paragraph" w:customStyle="1" w:styleId="p114">
    <w:name w:val="p114"/>
    <w:basedOn w:val="Normal"/>
    <w:pPr>
      <w:spacing w:before="280" w:after="280"/>
    </w:pPr>
  </w:style>
  <w:style w:type="paragraph" w:customStyle="1" w:styleId="p115">
    <w:name w:val="p115"/>
    <w:basedOn w:val="Normal"/>
    <w:pPr>
      <w:spacing w:before="280" w:after="280"/>
    </w:pPr>
  </w:style>
  <w:style w:type="paragraph" w:customStyle="1" w:styleId="p116">
    <w:name w:val="p116"/>
    <w:basedOn w:val="Normal"/>
    <w:pPr>
      <w:spacing w:before="280" w:after="280"/>
    </w:pPr>
  </w:style>
  <w:style w:type="paragraph" w:customStyle="1" w:styleId="p117">
    <w:name w:val="p117"/>
    <w:basedOn w:val="Normal"/>
    <w:pPr>
      <w:spacing w:before="280" w:after="280"/>
    </w:pPr>
  </w:style>
  <w:style w:type="paragraph" w:customStyle="1" w:styleId="p118">
    <w:name w:val="p118"/>
    <w:basedOn w:val="Normal"/>
    <w:pPr>
      <w:spacing w:before="280" w:after="280"/>
    </w:pPr>
  </w:style>
  <w:style w:type="paragraph" w:customStyle="1" w:styleId="p119">
    <w:name w:val="p119"/>
    <w:basedOn w:val="Normal"/>
    <w:pPr>
      <w:spacing w:before="280" w:after="280"/>
    </w:pPr>
  </w:style>
  <w:style w:type="paragraph" w:customStyle="1" w:styleId="p120">
    <w:name w:val="p120"/>
    <w:basedOn w:val="Normal"/>
    <w:pPr>
      <w:spacing w:before="280" w:after="280"/>
    </w:pPr>
  </w:style>
  <w:style w:type="paragraph" w:customStyle="1" w:styleId="p121">
    <w:name w:val="p121"/>
    <w:basedOn w:val="Normal"/>
    <w:pPr>
      <w:spacing w:before="280" w:after="280"/>
    </w:pPr>
  </w:style>
  <w:style w:type="paragraph" w:customStyle="1" w:styleId="p122">
    <w:name w:val="p122"/>
    <w:basedOn w:val="Normal"/>
    <w:pPr>
      <w:spacing w:before="280" w:after="280"/>
    </w:pPr>
  </w:style>
  <w:style w:type="paragraph" w:customStyle="1" w:styleId="p123">
    <w:name w:val="p123"/>
    <w:basedOn w:val="Normal"/>
    <w:pPr>
      <w:spacing w:before="280" w:after="280"/>
    </w:pPr>
  </w:style>
  <w:style w:type="paragraph" w:customStyle="1" w:styleId="p124">
    <w:name w:val="p124"/>
    <w:basedOn w:val="Normal"/>
    <w:pPr>
      <w:spacing w:before="280" w:after="280"/>
    </w:pPr>
  </w:style>
  <w:style w:type="paragraph" w:customStyle="1" w:styleId="p125">
    <w:name w:val="p125"/>
    <w:basedOn w:val="Normal"/>
    <w:pPr>
      <w:spacing w:before="280" w:after="280"/>
    </w:pPr>
  </w:style>
  <w:style w:type="paragraph" w:customStyle="1" w:styleId="p126">
    <w:name w:val="p126"/>
    <w:basedOn w:val="Normal"/>
    <w:pPr>
      <w:spacing w:before="280" w:after="280"/>
    </w:pPr>
  </w:style>
  <w:style w:type="paragraph" w:customStyle="1" w:styleId="p127">
    <w:name w:val="p127"/>
    <w:basedOn w:val="Normal"/>
    <w:pPr>
      <w:spacing w:before="280" w:after="280"/>
    </w:pPr>
  </w:style>
  <w:style w:type="paragraph" w:customStyle="1" w:styleId="p128">
    <w:name w:val="p128"/>
    <w:basedOn w:val="Normal"/>
    <w:pPr>
      <w:spacing w:before="280" w:after="280"/>
    </w:pPr>
  </w:style>
  <w:style w:type="paragraph" w:customStyle="1" w:styleId="p129">
    <w:name w:val="p129"/>
    <w:basedOn w:val="Normal"/>
    <w:pPr>
      <w:spacing w:before="280" w:after="280"/>
    </w:pPr>
  </w:style>
  <w:style w:type="paragraph" w:customStyle="1" w:styleId="p130">
    <w:name w:val="p130"/>
    <w:basedOn w:val="Normal"/>
    <w:pPr>
      <w:spacing w:before="280" w:after="280"/>
    </w:pPr>
  </w:style>
  <w:style w:type="paragraph" w:customStyle="1" w:styleId="p131">
    <w:name w:val="p131"/>
    <w:basedOn w:val="Normal"/>
    <w:pPr>
      <w:spacing w:before="280" w:after="280"/>
    </w:pPr>
  </w:style>
  <w:style w:type="paragraph" w:customStyle="1" w:styleId="p132">
    <w:name w:val="p132"/>
    <w:basedOn w:val="Normal"/>
    <w:pPr>
      <w:spacing w:before="280" w:after="280"/>
    </w:pPr>
  </w:style>
  <w:style w:type="paragraph" w:customStyle="1" w:styleId="p133">
    <w:name w:val="p133"/>
    <w:basedOn w:val="Normal"/>
    <w:pPr>
      <w:spacing w:before="280" w:after="280"/>
    </w:pPr>
  </w:style>
  <w:style w:type="paragraph" w:customStyle="1" w:styleId="p134">
    <w:name w:val="p134"/>
    <w:basedOn w:val="Normal"/>
    <w:pPr>
      <w:spacing w:before="280" w:after="280"/>
    </w:pPr>
  </w:style>
  <w:style w:type="paragraph" w:customStyle="1" w:styleId="p135">
    <w:name w:val="p135"/>
    <w:basedOn w:val="Normal"/>
    <w:pPr>
      <w:spacing w:before="280" w:after="280"/>
    </w:pPr>
  </w:style>
  <w:style w:type="paragraph" w:customStyle="1" w:styleId="p136">
    <w:name w:val="p136"/>
    <w:basedOn w:val="Normal"/>
    <w:pPr>
      <w:spacing w:before="280" w:after="280"/>
    </w:pPr>
  </w:style>
  <w:style w:type="paragraph" w:customStyle="1" w:styleId="p137">
    <w:name w:val="p137"/>
    <w:basedOn w:val="Normal"/>
    <w:pPr>
      <w:spacing w:before="280" w:after="280"/>
    </w:pPr>
  </w:style>
  <w:style w:type="paragraph" w:customStyle="1" w:styleId="p138">
    <w:name w:val="p138"/>
    <w:basedOn w:val="Normal"/>
    <w:pPr>
      <w:spacing w:before="280" w:after="280"/>
    </w:pPr>
  </w:style>
  <w:style w:type="paragraph" w:customStyle="1" w:styleId="p139">
    <w:name w:val="p139"/>
    <w:basedOn w:val="Normal"/>
    <w:pPr>
      <w:spacing w:before="280" w:after="280"/>
    </w:pPr>
  </w:style>
  <w:style w:type="paragraph" w:customStyle="1" w:styleId="p140">
    <w:name w:val="p140"/>
    <w:basedOn w:val="Normal"/>
    <w:pPr>
      <w:spacing w:before="280" w:after="280"/>
    </w:pPr>
  </w:style>
  <w:style w:type="paragraph" w:customStyle="1" w:styleId="p141">
    <w:name w:val="p141"/>
    <w:basedOn w:val="Normal"/>
    <w:pPr>
      <w:spacing w:before="280" w:after="280"/>
    </w:pPr>
  </w:style>
  <w:style w:type="paragraph" w:customStyle="1" w:styleId="p142">
    <w:name w:val="p142"/>
    <w:basedOn w:val="Normal"/>
    <w:pPr>
      <w:spacing w:before="280" w:after="280"/>
    </w:pPr>
  </w:style>
  <w:style w:type="paragraph" w:customStyle="1" w:styleId="p143">
    <w:name w:val="p143"/>
    <w:basedOn w:val="Normal"/>
    <w:pPr>
      <w:spacing w:before="280" w:after="280"/>
    </w:pPr>
  </w:style>
  <w:style w:type="paragraph" w:customStyle="1" w:styleId="p144">
    <w:name w:val="p144"/>
    <w:basedOn w:val="Normal"/>
    <w:pPr>
      <w:spacing w:before="280" w:after="280"/>
    </w:pPr>
  </w:style>
  <w:style w:type="paragraph" w:customStyle="1" w:styleId="p145">
    <w:name w:val="p145"/>
    <w:basedOn w:val="Normal"/>
    <w:pPr>
      <w:spacing w:before="280" w:after="280"/>
    </w:pPr>
  </w:style>
  <w:style w:type="paragraph" w:customStyle="1" w:styleId="p147">
    <w:name w:val="p147"/>
    <w:basedOn w:val="Normal"/>
    <w:pPr>
      <w:spacing w:before="280" w:after="280"/>
    </w:pPr>
  </w:style>
  <w:style w:type="paragraph" w:customStyle="1" w:styleId="p148">
    <w:name w:val="p148"/>
    <w:basedOn w:val="Normal"/>
    <w:pPr>
      <w:spacing w:before="280" w:after="280"/>
    </w:pPr>
  </w:style>
  <w:style w:type="paragraph" w:customStyle="1" w:styleId="p149">
    <w:name w:val="p149"/>
    <w:basedOn w:val="Normal"/>
    <w:pPr>
      <w:spacing w:before="280" w:after="280"/>
    </w:pPr>
  </w:style>
  <w:style w:type="paragraph" w:customStyle="1" w:styleId="p150">
    <w:name w:val="p150"/>
    <w:basedOn w:val="Normal"/>
    <w:pPr>
      <w:spacing w:before="280" w:after="280"/>
    </w:pPr>
  </w:style>
  <w:style w:type="paragraph" w:customStyle="1" w:styleId="p151">
    <w:name w:val="p151"/>
    <w:basedOn w:val="Normal"/>
    <w:pPr>
      <w:spacing w:before="280" w:after="280"/>
    </w:pPr>
  </w:style>
  <w:style w:type="paragraph" w:customStyle="1" w:styleId="p152">
    <w:name w:val="p152"/>
    <w:basedOn w:val="Normal"/>
    <w:pPr>
      <w:spacing w:before="280" w:after="280"/>
    </w:pPr>
  </w:style>
  <w:style w:type="paragraph" w:customStyle="1" w:styleId="p153">
    <w:name w:val="p153"/>
    <w:basedOn w:val="Normal"/>
    <w:pPr>
      <w:spacing w:before="280" w:after="280"/>
    </w:pPr>
  </w:style>
  <w:style w:type="paragraph" w:customStyle="1" w:styleId="p154">
    <w:name w:val="p154"/>
    <w:basedOn w:val="Normal"/>
    <w:pPr>
      <w:spacing w:before="280" w:after="280"/>
    </w:pPr>
  </w:style>
  <w:style w:type="paragraph" w:customStyle="1" w:styleId="p155">
    <w:name w:val="p155"/>
    <w:basedOn w:val="Normal"/>
    <w:pPr>
      <w:spacing w:before="280" w:after="280"/>
    </w:pPr>
  </w:style>
  <w:style w:type="paragraph" w:customStyle="1" w:styleId="p156">
    <w:name w:val="p156"/>
    <w:basedOn w:val="Normal"/>
    <w:pPr>
      <w:spacing w:before="280" w:after="280"/>
    </w:pPr>
  </w:style>
  <w:style w:type="paragraph" w:customStyle="1" w:styleId="p157">
    <w:name w:val="p157"/>
    <w:basedOn w:val="Normal"/>
    <w:pPr>
      <w:spacing w:before="280" w:after="280"/>
    </w:pPr>
  </w:style>
  <w:style w:type="paragraph" w:customStyle="1" w:styleId="p158">
    <w:name w:val="p158"/>
    <w:basedOn w:val="Normal"/>
    <w:pPr>
      <w:spacing w:before="280" w:after="280"/>
    </w:pPr>
  </w:style>
  <w:style w:type="paragraph" w:customStyle="1" w:styleId="p159">
    <w:name w:val="p159"/>
    <w:basedOn w:val="Normal"/>
    <w:pPr>
      <w:spacing w:before="280" w:after="280"/>
    </w:pPr>
  </w:style>
  <w:style w:type="paragraph" w:customStyle="1" w:styleId="p160">
    <w:name w:val="p160"/>
    <w:basedOn w:val="Normal"/>
    <w:pPr>
      <w:spacing w:before="280" w:after="280"/>
    </w:pPr>
  </w:style>
  <w:style w:type="paragraph" w:customStyle="1" w:styleId="p161">
    <w:name w:val="p161"/>
    <w:basedOn w:val="Normal"/>
    <w:pPr>
      <w:spacing w:before="280" w:after="280"/>
    </w:pPr>
  </w:style>
  <w:style w:type="paragraph" w:customStyle="1" w:styleId="p162">
    <w:name w:val="p162"/>
    <w:basedOn w:val="Normal"/>
    <w:pPr>
      <w:spacing w:before="280" w:after="280"/>
    </w:pPr>
  </w:style>
  <w:style w:type="paragraph" w:customStyle="1" w:styleId="p163">
    <w:name w:val="p163"/>
    <w:basedOn w:val="Normal"/>
    <w:pPr>
      <w:spacing w:before="280" w:after="280"/>
    </w:pPr>
  </w:style>
  <w:style w:type="paragraph" w:customStyle="1" w:styleId="p164">
    <w:name w:val="p164"/>
    <w:basedOn w:val="Normal"/>
    <w:pPr>
      <w:spacing w:before="280" w:after="280"/>
    </w:pPr>
  </w:style>
  <w:style w:type="paragraph" w:customStyle="1" w:styleId="p165">
    <w:name w:val="p165"/>
    <w:basedOn w:val="Normal"/>
    <w:pPr>
      <w:spacing w:before="280" w:after="280"/>
    </w:pPr>
  </w:style>
  <w:style w:type="paragraph" w:customStyle="1" w:styleId="p166">
    <w:name w:val="p166"/>
    <w:basedOn w:val="Normal"/>
    <w:pPr>
      <w:spacing w:before="280" w:after="280"/>
    </w:pPr>
  </w:style>
  <w:style w:type="paragraph" w:customStyle="1" w:styleId="p167">
    <w:name w:val="p167"/>
    <w:basedOn w:val="Normal"/>
    <w:pPr>
      <w:spacing w:before="280" w:after="280"/>
    </w:pPr>
  </w:style>
  <w:style w:type="paragraph" w:customStyle="1" w:styleId="p168">
    <w:name w:val="p168"/>
    <w:basedOn w:val="Normal"/>
    <w:pPr>
      <w:spacing w:before="280" w:after="280"/>
    </w:pPr>
  </w:style>
  <w:style w:type="paragraph" w:customStyle="1" w:styleId="p169">
    <w:name w:val="p169"/>
    <w:basedOn w:val="Normal"/>
    <w:pPr>
      <w:spacing w:before="280" w:after="280"/>
    </w:pPr>
  </w:style>
  <w:style w:type="paragraph" w:customStyle="1" w:styleId="p171">
    <w:name w:val="p171"/>
    <w:basedOn w:val="Normal"/>
    <w:pPr>
      <w:spacing w:before="280" w:after="280"/>
    </w:pPr>
  </w:style>
  <w:style w:type="paragraph" w:customStyle="1" w:styleId="p172">
    <w:name w:val="p172"/>
    <w:basedOn w:val="Normal"/>
    <w:pPr>
      <w:spacing w:before="280" w:after="280"/>
    </w:pPr>
  </w:style>
  <w:style w:type="paragraph" w:customStyle="1" w:styleId="p173">
    <w:name w:val="p173"/>
    <w:basedOn w:val="Normal"/>
    <w:pPr>
      <w:spacing w:before="280" w:after="280"/>
    </w:pPr>
  </w:style>
  <w:style w:type="paragraph" w:customStyle="1" w:styleId="p174">
    <w:name w:val="p174"/>
    <w:basedOn w:val="Normal"/>
    <w:pPr>
      <w:spacing w:before="280" w:after="280"/>
    </w:pPr>
  </w:style>
  <w:style w:type="paragraph" w:customStyle="1" w:styleId="p175">
    <w:name w:val="p175"/>
    <w:basedOn w:val="Normal"/>
    <w:pPr>
      <w:spacing w:before="280" w:after="280"/>
    </w:pPr>
  </w:style>
  <w:style w:type="paragraph" w:customStyle="1" w:styleId="p176">
    <w:name w:val="p176"/>
    <w:basedOn w:val="Normal"/>
    <w:pPr>
      <w:spacing w:before="280" w:after="280"/>
    </w:pPr>
  </w:style>
  <w:style w:type="paragraph" w:customStyle="1" w:styleId="p177">
    <w:name w:val="p177"/>
    <w:basedOn w:val="Normal"/>
    <w:pPr>
      <w:spacing w:before="280" w:after="280"/>
    </w:pPr>
  </w:style>
  <w:style w:type="paragraph" w:customStyle="1" w:styleId="p178">
    <w:name w:val="p178"/>
    <w:basedOn w:val="Normal"/>
    <w:pPr>
      <w:spacing w:before="280" w:after="280"/>
    </w:pPr>
  </w:style>
  <w:style w:type="paragraph" w:customStyle="1" w:styleId="p179">
    <w:name w:val="p179"/>
    <w:basedOn w:val="Normal"/>
    <w:pPr>
      <w:spacing w:before="280" w:after="280"/>
    </w:pPr>
  </w:style>
  <w:style w:type="paragraph" w:customStyle="1" w:styleId="p180">
    <w:name w:val="p180"/>
    <w:basedOn w:val="Normal"/>
    <w:pPr>
      <w:spacing w:before="280" w:after="280"/>
    </w:pPr>
  </w:style>
  <w:style w:type="paragraph" w:customStyle="1" w:styleId="p181">
    <w:name w:val="p181"/>
    <w:basedOn w:val="Normal"/>
    <w:pPr>
      <w:spacing w:before="280" w:after="280"/>
    </w:pPr>
  </w:style>
  <w:style w:type="paragraph" w:customStyle="1" w:styleId="p182">
    <w:name w:val="p182"/>
    <w:basedOn w:val="Normal"/>
    <w:pPr>
      <w:spacing w:before="280" w:after="280"/>
    </w:pPr>
  </w:style>
  <w:style w:type="paragraph" w:customStyle="1" w:styleId="p183">
    <w:name w:val="p183"/>
    <w:basedOn w:val="Normal"/>
    <w:pPr>
      <w:spacing w:before="280" w:after="280"/>
    </w:pPr>
  </w:style>
  <w:style w:type="paragraph" w:customStyle="1" w:styleId="p184">
    <w:name w:val="p184"/>
    <w:basedOn w:val="Normal"/>
    <w:pPr>
      <w:spacing w:before="280" w:after="280"/>
    </w:pPr>
  </w:style>
  <w:style w:type="paragraph" w:customStyle="1" w:styleId="p185">
    <w:name w:val="p185"/>
    <w:basedOn w:val="Normal"/>
    <w:pPr>
      <w:spacing w:before="280" w:after="280"/>
    </w:pPr>
  </w:style>
  <w:style w:type="paragraph" w:customStyle="1" w:styleId="p186">
    <w:name w:val="p186"/>
    <w:basedOn w:val="Normal"/>
    <w:pPr>
      <w:spacing w:before="280" w:after="280"/>
    </w:pPr>
  </w:style>
  <w:style w:type="paragraph" w:customStyle="1" w:styleId="p187">
    <w:name w:val="p187"/>
    <w:basedOn w:val="Normal"/>
    <w:pPr>
      <w:spacing w:before="280" w:after="280"/>
    </w:pPr>
  </w:style>
  <w:style w:type="paragraph" w:customStyle="1" w:styleId="p188">
    <w:name w:val="p188"/>
    <w:basedOn w:val="Normal"/>
    <w:pPr>
      <w:spacing w:before="280" w:after="280"/>
    </w:pPr>
  </w:style>
  <w:style w:type="paragraph" w:customStyle="1" w:styleId="p189">
    <w:name w:val="p189"/>
    <w:basedOn w:val="Normal"/>
    <w:pPr>
      <w:spacing w:before="280" w:after="280"/>
    </w:pPr>
  </w:style>
  <w:style w:type="paragraph" w:customStyle="1" w:styleId="p190">
    <w:name w:val="p190"/>
    <w:basedOn w:val="Normal"/>
    <w:pPr>
      <w:spacing w:before="280" w:after="280"/>
    </w:pPr>
  </w:style>
  <w:style w:type="paragraph" w:customStyle="1" w:styleId="p191">
    <w:name w:val="p191"/>
    <w:basedOn w:val="Normal"/>
    <w:pPr>
      <w:spacing w:before="280" w:after="280"/>
    </w:pPr>
  </w:style>
  <w:style w:type="paragraph" w:customStyle="1" w:styleId="p192">
    <w:name w:val="p192"/>
    <w:basedOn w:val="Normal"/>
    <w:pPr>
      <w:spacing w:before="280" w:after="280"/>
    </w:pPr>
  </w:style>
  <w:style w:type="paragraph" w:customStyle="1" w:styleId="p193">
    <w:name w:val="p193"/>
    <w:basedOn w:val="Normal"/>
    <w:pPr>
      <w:spacing w:before="280" w:after="280"/>
    </w:pPr>
  </w:style>
  <w:style w:type="paragraph" w:customStyle="1" w:styleId="p194">
    <w:name w:val="p194"/>
    <w:basedOn w:val="Normal"/>
    <w:pPr>
      <w:spacing w:before="280" w:after="280"/>
    </w:pPr>
  </w:style>
  <w:style w:type="paragraph" w:customStyle="1" w:styleId="p195">
    <w:name w:val="p195"/>
    <w:basedOn w:val="Normal"/>
    <w:pPr>
      <w:spacing w:before="280" w:after="280"/>
    </w:pPr>
  </w:style>
  <w:style w:type="paragraph" w:customStyle="1" w:styleId="p196">
    <w:name w:val="p196"/>
    <w:basedOn w:val="Normal"/>
    <w:pPr>
      <w:spacing w:before="280" w:after="280"/>
    </w:pPr>
  </w:style>
  <w:style w:type="paragraph" w:customStyle="1" w:styleId="p197">
    <w:name w:val="p197"/>
    <w:basedOn w:val="Normal"/>
    <w:pPr>
      <w:spacing w:before="280" w:after="280"/>
    </w:pPr>
  </w:style>
  <w:style w:type="paragraph" w:customStyle="1" w:styleId="p198">
    <w:name w:val="p198"/>
    <w:basedOn w:val="Normal"/>
    <w:pPr>
      <w:spacing w:before="280" w:after="280"/>
    </w:pPr>
  </w:style>
  <w:style w:type="paragraph" w:customStyle="1" w:styleId="p199">
    <w:name w:val="p199"/>
    <w:basedOn w:val="Normal"/>
    <w:pPr>
      <w:spacing w:before="280" w:after="280"/>
    </w:pPr>
  </w:style>
  <w:style w:type="paragraph" w:customStyle="1" w:styleId="p200">
    <w:name w:val="p200"/>
    <w:basedOn w:val="Normal"/>
    <w:pPr>
      <w:spacing w:before="280" w:after="280"/>
    </w:pPr>
  </w:style>
  <w:style w:type="paragraph" w:customStyle="1" w:styleId="p201">
    <w:name w:val="p201"/>
    <w:basedOn w:val="Normal"/>
    <w:pPr>
      <w:spacing w:before="280" w:after="280"/>
    </w:pPr>
  </w:style>
  <w:style w:type="paragraph" w:customStyle="1" w:styleId="p202">
    <w:name w:val="p202"/>
    <w:basedOn w:val="Normal"/>
    <w:pPr>
      <w:spacing w:before="280" w:after="280"/>
    </w:pPr>
  </w:style>
  <w:style w:type="paragraph" w:customStyle="1" w:styleId="p203">
    <w:name w:val="p203"/>
    <w:basedOn w:val="Normal"/>
    <w:pPr>
      <w:spacing w:before="280" w:after="280"/>
    </w:pPr>
  </w:style>
  <w:style w:type="paragraph" w:customStyle="1" w:styleId="p204">
    <w:name w:val="p204"/>
    <w:basedOn w:val="Normal"/>
    <w:pPr>
      <w:spacing w:before="280" w:after="280"/>
    </w:pPr>
  </w:style>
  <w:style w:type="paragraph" w:customStyle="1" w:styleId="p205">
    <w:name w:val="p205"/>
    <w:basedOn w:val="Normal"/>
    <w:pPr>
      <w:spacing w:before="280" w:after="280"/>
    </w:pPr>
  </w:style>
  <w:style w:type="paragraph" w:customStyle="1" w:styleId="p206">
    <w:name w:val="p206"/>
    <w:basedOn w:val="Normal"/>
    <w:pPr>
      <w:spacing w:before="280" w:after="280"/>
    </w:pPr>
  </w:style>
  <w:style w:type="paragraph" w:customStyle="1" w:styleId="p207">
    <w:name w:val="p207"/>
    <w:basedOn w:val="Normal"/>
    <w:pPr>
      <w:spacing w:before="280" w:after="280"/>
    </w:pPr>
  </w:style>
  <w:style w:type="paragraph" w:customStyle="1" w:styleId="p208">
    <w:name w:val="p208"/>
    <w:basedOn w:val="Normal"/>
    <w:pPr>
      <w:spacing w:before="280" w:after="280"/>
    </w:pPr>
  </w:style>
  <w:style w:type="paragraph" w:customStyle="1" w:styleId="p209">
    <w:name w:val="p209"/>
    <w:basedOn w:val="Normal"/>
    <w:pPr>
      <w:spacing w:before="280" w:after="280"/>
    </w:pPr>
  </w:style>
  <w:style w:type="paragraph" w:customStyle="1" w:styleId="p210">
    <w:name w:val="p210"/>
    <w:basedOn w:val="Normal"/>
    <w:pPr>
      <w:spacing w:before="280" w:after="280"/>
    </w:pPr>
  </w:style>
  <w:style w:type="paragraph" w:customStyle="1" w:styleId="p211">
    <w:name w:val="p211"/>
    <w:basedOn w:val="Normal"/>
    <w:pPr>
      <w:spacing w:before="280" w:after="280"/>
    </w:pPr>
  </w:style>
  <w:style w:type="paragraph" w:customStyle="1" w:styleId="p212">
    <w:name w:val="p212"/>
    <w:basedOn w:val="Normal"/>
    <w:pPr>
      <w:spacing w:before="280" w:after="280"/>
    </w:pPr>
  </w:style>
  <w:style w:type="paragraph" w:customStyle="1" w:styleId="p213">
    <w:name w:val="p213"/>
    <w:basedOn w:val="Normal"/>
    <w:pPr>
      <w:spacing w:before="280" w:after="280"/>
    </w:pPr>
  </w:style>
  <w:style w:type="paragraph" w:customStyle="1" w:styleId="p214">
    <w:name w:val="p214"/>
    <w:basedOn w:val="Normal"/>
    <w:pPr>
      <w:spacing w:before="280" w:after="280"/>
    </w:pPr>
  </w:style>
  <w:style w:type="paragraph" w:customStyle="1" w:styleId="p170">
    <w:name w:val="p170"/>
    <w:basedOn w:val="Normal"/>
    <w:pPr>
      <w:spacing w:before="280" w:after="280"/>
    </w:pPr>
  </w:style>
  <w:style w:type="paragraph" w:customStyle="1" w:styleId="p215">
    <w:name w:val="p215"/>
    <w:basedOn w:val="Normal"/>
    <w:pPr>
      <w:spacing w:before="280" w:after="280"/>
    </w:pPr>
  </w:style>
  <w:style w:type="paragraph" w:customStyle="1" w:styleId="p216">
    <w:name w:val="p216"/>
    <w:basedOn w:val="Normal"/>
    <w:pPr>
      <w:spacing w:before="280" w:after="280"/>
    </w:pPr>
  </w:style>
  <w:style w:type="paragraph" w:customStyle="1" w:styleId="p217">
    <w:name w:val="p217"/>
    <w:basedOn w:val="Normal"/>
    <w:pPr>
      <w:spacing w:before="280" w:after="280"/>
    </w:pPr>
  </w:style>
  <w:style w:type="paragraph" w:customStyle="1" w:styleId="p218">
    <w:name w:val="p218"/>
    <w:basedOn w:val="Normal"/>
    <w:pPr>
      <w:spacing w:before="280" w:after="280"/>
    </w:pPr>
  </w:style>
  <w:style w:type="paragraph" w:customStyle="1" w:styleId="p219">
    <w:name w:val="p219"/>
    <w:basedOn w:val="Normal"/>
    <w:pPr>
      <w:spacing w:before="280" w:after="280"/>
    </w:pPr>
  </w:style>
  <w:style w:type="paragraph" w:customStyle="1" w:styleId="p220">
    <w:name w:val="p220"/>
    <w:basedOn w:val="Normal"/>
    <w:pPr>
      <w:spacing w:before="280" w:after="280"/>
    </w:pPr>
  </w:style>
  <w:style w:type="paragraph" w:customStyle="1" w:styleId="p221">
    <w:name w:val="p221"/>
    <w:basedOn w:val="Normal"/>
    <w:pPr>
      <w:spacing w:before="280" w:after="280"/>
    </w:pPr>
  </w:style>
  <w:style w:type="paragraph" w:customStyle="1" w:styleId="p222">
    <w:name w:val="p222"/>
    <w:basedOn w:val="Normal"/>
    <w:pPr>
      <w:spacing w:before="280" w:after="280"/>
    </w:pPr>
  </w:style>
  <w:style w:type="paragraph" w:customStyle="1" w:styleId="p223">
    <w:name w:val="p223"/>
    <w:basedOn w:val="Normal"/>
    <w:pPr>
      <w:spacing w:before="280" w:after="280"/>
    </w:pPr>
  </w:style>
  <w:style w:type="paragraph" w:customStyle="1" w:styleId="p224">
    <w:name w:val="p224"/>
    <w:basedOn w:val="Normal"/>
    <w:pPr>
      <w:spacing w:before="280" w:after="280"/>
    </w:pPr>
  </w:style>
  <w:style w:type="paragraph" w:customStyle="1" w:styleId="p225">
    <w:name w:val="p225"/>
    <w:basedOn w:val="Normal"/>
    <w:pPr>
      <w:spacing w:before="280" w:after="280"/>
    </w:pPr>
  </w:style>
  <w:style w:type="paragraph" w:customStyle="1" w:styleId="p226">
    <w:name w:val="p226"/>
    <w:basedOn w:val="Normal"/>
    <w:pPr>
      <w:spacing w:before="280" w:after="280"/>
    </w:pPr>
  </w:style>
  <w:style w:type="paragraph" w:customStyle="1" w:styleId="p227">
    <w:name w:val="p227"/>
    <w:basedOn w:val="Normal"/>
    <w:pPr>
      <w:spacing w:before="280" w:after="280"/>
    </w:pPr>
  </w:style>
  <w:style w:type="paragraph" w:customStyle="1" w:styleId="p228">
    <w:name w:val="p228"/>
    <w:basedOn w:val="Normal"/>
    <w:pPr>
      <w:spacing w:before="280" w:after="280"/>
    </w:pPr>
  </w:style>
  <w:style w:type="paragraph" w:customStyle="1" w:styleId="p229">
    <w:name w:val="p229"/>
    <w:basedOn w:val="Normal"/>
    <w:pPr>
      <w:spacing w:before="280" w:after="280"/>
    </w:pPr>
  </w:style>
  <w:style w:type="paragraph" w:customStyle="1" w:styleId="p230">
    <w:name w:val="p230"/>
    <w:basedOn w:val="Normal"/>
    <w:pPr>
      <w:spacing w:before="280" w:after="280"/>
    </w:pPr>
  </w:style>
  <w:style w:type="paragraph" w:customStyle="1" w:styleId="p231">
    <w:name w:val="p231"/>
    <w:basedOn w:val="Normal"/>
    <w:pPr>
      <w:spacing w:before="280" w:after="280"/>
    </w:pPr>
  </w:style>
  <w:style w:type="paragraph" w:customStyle="1" w:styleId="p232">
    <w:name w:val="p232"/>
    <w:basedOn w:val="Normal"/>
    <w:pPr>
      <w:spacing w:before="280" w:after="280"/>
    </w:pPr>
  </w:style>
  <w:style w:type="paragraph" w:customStyle="1" w:styleId="p233">
    <w:name w:val="p233"/>
    <w:basedOn w:val="Normal"/>
    <w:pPr>
      <w:spacing w:before="280" w:after="280"/>
    </w:pPr>
  </w:style>
  <w:style w:type="paragraph" w:customStyle="1" w:styleId="p234">
    <w:name w:val="p234"/>
    <w:basedOn w:val="Normal"/>
    <w:pPr>
      <w:spacing w:before="280" w:after="280"/>
    </w:pPr>
  </w:style>
  <w:style w:type="paragraph" w:customStyle="1" w:styleId="p235">
    <w:name w:val="p235"/>
    <w:basedOn w:val="Normal"/>
    <w:pPr>
      <w:spacing w:before="280" w:after="280"/>
    </w:pPr>
  </w:style>
  <w:style w:type="paragraph" w:customStyle="1" w:styleId="p236">
    <w:name w:val="p236"/>
    <w:basedOn w:val="Normal"/>
    <w:pPr>
      <w:spacing w:before="280" w:after="280"/>
    </w:pPr>
  </w:style>
  <w:style w:type="paragraph" w:customStyle="1" w:styleId="p237">
    <w:name w:val="p237"/>
    <w:basedOn w:val="Normal"/>
    <w:pPr>
      <w:spacing w:before="280" w:after="280"/>
    </w:pPr>
  </w:style>
  <w:style w:type="paragraph" w:customStyle="1" w:styleId="p238">
    <w:name w:val="p238"/>
    <w:basedOn w:val="Normal"/>
    <w:pPr>
      <w:spacing w:before="280" w:after="280"/>
    </w:pPr>
  </w:style>
  <w:style w:type="paragraph" w:customStyle="1" w:styleId="p239">
    <w:name w:val="p239"/>
    <w:basedOn w:val="Normal"/>
    <w:pPr>
      <w:spacing w:before="280" w:after="280"/>
    </w:pPr>
  </w:style>
  <w:style w:type="paragraph" w:customStyle="1" w:styleId="p240">
    <w:name w:val="p240"/>
    <w:basedOn w:val="Normal"/>
    <w:pPr>
      <w:spacing w:before="280" w:after="280"/>
    </w:pPr>
  </w:style>
  <w:style w:type="paragraph" w:customStyle="1" w:styleId="p241">
    <w:name w:val="p241"/>
    <w:basedOn w:val="Normal"/>
    <w:pPr>
      <w:spacing w:before="280" w:after="280"/>
    </w:pPr>
  </w:style>
  <w:style w:type="paragraph" w:customStyle="1" w:styleId="p242">
    <w:name w:val="p242"/>
    <w:basedOn w:val="Normal"/>
    <w:pPr>
      <w:spacing w:before="280" w:after="280"/>
    </w:pPr>
  </w:style>
  <w:style w:type="paragraph" w:customStyle="1" w:styleId="p243">
    <w:name w:val="p243"/>
    <w:basedOn w:val="Normal"/>
    <w:pPr>
      <w:spacing w:before="280" w:after="280"/>
    </w:pPr>
  </w:style>
  <w:style w:type="paragraph" w:customStyle="1" w:styleId="p244">
    <w:name w:val="p244"/>
    <w:basedOn w:val="Normal"/>
    <w:pPr>
      <w:spacing w:before="280" w:after="280"/>
    </w:pPr>
  </w:style>
  <w:style w:type="paragraph" w:customStyle="1" w:styleId="p245">
    <w:name w:val="p245"/>
    <w:basedOn w:val="Normal"/>
    <w:pPr>
      <w:spacing w:before="280" w:after="280"/>
    </w:pPr>
  </w:style>
  <w:style w:type="paragraph" w:customStyle="1" w:styleId="p246">
    <w:name w:val="p246"/>
    <w:basedOn w:val="Normal"/>
    <w:pPr>
      <w:spacing w:before="280" w:after="280"/>
    </w:pPr>
  </w:style>
  <w:style w:type="paragraph" w:customStyle="1" w:styleId="p247">
    <w:name w:val="p247"/>
    <w:basedOn w:val="Normal"/>
    <w:pPr>
      <w:spacing w:before="280" w:after="280"/>
    </w:pPr>
  </w:style>
  <w:style w:type="paragraph" w:customStyle="1" w:styleId="p248">
    <w:name w:val="p248"/>
    <w:basedOn w:val="Normal"/>
    <w:pPr>
      <w:spacing w:before="280" w:after="280"/>
    </w:pPr>
  </w:style>
  <w:style w:type="paragraph" w:customStyle="1" w:styleId="p249">
    <w:name w:val="p249"/>
    <w:basedOn w:val="Normal"/>
    <w:pPr>
      <w:spacing w:before="280" w:after="280"/>
    </w:pPr>
  </w:style>
  <w:style w:type="paragraph" w:customStyle="1" w:styleId="p250">
    <w:name w:val="p250"/>
    <w:basedOn w:val="Normal"/>
    <w:pPr>
      <w:spacing w:before="280" w:after="280"/>
    </w:pPr>
  </w:style>
  <w:style w:type="paragraph" w:customStyle="1" w:styleId="p251">
    <w:name w:val="p251"/>
    <w:basedOn w:val="Normal"/>
    <w:pPr>
      <w:spacing w:before="280" w:after="280"/>
    </w:pPr>
  </w:style>
  <w:style w:type="paragraph" w:customStyle="1" w:styleId="p252">
    <w:name w:val="p252"/>
    <w:basedOn w:val="Normal"/>
    <w:pPr>
      <w:spacing w:before="280" w:after="280"/>
    </w:pPr>
  </w:style>
  <w:style w:type="paragraph" w:customStyle="1" w:styleId="p253">
    <w:name w:val="p253"/>
    <w:basedOn w:val="Normal"/>
    <w:pPr>
      <w:spacing w:before="280" w:after="280"/>
    </w:pPr>
  </w:style>
  <w:style w:type="paragraph" w:customStyle="1" w:styleId="p254">
    <w:name w:val="p254"/>
    <w:basedOn w:val="Normal"/>
    <w:pPr>
      <w:spacing w:before="280" w:after="280"/>
    </w:pPr>
  </w:style>
  <w:style w:type="paragraph" w:customStyle="1" w:styleId="p255">
    <w:name w:val="p255"/>
    <w:basedOn w:val="Normal"/>
    <w:pPr>
      <w:spacing w:before="280" w:after="280"/>
    </w:pPr>
  </w:style>
  <w:style w:type="paragraph" w:customStyle="1" w:styleId="p256">
    <w:name w:val="p256"/>
    <w:basedOn w:val="Normal"/>
    <w:pPr>
      <w:spacing w:before="280" w:after="280"/>
    </w:pPr>
  </w:style>
  <w:style w:type="paragraph" w:customStyle="1" w:styleId="p257">
    <w:name w:val="p257"/>
    <w:basedOn w:val="Normal"/>
    <w:pPr>
      <w:spacing w:before="280" w:after="280"/>
    </w:pPr>
  </w:style>
  <w:style w:type="paragraph" w:customStyle="1" w:styleId="p258">
    <w:name w:val="p258"/>
    <w:basedOn w:val="Normal"/>
    <w:pPr>
      <w:spacing w:before="280" w:after="280"/>
    </w:pPr>
  </w:style>
  <w:style w:type="paragraph" w:customStyle="1" w:styleId="p259">
    <w:name w:val="p259"/>
    <w:basedOn w:val="Normal"/>
    <w:pPr>
      <w:spacing w:before="280" w:after="280"/>
    </w:pPr>
  </w:style>
  <w:style w:type="paragraph" w:customStyle="1" w:styleId="p260">
    <w:name w:val="p260"/>
    <w:basedOn w:val="Normal"/>
    <w:pPr>
      <w:spacing w:before="280" w:after="280"/>
    </w:pPr>
  </w:style>
  <w:style w:type="paragraph" w:customStyle="1" w:styleId="p261">
    <w:name w:val="p261"/>
    <w:basedOn w:val="Normal"/>
    <w:pPr>
      <w:spacing w:before="280" w:after="280"/>
    </w:pPr>
  </w:style>
  <w:style w:type="paragraph" w:customStyle="1" w:styleId="p262">
    <w:name w:val="p262"/>
    <w:basedOn w:val="Normal"/>
    <w:pPr>
      <w:spacing w:before="280" w:after="280"/>
    </w:pPr>
  </w:style>
  <w:style w:type="paragraph" w:customStyle="1" w:styleId="p263">
    <w:name w:val="p263"/>
    <w:basedOn w:val="Normal"/>
    <w:pPr>
      <w:spacing w:before="280" w:after="280"/>
    </w:pPr>
  </w:style>
  <w:style w:type="paragraph" w:customStyle="1" w:styleId="p264">
    <w:name w:val="p264"/>
    <w:basedOn w:val="Normal"/>
    <w:pPr>
      <w:spacing w:before="280" w:after="280"/>
    </w:pPr>
  </w:style>
  <w:style w:type="paragraph" w:customStyle="1" w:styleId="p265">
    <w:name w:val="p265"/>
    <w:basedOn w:val="Normal"/>
    <w:pPr>
      <w:spacing w:before="280" w:after="280"/>
    </w:pPr>
  </w:style>
  <w:style w:type="paragraph" w:customStyle="1" w:styleId="p266">
    <w:name w:val="p266"/>
    <w:basedOn w:val="Normal"/>
    <w:pPr>
      <w:spacing w:before="280" w:after="280"/>
    </w:pPr>
  </w:style>
  <w:style w:type="paragraph" w:customStyle="1" w:styleId="p267">
    <w:name w:val="p267"/>
    <w:basedOn w:val="Normal"/>
    <w:pPr>
      <w:spacing w:before="280" w:after="280"/>
    </w:pPr>
  </w:style>
  <w:style w:type="paragraph" w:customStyle="1" w:styleId="p268">
    <w:name w:val="p268"/>
    <w:basedOn w:val="Normal"/>
    <w:pPr>
      <w:spacing w:before="280" w:after="280"/>
    </w:pPr>
  </w:style>
  <w:style w:type="paragraph" w:customStyle="1" w:styleId="p269">
    <w:name w:val="p269"/>
    <w:basedOn w:val="Normal"/>
    <w:pPr>
      <w:spacing w:before="280" w:after="280"/>
    </w:pPr>
  </w:style>
  <w:style w:type="paragraph" w:customStyle="1" w:styleId="p270">
    <w:name w:val="p270"/>
    <w:basedOn w:val="Normal"/>
    <w:pPr>
      <w:spacing w:before="280" w:after="280"/>
    </w:pPr>
  </w:style>
  <w:style w:type="paragraph" w:customStyle="1" w:styleId="p271">
    <w:name w:val="p271"/>
    <w:basedOn w:val="Normal"/>
    <w:pPr>
      <w:spacing w:before="280" w:after="280"/>
    </w:pPr>
  </w:style>
  <w:style w:type="paragraph" w:customStyle="1" w:styleId="p272">
    <w:name w:val="p272"/>
    <w:basedOn w:val="Normal"/>
    <w:pPr>
      <w:spacing w:before="280" w:after="280"/>
    </w:pPr>
  </w:style>
  <w:style w:type="paragraph" w:customStyle="1" w:styleId="p273">
    <w:name w:val="p273"/>
    <w:basedOn w:val="Normal"/>
    <w:pPr>
      <w:spacing w:before="280" w:after="280"/>
    </w:pPr>
  </w:style>
  <w:style w:type="paragraph" w:customStyle="1" w:styleId="p274">
    <w:name w:val="p274"/>
    <w:basedOn w:val="Normal"/>
    <w:pPr>
      <w:spacing w:before="280" w:after="280"/>
    </w:pPr>
  </w:style>
  <w:style w:type="paragraph" w:customStyle="1" w:styleId="p275">
    <w:name w:val="p275"/>
    <w:basedOn w:val="Normal"/>
    <w:pPr>
      <w:spacing w:before="280" w:after="280"/>
    </w:pPr>
  </w:style>
  <w:style w:type="paragraph" w:customStyle="1" w:styleId="p276">
    <w:name w:val="p276"/>
    <w:basedOn w:val="Normal"/>
    <w:pPr>
      <w:spacing w:before="280" w:after="280"/>
    </w:pPr>
  </w:style>
  <w:style w:type="paragraph" w:customStyle="1" w:styleId="p277">
    <w:name w:val="p277"/>
    <w:basedOn w:val="Normal"/>
    <w:pPr>
      <w:spacing w:before="280" w:after="280"/>
    </w:pPr>
  </w:style>
  <w:style w:type="paragraph" w:customStyle="1" w:styleId="p278">
    <w:name w:val="p278"/>
    <w:basedOn w:val="Normal"/>
    <w:pPr>
      <w:spacing w:before="280" w:after="280"/>
    </w:pPr>
  </w:style>
  <w:style w:type="paragraph" w:customStyle="1" w:styleId="p279">
    <w:name w:val="p279"/>
    <w:basedOn w:val="Normal"/>
    <w:pPr>
      <w:spacing w:before="280" w:after="280"/>
    </w:pPr>
  </w:style>
  <w:style w:type="paragraph" w:styleId="PargrafodaLista">
    <w:name w:val="List Paragraph"/>
    <w:basedOn w:val="Normal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egislacao-ementa">
    <w:name w:val="legislacao-ementa"/>
    <w:basedOn w:val="Normal"/>
    <w:pPr>
      <w:spacing w:before="280" w:after="280"/>
    </w:pPr>
  </w:style>
  <w:style w:type="paragraph" w:customStyle="1" w:styleId="data-publicacao">
    <w:name w:val="data-publicacao"/>
    <w:basedOn w:val="Normal"/>
    <w:pPr>
      <w:spacing w:before="280" w:after="280"/>
    </w:pPr>
  </w:style>
  <w:style w:type="paragraph" w:customStyle="1" w:styleId="Contedodoquadro">
    <w:name w:val="Conteúdo do quadro"/>
    <w:basedOn w:val="Normal"/>
  </w:style>
  <w:style w:type="paragraph" w:customStyle="1" w:styleId="par">
    <w:name w:val="par"/>
    <w:basedOn w:val="Normal"/>
    <w:pPr>
      <w:suppressAutoHyphens w:val="0"/>
      <w:spacing w:after="120"/>
      <w:ind w:firstLine="1701"/>
      <w:jc w:val="both"/>
    </w:pPr>
    <w:rPr>
      <w:rFonts w:ascii="Goudy Old Style ATT" w:hAnsi="Goudy Old Style ATT" w:cs="Goudy Old Style ATT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pPr>
      <w:suppressLineNumbers/>
      <w:spacing w:after="283"/>
    </w:pPr>
    <w:rPr>
      <w:sz w:val="12"/>
      <w:szCs w:val="12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b/>
      <w:bCs/>
    </w:rPr>
  </w:style>
  <w:style w:type="paragraph" w:styleId="Bibliografia">
    <w:name w:val="Bibliography"/>
    <w:basedOn w:val="Normal"/>
    <w:pPr>
      <w:jc w:val="both"/>
    </w:pPr>
    <w:rPr>
      <w:bCs/>
    </w:rPr>
  </w:style>
  <w:style w:type="paragraph" w:customStyle="1" w:styleId="Ttulo11">
    <w:name w:val="Título1"/>
    <w:basedOn w:val="Normal"/>
    <w:pPr>
      <w:tabs>
        <w:tab w:val="left" w:pos="851"/>
      </w:tabs>
      <w:spacing w:line="360" w:lineRule="auto"/>
      <w:ind w:left="851"/>
    </w:pPr>
    <w:rPr>
      <w:rFonts w:ascii="Arial" w:hAnsi="Arial"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Ttulo10">
    <w:name w:val="Título 10"/>
    <w:basedOn w:val="Ttulo20"/>
    <w:next w:val="Corpodetexto"/>
    <w:pPr>
      <w:numPr>
        <w:numId w:val="2"/>
      </w:numPr>
      <w:spacing w:before="60" w:after="60"/>
    </w:pPr>
    <w:rPr>
      <w:sz w:val="21"/>
      <w:szCs w:val="21"/>
    </w:rPr>
  </w:style>
  <w:style w:type="paragraph" w:customStyle="1" w:styleId="Recuodecorpodetexto21">
    <w:name w:val="Recuo de corpo de texto 21"/>
    <w:basedOn w:val="Normal"/>
    <w:pPr>
      <w:ind w:left="120" w:firstLine="588"/>
      <w:jc w:val="both"/>
    </w:pPr>
    <w:rPr>
      <w:rFonts w:ascii="Arial" w:hAnsi="Arial" w:cs="Arial"/>
      <w:szCs w:val="20"/>
    </w:rPr>
  </w:style>
  <w:style w:type="paragraph" w:customStyle="1" w:styleId="ecxwestern">
    <w:name w:val="ecxwestern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tyle1">
    <w:name w:val="style1"/>
    <w:basedOn w:val="Normal"/>
    <w:pPr>
      <w:spacing w:before="280" w:after="280"/>
    </w:pPr>
    <w:rPr>
      <w:color w:val="00000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2"/>
      <w:sz w:val="24"/>
      <w:szCs w:val="24"/>
      <w:lang w:eastAsia="zh-CN"/>
    </w:rPr>
  </w:style>
  <w:style w:type="paragraph" w:customStyle="1" w:styleId="MapadoDocumento1">
    <w:name w:val="Mapa do Documento1"/>
    <w:basedOn w:val="Normal"/>
    <w:rPr>
      <w:rFonts w:ascii="Tahoma" w:hAnsi="Tahoma" w:cs="Tahoma"/>
      <w:sz w:val="20"/>
      <w:szCs w:val="20"/>
    </w:rPr>
  </w:style>
  <w:style w:type="paragraph" w:customStyle="1" w:styleId="tptexto">
    <w:name w:val="tptexto"/>
    <w:basedOn w:val="Normal"/>
    <w:pPr>
      <w:spacing w:before="280" w:after="280"/>
    </w:pPr>
  </w:style>
  <w:style w:type="paragraph" w:customStyle="1" w:styleId="Textoprformatado">
    <w:name w:val="Texto préformatado"/>
    <w:basedOn w:val="Normal"/>
    <w:rPr>
      <w:rFonts w:ascii="Liberation Mono" w:eastAsia="NSimSun" w:hAnsi="Liberation Mono" w:cs="Liberation Mono"/>
      <w:sz w:val="20"/>
      <w:szCs w:val="20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Recuodecorpodetexto210">
    <w:name w:val="Recuo de corpo de texto 21"/>
    <w:basedOn w:val="Normal"/>
    <w:qFormat/>
    <w:pPr>
      <w:ind w:firstLine="708"/>
      <w:jc w:val="both"/>
    </w:pPr>
    <w:rPr>
      <w:rFonts w:ascii="Courier New" w:hAnsi="Courier New" w:cs="Courier New"/>
      <w:sz w:val="28"/>
    </w:rPr>
  </w:style>
  <w:style w:type="paragraph" w:customStyle="1" w:styleId="legislacaocomponente">
    <w:name w:val="legislacao_componente"/>
    <w:basedOn w:val="Normal"/>
    <w:pPr>
      <w:spacing w:before="280" w:after="280"/>
    </w:pPr>
  </w:style>
  <w:style w:type="paragraph" w:customStyle="1" w:styleId="TextoTabelaBoletim">
    <w:name w:val="TextoTabelaBoletim"/>
    <w:basedOn w:val="Normal"/>
    <w:pPr>
      <w:suppressAutoHyphens w:val="0"/>
      <w:spacing w:before="120" w:after="120"/>
      <w:jc w:val="both"/>
    </w:pPr>
    <w:rPr>
      <w:rFonts w:ascii="Arial" w:hAnsi="Arial" w:cs="Arial"/>
      <w:b/>
      <w:lang w:val="pt-PT"/>
    </w:rPr>
  </w:style>
  <w:style w:type="paragraph" w:customStyle="1" w:styleId="TituloBoletim2">
    <w:name w:val="Titulo_Boletim2"/>
    <w:basedOn w:val="Ttulo2"/>
    <w:pPr>
      <w:numPr>
        <w:ilvl w:val="0"/>
        <w:numId w:val="0"/>
      </w:numPr>
      <w:spacing w:after="240"/>
      <w:jc w:val="both"/>
      <w:outlineLvl w:val="9"/>
    </w:pPr>
    <w:rPr>
      <w:rFonts w:ascii="Tahoma" w:hAnsi="Tahoma" w:cs="Tahoma"/>
      <w:i w:val="0"/>
      <w:sz w:val="20"/>
      <w:szCs w:val="20"/>
    </w:rPr>
  </w:style>
  <w:style w:type="paragraph" w:customStyle="1" w:styleId="RealarTexto">
    <w:name w:val="Realçar_Texto"/>
    <w:basedOn w:val="TituloBoletim2"/>
  </w:style>
  <w:style w:type="paragraph" w:customStyle="1" w:styleId="TabelaBoletim">
    <w:name w:val="Tabela_Boletim"/>
    <w:basedOn w:val="Normal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lang w:val="pt-PT"/>
    </w:r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Ttulodalista">
    <w:name w:val="Título da lista"/>
    <w:basedOn w:val="Normal"/>
    <w:next w:val="Contedodalista"/>
  </w:style>
  <w:style w:type="paragraph" w:customStyle="1" w:styleId="SemEspaamento1">
    <w:name w:val="Sem Espaçamento1"/>
    <w:pPr>
      <w:suppressAutoHyphens/>
    </w:pPr>
    <w:rPr>
      <w:sz w:val="24"/>
      <w:szCs w:val="24"/>
      <w:lang w:eastAsia="zh-CN"/>
    </w:rPr>
  </w:style>
  <w:style w:type="paragraph" w:customStyle="1" w:styleId="Ttulo21">
    <w:name w:val="Título 21"/>
    <w:basedOn w:val="Normal"/>
    <w:next w:val="Normal"/>
    <w:pPr>
      <w:keepNext/>
      <w:ind w:firstLine="708"/>
    </w:pPr>
    <w:rPr>
      <w:b/>
      <w:bCs/>
      <w:u w:val="single"/>
    </w:rPr>
  </w:style>
  <w:style w:type="paragraph" w:customStyle="1" w:styleId="Recuodecorpodetexto23">
    <w:name w:val="Recuo de corpo de texto 23"/>
    <w:basedOn w:val="Normal"/>
    <w:pPr>
      <w:ind w:left="120" w:firstLine="588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color w:val="auto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rPr>
      <w:lang w:val="pt-PT" w:eastAsia="en-US"/>
    </w:rPr>
  </w:style>
  <w:style w:type="paragraph" w:customStyle="1" w:styleId="Resumo">
    <w:name w:val="Resumo"/>
    <w:basedOn w:val="Normal"/>
    <w:pPr>
      <w:tabs>
        <w:tab w:val="left" w:pos="1270"/>
      </w:tabs>
      <w:spacing w:after="120"/>
      <w:ind w:firstLine="567"/>
    </w:pPr>
    <w:rPr>
      <w:rFonts w:ascii="Arial" w:hAnsi="Arial" w:cs="Arial"/>
    </w:rPr>
  </w:style>
  <w:style w:type="character" w:customStyle="1" w:styleId="MenoPendente1">
    <w:name w:val="Menção Pendente1"/>
    <w:uiPriority w:val="99"/>
    <w:semiHidden/>
    <w:unhideWhenUsed/>
    <w:rsid w:val="00D06999"/>
    <w:rPr>
      <w:color w:val="605E5C"/>
      <w:shd w:val="clear" w:color="auto" w:fill="E1DFDD"/>
    </w:rPr>
  </w:style>
  <w:style w:type="character" w:customStyle="1" w:styleId="fontstyle01">
    <w:name w:val="fontstyle01"/>
    <w:rsid w:val="00D66D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1"/>
    <w:uiPriority w:val="99"/>
    <w:unhideWhenUsed/>
    <w:rsid w:val="00444093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rsid w:val="00444093"/>
    <w:rPr>
      <w:color w:val="00000A"/>
      <w:kern w:val="2"/>
      <w:sz w:val="24"/>
      <w:szCs w:val="24"/>
      <w:lang w:eastAsia="zh-CN"/>
    </w:rPr>
  </w:style>
  <w:style w:type="character" w:customStyle="1" w:styleId="uv3um">
    <w:name w:val="uv3um"/>
    <w:basedOn w:val="Fontepargpadro"/>
    <w:rsid w:val="007166B6"/>
  </w:style>
  <w:style w:type="table" w:styleId="Tabelacomgrade">
    <w:name w:val="Table Grid"/>
    <w:basedOn w:val="Tabelanormal"/>
    <w:uiPriority w:val="39"/>
    <w:rsid w:val="00A6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2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34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19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5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954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2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3236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9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983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23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2312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39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240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36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80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7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2472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3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2132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99494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73290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3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8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70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5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9264631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3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86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6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551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9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313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5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8417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0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4543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6664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198990">
              <w:marLeft w:val="0"/>
              <w:marRight w:val="0"/>
              <w:marTop w:val="28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9304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4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9593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5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9145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1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358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4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20523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0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8947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6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1432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2011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6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70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8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272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832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894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2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641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8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3823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28293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7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70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7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855579">
              <w:marLeft w:val="0"/>
              <w:marRight w:val="0"/>
              <w:marTop w:val="28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0013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3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59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3655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9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7226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0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99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3796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1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12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1856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41111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0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4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179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222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8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735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0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41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671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043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3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456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9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17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2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3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939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33244">
              <w:marLeft w:val="0"/>
              <w:marRight w:val="0"/>
              <w:marTop w:val="28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8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83561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390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4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0882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8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9876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2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2817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84917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484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04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1025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8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72036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8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206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6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7357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2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8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9701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8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0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646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7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1747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0404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7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9465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5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284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7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2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1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10003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74108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6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553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318662">
              <w:marLeft w:val="0"/>
              <w:marRight w:val="0"/>
              <w:marTop w:val="28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9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290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44974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6718">
              <w:marLeft w:val="0"/>
              <w:marRight w:val="0"/>
              <w:marTop w:val="28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2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7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42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5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9312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7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1136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4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2867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8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9523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3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6811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0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882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2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99774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8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1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354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92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1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287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8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605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2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006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1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531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1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4084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8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99335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00355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0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497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8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033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6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3544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8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12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922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83383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1484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7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110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138">
              <w:marLeft w:val="0"/>
              <w:marRight w:val="0"/>
              <w:marTop w:val="28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8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2792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84136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3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3020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7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9076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3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2997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873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6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5190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1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3560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1142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2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637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073035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75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398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008218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2962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Boa tarde Rogerlan,</vt:lpstr>
    </vt:vector>
  </TitlesOfParts>
  <Company/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 tarde Rogerlan,</dc:title>
  <dc:subject/>
  <dc:creator>USER</dc:creator>
  <cp:keywords/>
  <cp:lastModifiedBy>Elaine Silveira Lima</cp:lastModifiedBy>
  <cp:revision>3</cp:revision>
  <cp:lastPrinted>2023-04-25T15:26:00Z</cp:lastPrinted>
  <dcterms:created xsi:type="dcterms:W3CDTF">2025-06-25T13:20:00Z</dcterms:created>
  <dcterms:modified xsi:type="dcterms:W3CDTF">2025-06-25T13:25:00Z</dcterms:modified>
</cp:coreProperties>
</file>