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1E7" w:rsidRDefault="007711E7">
      <w:pPr>
        <w:pStyle w:val="Corpodetexto"/>
        <w:ind w:left="0"/>
        <w:rPr>
          <w:rFonts w:ascii="Times New Roman"/>
        </w:rPr>
      </w:pPr>
    </w:p>
    <w:p w:rsidR="007711E7" w:rsidRDefault="007711E7">
      <w:pPr>
        <w:pStyle w:val="Corpodetexto"/>
        <w:spacing w:before="41"/>
        <w:ind w:left="0"/>
        <w:rPr>
          <w:rFonts w:ascii="Times New Roman"/>
        </w:rPr>
      </w:pPr>
    </w:p>
    <w:p w:rsidR="007711E7" w:rsidRDefault="00C12A33">
      <w:pPr>
        <w:pStyle w:val="Ttulo2"/>
        <w:ind w:left="292" w:right="706"/>
      </w:pPr>
      <w:r>
        <w:t>CONTRATO</w:t>
      </w:r>
      <w:r>
        <w:rPr>
          <w:spacing w:val="-3"/>
        </w:rPr>
        <w:t xml:space="preserve"> </w:t>
      </w:r>
      <w:r>
        <w:t>N.º</w:t>
      </w:r>
      <w:r>
        <w:rPr>
          <w:spacing w:val="-2"/>
        </w:rPr>
        <w:t xml:space="preserve"> 125/2025</w:t>
      </w:r>
    </w:p>
    <w:p w:rsidR="007711E7" w:rsidRDefault="007711E7">
      <w:pPr>
        <w:pStyle w:val="Corpodetexto"/>
        <w:ind w:left="0"/>
        <w:rPr>
          <w:b/>
        </w:rPr>
      </w:pPr>
    </w:p>
    <w:p w:rsidR="007711E7" w:rsidRDefault="007711E7">
      <w:pPr>
        <w:pStyle w:val="Corpodetexto"/>
        <w:ind w:left="0"/>
        <w:rPr>
          <w:b/>
        </w:rPr>
      </w:pPr>
    </w:p>
    <w:p w:rsidR="007711E7" w:rsidRDefault="00C12A33">
      <w:pPr>
        <w:tabs>
          <w:tab w:val="left" w:pos="6296"/>
          <w:tab w:val="left" w:pos="6941"/>
          <w:tab w:val="left" w:pos="7797"/>
          <w:tab w:val="left" w:pos="8185"/>
          <w:tab w:val="left" w:pos="9481"/>
        </w:tabs>
        <w:ind w:left="4963" w:right="410"/>
        <w:rPr>
          <w:b/>
          <w:sz w:val="24"/>
        </w:rPr>
      </w:pPr>
      <w:r>
        <w:rPr>
          <w:b/>
          <w:i/>
          <w:spacing w:val="-2"/>
          <w:sz w:val="24"/>
        </w:rPr>
        <w:t>CONTRATO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>QUE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>ENTRE</w:t>
      </w:r>
      <w:r>
        <w:rPr>
          <w:b/>
          <w:i/>
          <w:sz w:val="24"/>
        </w:rPr>
        <w:tab/>
      </w:r>
      <w:r>
        <w:rPr>
          <w:b/>
          <w:i/>
          <w:spacing w:val="-6"/>
          <w:sz w:val="24"/>
        </w:rPr>
        <w:t>SI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CELEBRAM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 xml:space="preserve">O </w:t>
      </w:r>
      <w:r>
        <w:rPr>
          <w:b/>
          <w:i/>
          <w:sz w:val="24"/>
        </w:rPr>
        <w:t>MUNICÍPIO DE PARAISÓPOLIS – MG E A EMPRESA</w:t>
      </w:r>
      <w:r>
        <w:rPr>
          <w:b/>
          <w:i/>
          <w:spacing w:val="36"/>
          <w:sz w:val="24"/>
        </w:rPr>
        <w:t xml:space="preserve"> </w:t>
      </w:r>
      <w:r>
        <w:rPr>
          <w:b/>
          <w:sz w:val="24"/>
        </w:rPr>
        <w:t>SISPONTO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SISTEMAS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 xml:space="preserve">INTELIGENTES </w:t>
      </w:r>
      <w:r>
        <w:rPr>
          <w:b/>
          <w:spacing w:val="-2"/>
          <w:sz w:val="24"/>
        </w:rPr>
        <w:t>LTDA.</w:t>
      </w:r>
    </w:p>
    <w:p w:rsidR="007711E7" w:rsidRDefault="007711E7">
      <w:pPr>
        <w:pStyle w:val="Corpodetexto"/>
        <w:ind w:left="0"/>
        <w:rPr>
          <w:b/>
        </w:rPr>
      </w:pPr>
    </w:p>
    <w:p w:rsidR="007711E7" w:rsidRDefault="007711E7">
      <w:pPr>
        <w:pStyle w:val="Corpodetexto"/>
        <w:ind w:left="0"/>
        <w:rPr>
          <w:b/>
        </w:rPr>
      </w:pPr>
    </w:p>
    <w:p w:rsidR="007711E7" w:rsidRDefault="007711E7">
      <w:pPr>
        <w:pStyle w:val="Corpodetexto"/>
        <w:spacing w:before="1"/>
        <w:ind w:left="0"/>
        <w:rPr>
          <w:b/>
        </w:rPr>
      </w:pPr>
    </w:p>
    <w:p w:rsidR="007711E7" w:rsidRDefault="00C12A33">
      <w:pPr>
        <w:pStyle w:val="Corpodetexto"/>
        <w:spacing w:before="1"/>
        <w:ind w:right="411"/>
        <w:jc w:val="both"/>
      </w:pPr>
      <w:r>
        <w:t>Pelo presente instrumento contratual, de um lado, a, pessoa jurídica de direito público interno, CNPJ/MF n.º 18.025.965/0001-02, sediado administrativamente na Praça Getúlio Vargas, n.º 38, Bairro Centro, nesta, neste ato representado pelo Diretor do Depar</w:t>
      </w:r>
      <w:r>
        <w:t xml:space="preserve">tamento Municipal de Administração, o Sr. </w:t>
      </w:r>
      <w:r>
        <w:rPr>
          <w:b/>
        </w:rPr>
        <w:t>HANDERSON ALEX RIBEIRO</w:t>
      </w:r>
      <w:r>
        <w:t xml:space="preserve">, designado pelo Decreto Municipal n.º 3.716 de 04 de janeiro de 2021, doravante denominado simplesmente </w:t>
      </w:r>
      <w:r>
        <w:rPr>
          <w:b/>
        </w:rPr>
        <w:t>CONTRATANTE</w:t>
      </w:r>
      <w:r>
        <w:t>, e de outro lado, a empresa</w:t>
      </w:r>
      <w:r>
        <w:rPr>
          <w:spacing w:val="-2"/>
        </w:rPr>
        <w:t xml:space="preserve"> </w:t>
      </w:r>
      <w:r>
        <w:rPr>
          <w:b/>
        </w:rPr>
        <w:t>SISPONTO</w:t>
      </w:r>
      <w:r>
        <w:rPr>
          <w:b/>
          <w:spacing w:val="-2"/>
        </w:rPr>
        <w:t xml:space="preserve"> </w:t>
      </w:r>
      <w:r>
        <w:rPr>
          <w:b/>
        </w:rPr>
        <w:t>SISTEMAS</w:t>
      </w:r>
      <w:r>
        <w:rPr>
          <w:b/>
          <w:spacing w:val="-3"/>
        </w:rPr>
        <w:t xml:space="preserve"> </w:t>
      </w:r>
      <w:r>
        <w:rPr>
          <w:b/>
        </w:rPr>
        <w:t>INTELIGENTES</w:t>
      </w:r>
      <w:r>
        <w:rPr>
          <w:b/>
          <w:spacing w:val="-3"/>
        </w:rPr>
        <w:t xml:space="preserve"> </w:t>
      </w:r>
      <w:r>
        <w:rPr>
          <w:b/>
        </w:rPr>
        <w:t>LTDA</w:t>
      </w:r>
      <w:r>
        <w:t>,</w:t>
      </w:r>
      <w:r>
        <w:rPr>
          <w:spacing w:val="-3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t>jur</w:t>
      </w:r>
      <w:r>
        <w:t>ídica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privado,</w:t>
      </w:r>
      <w:r>
        <w:rPr>
          <w:spacing w:val="-2"/>
        </w:rPr>
        <w:t xml:space="preserve"> </w:t>
      </w:r>
      <w:r>
        <w:t>inscrita</w:t>
      </w:r>
      <w:r>
        <w:rPr>
          <w:spacing w:val="-3"/>
        </w:rPr>
        <w:t xml:space="preserve"> </w:t>
      </w:r>
      <w:r>
        <w:t>no CNPJ sob o n.º 00.455.458/0001-35, com sede na Avenida Marechal Floriano Peixoto, nº 325,</w:t>
      </w:r>
      <w:r>
        <w:rPr>
          <w:spacing w:val="40"/>
        </w:rPr>
        <w:t xml:space="preserve"> </w:t>
      </w:r>
      <w:r>
        <w:t>Sala 02, Bairro Centro, Município de Boa Esperança – MG, CEP: 37.170-000, representada neste ato</w:t>
      </w:r>
      <w:r>
        <w:rPr>
          <w:spacing w:val="-2"/>
        </w:rPr>
        <w:t xml:space="preserve"> </w:t>
      </w:r>
      <w:r>
        <w:t xml:space="preserve">pela </w:t>
      </w:r>
      <w:r>
        <w:rPr>
          <w:b/>
        </w:rPr>
        <w:t>Sr.</w:t>
      </w:r>
      <w:r>
        <w:rPr>
          <w:b/>
          <w:spacing w:val="80"/>
        </w:rPr>
        <w:t xml:space="preserve"> </w:t>
      </w:r>
      <w:r>
        <w:rPr>
          <w:b/>
        </w:rPr>
        <w:t>JACKSON</w:t>
      </w:r>
      <w:r>
        <w:rPr>
          <w:b/>
          <w:spacing w:val="40"/>
        </w:rPr>
        <w:t xml:space="preserve"> </w:t>
      </w:r>
      <w:r>
        <w:rPr>
          <w:b/>
        </w:rPr>
        <w:t>TULIO</w:t>
      </w:r>
      <w:r>
        <w:rPr>
          <w:b/>
          <w:spacing w:val="40"/>
        </w:rPr>
        <w:t xml:space="preserve"> </w:t>
      </w:r>
      <w:r>
        <w:rPr>
          <w:b/>
        </w:rPr>
        <w:t>REIS</w:t>
      </w:r>
      <w:r>
        <w:t>,</w:t>
      </w:r>
      <w:r>
        <w:rPr>
          <w:spacing w:val="40"/>
        </w:rPr>
        <w:t xml:space="preserve"> </w:t>
      </w:r>
      <w:r>
        <w:t>portador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n.º</w:t>
      </w:r>
      <w:r>
        <w:rPr>
          <w:spacing w:val="40"/>
        </w:rPr>
        <w:t xml:space="preserve"> </w:t>
      </w:r>
      <w:r w:rsidR="005F1C11">
        <w:t>XXX</w:t>
      </w:r>
      <w:r>
        <w:t>.230.178-</w:t>
      </w:r>
      <w:r w:rsidR="005F1C11">
        <w:t>XX</w:t>
      </w:r>
      <w:bookmarkStart w:id="0" w:name="_GoBack"/>
      <w:bookmarkEnd w:id="0"/>
      <w:r>
        <w:t>,</w:t>
      </w:r>
      <w:r>
        <w:rPr>
          <w:spacing w:val="40"/>
        </w:rPr>
        <w:t xml:space="preserve"> </w:t>
      </w:r>
      <w:r>
        <w:t>empresário, domiciliado na Rua Sofia Alves, nº 172, Bairro Centro, município de Boa Esperança/MG, CEP: 37.170-000, RESOLVEM celebrar este Contrato mediante as Cláusulas e condições a seguir:</w:t>
      </w:r>
    </w:p>
    <w:p w:rsidR="007711E7" w:rsidRDefault="00C12A33">
      <w:pPr>
        <w:pStyle w:val="Corpodetexto"/>
        <w:spacing w:before="25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189803</wp:posOffset>
                </wp:positionV>
                <wp:extent cx="6174740" cy="2184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2184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11E7" w:rsidRDefault="00C12A33">
                            <w:pPr>
                              <w:spacing w:before="18"/>
                              <w:ind w:left="4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PRIMEIRA –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DO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FUN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5.3pt;margin-top:14.95pt;width:486.2pt;height:17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" filled="f" strokeweight=".48pt">
                <v:path arrowok="t"/>
                <v:textbox inset="0,0,0,0">
                  <w:txbxContent>
                    <w:p w:rsidR="007711E7" w:rsidRDefault="00C12A33">
                      <w:pPr>
                        <w:spacing w:before="18"/>
                        <w:ind w:left="4" w:right="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PRIMEIRA –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DO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FUN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11E7" w:rsidRDefault="007711E7">
      <w:pPr>
        <w:pStyle w:val="Corpodetexto"/>
        <w:ind w:left="0"/>
      </w:pPr>
    </w:p>
    <w:p w:rsidR="007711E7" w:rsidRDefault="007711E7">
      <w:pPr>
        <w:pStyle w:val="Corpodetexto"/>
        <w:spacing w:before="3"/>
        <w:ind w:left="0"/>
      </w:pPr>
    </w:p>
    <w:p w:rsidR="007711E7" w:rsidRDefault="00C12A33">
      <w:pPr>
        <w:pStyle w:val="Corpodetexto"/>
        <w:spacing w:before="1"/>
        <w:ind w:right="411"/>
        <w:jc w:val="both"/>
      </w:pPr>
      <w:r>
        <w:t>O presente Contrato tem como fundamento à Lei Federal n.º 14.133/2021 e suas alterações, e ainda o Processo Licitatório n.º 147/2024, na modalidade Pregão Eletrônico nº 065/2024, gerenciada</w:t>
      </w:r>
      <w:r>
        <w:rPr>
          <w:spacing w:val="-1"/>
        </w:rPr>
        <w:t xml:space="preserve"> </w:t>
      </w:r>
      <w:r>
        <w:t>pela Prefeitura Municipal de Pouso Alegre/MG,</w:t>
      </w:r>
      <w:r>
        <w:rPr>
          <w:spacing w:val="-2"/>
        </w:rPr>
        <w:t xml:space="preserve"> </w:t>
      </w:r>
      <w:r>
        <w:t>devidamen</w:t>
      </w:r>
      <w:r>
        <w:t>te</w:t>
      </w:r>
      <w:r>
        <w:rPr>
          <w:spacing w:val="-2"/>
        </w:rPr>
        <w:t xml:space="preserve"> </w:t>
      </w:r>
      <w:r>
        <w:t>homologado tudo parte integrante deste termo, independente de transcrição.</w:t>
      </w:r>
    </w:p>
    <w:p w:rsidR="007711E7" w:rsidRDefault="007711E7">
      <w:pPr>
        <w:pStyle w:val="Corpodetexto"/>
        <w:ind w:left="0"/>
        <w:rPr>
          <w:sz w:val="20"/>
        </w:rPr>
      </w:pPr>
    </w:p>
    <w:p w:rsidR="007711E7" w:rsidRDefault="00C12A33">
      <w:pPr>
        <w:pStyle w:val="Corpodetexto"/>
        <w:spacing w:before="75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221644</wp:posOffset>
                </wp:positionV>
                <wp:extent cx="6174740" cy="2165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2165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11E7" w:rsidRDefault="00C12A33">
                            <w:pPr>
                              <w:spacing w:before="18"/>
                              <w:ind w:left="4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 SEGUNDA 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DO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65.3pt;margin-top:17.45pt;width:486.2pt;height:17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" filled="f" strokeweight=".48pt">
                <v:path arrowok="t"/>
                <v:textbox inset="0,0,0,0">
                  <w:txbxContent>
                    <w:p w:rsidR="007711E7" w:rsidRDefault="00C12A33">
                      <w:pPr>
                        <w:spacing w:before="18"/>
                        <w:ind w:left="4" w:right="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 SEGUNDA 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DO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11E7" w:rsidRDefault="007711E7">
      <w:pPr>
        <w:pStyle w:val="Corpodetexto"/>
        <w:ind w:left="0"/>
      </w:pPr>
    </w:p>
    <w:p w:rsidR="007711E7" w:rsidRDefault="007711E7">
      <w:pPr>
        <w:pStyle w:val="Corpodetexto"/>
        <w:spacing w:before="3"/>
        <w:ind w:left="0"/>
      </w:pPr>
    </w:p>
    <w:p w:rsidR="007711E7" w:rsidRDefault="00C12A33">
      <w:pPr>
        <w:pStyle w:val="Ttulo2"/>
        <w:spacing w:before="1"/>
        <w:ind w:right="411"/>
        <w:jc w:val="both"/>
        <w:rPr>
          <w:b w:val="0"/>
        </w:rPr>
      </w:pPr>
      <w:r>
        <w:rPr>
          <w:b w:val="0"/>
        </w:rPr>
        <w:t>É objeto deste contrato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é a </w:t>
      </w:r>
      <w:r>
        <w:t>Adesão ao Processo</w:t>
      </w:r>
      <w:r>
        <w:rPr>
          <w:spacing w:val="-1"/>
        </w:rPr>
        <w:t xml:space="preserve"> </w:t>
      </w:r>
      <w:r>
        <w:t>Licitatório</w:t>
      </w:r>
      <w:r>
        <w:rPr>
          <w:spacing w:val="-1"/>
        </w:rPr>
        <w:t xml:space="preserve"> </w:t>
      </w:r>
      <w:r>
        <w:t>n.º 147/2024, na modalidade Pregão Eletrônico RP nº 65/2024, Ata de Registro de Preços nº 314/2024, para adesão à Ata de Registro de Preços formalizada pela Prefeitura Municipal de Pouso Alegre para a contratação de empresa especializada na locação de equi</w:t>
      </w:r>
      <w:r>
        <w:t>pamentos registradores eletrônicos de ponto com leitor biométrico de reconhecimento facial, contemplando a instalação, manutenção, assistência técnica especializada, reposição de peças originais, treinamento de pessoal e provimento de todos os insumos (exc</w:t>
      </w:r>
      <w:r>
        <w:t xml:space="preserve">eto energia elétrica, para atender as necessidades da Prefeitura Municipal de Paraisópolis/MG, </w:t>
      </w:r>
      <w:r>
        <w:rPr>
          <w:b w:val="0"/>
        </w:rPr>
        <w:t>conforme abaixo discriminado:</w:t>
      </w:r>
    </w:p>
    <w:p w:rsidR="007711E7" w:rsidRDefault="007711E7">
      <w:pPr>
        <w:pStyle w:val="Ttulo2"/>
        <w:jc w:val="both"/>
        <w:rPr>
          <w:b w:val="0"/>
        </w:rPr>
        <w:sectPr w:rsidR="007711E7">
          <w:headerReference w:type="default" r:id="rId7"/>
          <w:type w:val="continuous"/>
          <w:pgSz w:w="11900" w:h="16850"/>
          <w:pgMar w:top="1600" w:right="566" w:bottom="280" w:left="1275" w:header="613" w:footer="0" w:gutter="0"/>
          <w:pgNumType w:start="1"/>
          <w:cols w:space="720"/>
        </w:sectPr>
      </w:pPr>
    </w:p>
    <w:p w:rsidR="007711E7" w:rsidRDefault="007711E7">
      <w:pPr>
        <w:pStyle w:val="Corpodetexto"/>
        <w:spacing w:before="5"/>
        <w:ind w:left="0"/>
        <w:rPr>
          <w:sz w:val="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807"/>
        <w:gridCol w:w="869"/>
        <w:gridCol w:w="877"/>
        <w:gridCol w:w="1277"/>
      </w:tblGrid>
      <w:tr w:rsidR="007711E7">
        <w:trPr>
          <w:trHeight w:val="772"/>
        </w:trPr>
        <w:tc>
          <w:tcPr>
            <w:tcW w:w="9507" w:type="dxa"/>
            <w:gridSpan w:val="5"/>
            <w:shd w:val="clear" w:color="auto" w:fill="D9D9D9"/>
          </w:tcPr>
          <w:p w:rsidR="007711E7" w:rsidRDefault="00C12A33">
            <w:pPr>
              <w:pStyle w:val="TableParagraph"/>
              <w:spacing w:before="23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 OBJETO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 SER</w:t>
            </w:r>
            <w:r>
              <w:rPr>
                <w:b/>
                <w:spacing w:val="-2"/>
                <w:sz w:val="24"/>
              </w:rPr>
              <w:t xml:space="preserve"> CONTRATADO</w:t>
            </w:r>
          </w:p>
        </w:tc>
      </w:tr>
      <w:tr w:rsidR="007711E7">
        <w:trPr>
          <w:trHeight w:val="880"/>
        </w:trPr>
        <w:tc>
          <w:tcPr>
            <w:tcW w:w="677" w:type="dxa"/>
          </w:tcPr>
          <w:p w:rsidR="007711E7" w:rsidRDefault="00C12A33">
            <w:pPr>
              <w:pStyle w:val="TableParagraph"/>
              <w:spacing w:before="29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5807" w:type="dxa"/>
          </w:tcPr>
          <w:p w:rsidR="007711E7" w:rsidRDefault="00C12A33">
            <w:pPr>
              <w:pStyle w:val="TableParagraph"/>
              <w:spacing w:before="292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869" w:type="dxa"/>
          </w:tcPr>
          <w:p w:rsidR="007711E7" w:rsidRDefault="00C12A33">
            <w:pPr>
              <w:pStyle w:val="TableParagraph"/>
              <w:spacing w:before="145"/>
              <w:ind w:left="8" w:right="-3" w:firstLine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QUANT. MENSAL</w:t>
            </w:r>
          </w:p>
        </w:tc>
        <w:tc>
          <w:tcPr>
            <w:tcW w:w="877" w:type="dxa"/>
          </w:tcPr>
          <w:p w:rsidR="007711E7" w:rsidRDefault="00C12A3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VALOR </w:t>
            </w:r>
            <w:r>
              <w:rPr>
                <w:b/>
                <w:sz w:val="24"/>
              </w:rPr>
              <w:t>UNIT.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7711E7" w:rsidRDefault="00C12A33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R$</w:t>
            </w:r>
          </w:p>
        </w:tc>
        <w:tc>
          <w:tcPr>
            <w:tcW w:w="1277" w:type="dxa"/>
          </w:tcPr>
          <w:p w:rsidR="007711E7" w:rsidRDefault="00C12A3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VALOR </w:t>
            </w:r>
            <w:r>
              <w:rPr>
                <w:b/>
                <w:spacing w:val="-4"/>
                <w:sz w:val="24"/>
              </w:rPr>
              <w:t>TOTAL</w:t>
            </w:r>
          </w:p>
          <w:p w:rsidR="007711E7" w:rsidRDefault="00C12A33">
            <w:pPr>
              <w:pStyle w:val="TableParagraph"/>
              <w:spacing w:line="275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R$</w:t>
            </w:r>
          </w:p>
        </w:tc>
      </w:tr>
      <w:tr w:rsidR="007711E7">
        <w:trPr>
          <w:trHeight w:val="12013"/>
        </w:trPr>
        <w:tc>
          <w:tcPr>
            <w:tcW w:w="677" w:type="dxa"/>
          </w:tcPr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spacing w:before="292"/>
              <w:rPr>
                <w:sz w:val="24"/>
              </w:rPr>
            </w:pPr>
          </w:p>
          <w:p w:rsidR="007711E7" w:rsidRDefault="00C12A33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07" w:type="dxa"/>
          </w:tcPr>
          <w:p w:rsidR="007711E7" w:rsidRDefault="00C12A33">
            <w:pPr>
              <w:pStyle w:val="TableParagraph"/>
              <w:ind w:left="59" w:right="48"/>
              <w:jc w:val="both"/>
              <w:rPr>
                <w:sz w:val="24"/>
              </w:rPr>
            </w:pPr>
            <w:r>
              <w:rPr>
                <w:sz w:val="24"/>
              </w:rPr>
              <w:t>Registrador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Eletrônico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Ponto com tecnologia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leitura biométrica por Reconhecimento Facial; o equipamento deverá permitir as seguintes combinações de identificações dos usuários: facial, senha, cartão. Possuir recurso LFD (Livefacedetect) para bloqueio de fotos e vídeos com recurso de detecção de m</w:t>
            </w:r>
            <w:r>
              <w:rPr>
                <w:sz w:val="24"/>
              </w:rPr>
              <w:t>áscara. Distância mínima de reconhecimento de face de 0,5 a 2,5 metros, reconhecimento facial em até 0.2 segundos com recurso de balanceamento de luz (WDR), LFD ativo; display touchscreen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colorida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sensível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toque 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mínimo</w:t>
            </w:r>
          </w:p>
          <w:p w:rsidR="007711E7" w:rsidRDefault="00C12A33">
            <w:pPr>
              <w:pStyle w:val="TableParagraph"/>
              <w:ind w:left="59" w:right="49"/>
              <w:jc w:val="both"/>
              <w:rPr>
                <w:sz w:val="24"/>
              </w:rPr>
            </w:pPr>
            <w:r>
              <w:rPr>
                <w:sz w:val="24"/>
              </w:rPr>
              <w:t>4.3 polegadas; conexões</w:t>
            </w:r>
            <w:r>
              <w:rPr>
                <w:sz w:val="24"/>
              </w:rPr>
              <w:t xml:space="preserve"> TCP/IP (10/100mbps), USB e Wi- Fi(nativos). Possuir acionamento de sirene em horários pré-determinados, cadastro máster para acesso ao menu, tempo para ativação da tela de repouso configurável, luz de LED que faz compensação de luz em ambiente escuro; lei</w:t>
            </w:r>
            <w:r>
              <w:rPr>
                <w:sz w:val="24"/>
              </w:rPr>
              <w:t>tora de cartões RFID 125khz. Permitir configurar departamentos e regras independentes por usuário, configurar no mínimo 5.000 faces e 15.000 catões e senhas e até 10 administradores para operar o menu, armazenamento mínimo de 500.000 registros. Possuir men</w:t>
            </w:r>
            <w:r>
              <w:rPr>
                <w:sz w:val="24"/>
              </w:rPr>
              <w:t>us de configurações em português, porta USB2.0 nativa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exportação/importação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dados,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interno de acionamento, saída para campainha externa ou sirene com acionamento em horários pré-determinados, emitir avisos sonoros das operações por vozes. Possuir no mínimo duas câmeras de dois mega pixel com infravermelho (200W) e dois sensores de profun</w:t>
            </w:r>
            <w:r>
              <w:rPr>
                <w:sz w:val="24"/>
              </w:rPr>
              <w:t>didade, tele colorida e sensível ao toque com no mínimo 4,3 polegadas. O terminal deve operar no modo servidor ou cliente sendo capaz de se comunicar com o software de gestão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hospedado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nevem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(Cloud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 sem nenhum tipo de software local e</w:t>
            </w:r>
            <w:r>
              <w:rPr>
                <w:sz w:val="24"/>
              </w:rPr>
              <w:t xml:space="preserve"> hardware adicional que faça a intermediação da comunicação. Permitir integração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compatibilidade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software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recepção automática de coleta de dados ADNINREPWEB/HCS, MARCA SISPONTO e com o software de tratamento de ponto modulo RH do sistema IPM (Si</w:t>
            </w:r>
            <w:r>
              <w:rPr>
                <w:sz w:val="24"/>
              </w:rPr>
              <w:t>stemas de gestão pública 100% em nuvem), hoje instalado na Prefeitura Municipal de Pouso Alegre – Mg, não será aceito exportação/importação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manual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arquivos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TXT.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Possuir</w:t>
            </w:r>
          </w:p>
          <w:p w:rsidR="007711E7" w:rsidRDefault="00C12A33">
            <w:pPr>
              <w:pStyle w:val="TableParagraph"/>
              <w:spacing w:before="1" w:line="273" w:lineRule="exact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No-Break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interno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externo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autonomia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869" w:type="dxa"/>
          </w:tcPr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spacing w:before="292"/>
              <w:rPr>
                <w:sz w:val="24"/>
              </w:rPr>
            </w:pPr>
          </w:p>
          <w:p w:rsidR="007711E7" w:rsidRDefault="00C12A3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77" w:type="dxa"/>
          </w:tcPr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spacing w:before="292"/>
              <w:rPr>
                <w:sz w:val="24"/>
              </w:rPr>
            </w:pPr>
          </w:p>
          <w:p w:rsidR="007711E7" w:rsidRDefault="00C12A33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148,00</w:t>
            </w:r>
          </w:p>
        </w:tc>
        <w:tc>
          <w:tcPr>
            <w:tcW w:w="1277" w:type="dxa"/>
          </w:tcPr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spacing w:before="292"/>
              <w:rPr>
                <w:sz w:val="24"/>
              </w:rPr>
            </w:pPr>
          </w:p>
          <w:p w:rsidR="007711E7" w:rsidRDefault="00C12A33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71.040,00</w:t>
            </w:r>
          </w:p>
        </w:tc>
      </w:tr>
    </w:tbl>
    <w:p w:rsidR="007711E7" w:rsidRDefault="007711E7">
      <w:pPr>
        <w:pStyle w:val="TableParagraph"/>
        <w:rPr>
          <w:sz w:val="24"/>
        </w:rPr>
        <w:sectPr w:rsidR="007711E7">
          <w:pgSz w:w="11900" w:h="16850"/>
          <w:pgMar w:top="1600" w:right="566" w:bottom="280" w:left="1275" w:header="613" w:footer="0" w:gutter="0"/>
          <w:cols w:space="720"/>
        </w:sectPr>
      </w:pPr>
    </w:p>
    <w:p w:rsidR="007711E7" w:rsidRDefault="007711E7">
      <w:pPr>
        <w:pStyle w:val="Corpodetexto"/>
        <w:spacing w:before="5"/>
        <w:ind w:left="0"/>
        <w:rPr>
          <w:sz w:val="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807"/>
        <w:gridCol w:w="869"/>
        <w:gridCol w:w="877"/>
        <w:gridCol w:w="1277"/>
      </w:tblGrid>
      <w:tr w:rsidR="007711E7">
        <w:trPr>
          <w:trHeight w:val="4980"/>
        </w:trPr>
        <w:tc>
          <w:tcPr>
            <w:tcW w:w="677" w:type="dxa"/>
          </w:tcPr>
          <w:p w:rsidR="007711E7" w:rsidRDefault="00771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7" w:type="dxa"/>
          </w:tcPr>
          <w:p w:rsidR="007711E7" w:rsidRDefault="00C12A33">
            <w:pPr>
              <w:pStyle w:val="TableParagraph"/>
              <w:ind w:left="59" w:right="49"/>
              <w:jc w:val="both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ausência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elétrica;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equipamentos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deverão ser novos, sem uso anterior e estar em linha normal de produção, com fabricação nacional e sistema operacional no idioma Português do Brasil. Possuir leitor facial e de cartão de aproximação 125 khz, processador mínimo 800m single core ARM cortexa-</w:t>
            </w:r>
            <w:r>
              <w:rPr>
                <w:sz w:val="24"/>
              </w:rPr>
              <w:t>7, RAM 256MB DDR3L e ROM eMMC 4GB. Possuir configuração no modo cliente para comunicação direta com o servidor da Prefeitura de Pouso Alegre-MG, sem exportação/importação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arquivo TXT. A comunicação com a internet deve ser realizada através de uma porta </w:t>
            </w:r>
            <w:r>
              <w:rPr>
                <w:sz w:val="24"/>
              </w:rPr>
              <w:t xml:space="preserve">simples, permitindo atualizações automáticas de registros, funcionários, biometrias e demais atualizações sem a necessidade de utilização de porta fiscal nem outro processo de extração ou coleta de dados. O terminal deve ter garantia de no mínimo 01 ano e </w:t>
            </w:r>
            <w:r>
              <w:rPr>
                <w:sz w:val="24"/>
              </w:rPr>
              <w:t>instalação inclusa em todos os locais.</w:t>
            </w:r>
          </w:p>
          <w:p w:rsidR="007711E7" w:rsidRDefault="00C12A33">
            <w:pPr>
              <w:pStyle w:val="TableParagraph"/>
              <w:spacing w:line="273" w:lineRule="exact"/>
              <w:ind w:left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Marca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Henry-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01- similar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 xml:space="preserve"> superior</w:t>
            </w:r>
          </w:p>
        </w:tc>
        <w:tc>
          <w:tcPr>
            <w:tcW w:w="869" w:type="dxa"/>
          </w:tcPr>
          <w:p w:rsidR="007711E7" w:rsidRDefault="00771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</w:tcPr>
          <w:p w:rsidR="007711E7" w:rsidRDefault="00771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7711E7" w:rsidRDefault="007711E7">
            <w:pPr>
              <w:pStyle w:val="TableParagraph"/>
              <w:rPr>
                <w:rFonts w:ascii="Times New Roman"/>
              </w:rPr>
            </w:pPr>
          </w:p>
        </w:tc>
      </w:tr>
    </w:tbl>
    <w:p w:rsidR="007711E7" w:rsidRDefault="007711E7">
      <w:pPr>
        <w:pStyle w:val="Corpodetexto"/>
        <w:ind w:left="0"/>
        <w:rPr>
          <w:sz w:val="20"/>
        </w:rPr>
      </w:pPr>
    </w:p>
    <w:p w:rsidR="007711E7" w:rsidRDefault="00C12A33">
      <w:pPr>
        <w:pStyle w:val="Corpodetexto"/>
        <w:spacing w:before="145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265708</wp:posOffset>
                </wp:positionV>
                <wp:extent cx="6174740" cy="24447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2444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11E7" w:rsidRDefault="00C12A33">
                            <w:pPr>
                              <w:spacing w:before="19"/>
                              <w:ind w:left="3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 PRAZO 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DURAÇÃO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CONTRATO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margin-left:65.3pt;margin-top:20.9pt;width:486.2pt;height:19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" filled="f" strokeweight=".48pt">
                <v:path arrowok="t"/>
                <v:textbox inset="0,0,0,0">
                  <w:txbxContent>
                    <w:p w:rsidR="007711E7" w:rsidRDefault="00C12A33">
                      <w:pPr>
                        <w:spacing w:before="19"/>
                        <w:ind w:left="3" w:right="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SEGUNDA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 PRAZO 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DURAÇÃO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11E7" w:rsidRDefault="00C12A33">
      <w:pPr>
        <w:pStyle w:val="PargrafodaLista"/>
        <w:numPr>
          <w:ilvl w:val="1"/>
          <w:numId w:val="12"/>
        </w:numPr>
        <w:tabs>
          <w:tab w:val="left" w:pos="849"/>
        </w:tabs>
        <w:spacing w:before="124" w:line="276" w:lineRule="auto"/>
        <w:ind w:right="416" w:firstLine="0"/>
        <w:jc w:val="both"/>
        <w:rPr>
          <w:sz w:val="24"/>
        </w:rPr>
      </w:pPr>
      <w:r>
        <w:rPr>
          <w:sz w:val="24"/>
        </w:rPr>
        <w:t>O contrato oriundo da adesão à Ata de Registro de Preços terá a vigência de 12 (doze) meses, podendo ser prorrogado por iguais e sucessivos períodos, nos termos do art. 106 da lei 14.133/2021, tendo em vista se tratar de serviço contínuo.</w:t>
      </w:r>
    </w:p>
    <w:p w:rsidR="007711E7" w:rsidRDefault="00C12A33">
      <w:pPr>
        <w:pStyle w:val="PargrafodaLista"/>
        <w:numPr>
          <w:ilvl w:val="1"/>
          <w:numId w:val="12"/>
        </w:numPr>
        <w:tabs>
          <w:tab w:val="left" w:pos="635"/>
        </w:tabs>
        <w:spacing w:before="122"/>
        <w:ind w:right="412" w:firstLine="0"/>
        <w:jc w:val="both"/>
        <w:rPr>
          <w:sz w:val="24"/>
        </w:rPr>
      </w:pPr>
      <w:r>
        <w:rPr>
          <w:sz w:val="24"/>
        </w:rPr>
        <w:t>Na contagem dos p</w:t>
      </w:r>
      <w:r>
        <w:rPr>
          <w:sz w:val="24"/>
        </w:rPr>
        <w:t>razos estabelecidos, excluir-se-á o dia do início, incluir-se-á o do vencimento e serão considerados dias consecutivos.</w:t>
      </w:r>
    </w:p>
    <w:p w:rsidR="007711E7" w:rsidRDefault="00C12A33">
      <w:pPr>
        <w:pStyle w:val="PargrafodaLista"/>
        <w:numPr>
          <w:ilvl w:val="1"/>
          <w:numId w:val="12"/>
        </w:numPr>
        <w:tabs>
          <w:tab w:val="left" w:pos="568"/>
        </w:tabs>
        <w:spacing w:before="120"/>
        <w:ind w:right="414" w:firstLine="0"/>
        <w:jc w:val="both"/>
        <w:rPr>
          <w:sz w:val="24"/>
        </w:rPr>
      </w:pPr>
      <w:r>
        <w:rPr>
          <w:sz w:val="24"/>
        </w:rPr>
        <w:t>Não serão computados no prazo de execução, os atrasos e paralisações decorrentes de caso fortuito ou de força maior, conforme definido e</w:t>
      </w:r>
      <w:r>
        <w:rPr>
          <w:sz w:val="24"/>
        </w:rPr>
        <w:t>m lei, desde que aprovados pela fiscalização bem como os decorrentes de conveniência entre as partes.</w:t>
      </w:r>
    </w:p>
    <w:p w:rsidR="007711E7" w:rsidRDefault="00C12A33">
      <w:pPr>
        <w:pStyle w:val="PargrafodaLista"/>
        <w:numPr>
          <w:ilvl w:val="1"/>
          <w:numId w:val="12"/>
        </w:numPr>
        <w:tabs>
          <w:tab w:val="left" w:pos="566"/>
        </w:tabs>
        <w:spacing w:before="120"/>
        <w:ind w:right="415" w:firstLine="0"/>
        <w:jc w:val="both"/>
        <w:rPr>
          <w:sz w:val="24"/>
        </w:rPr>
      </w:pPr>
      <w:r>
        <w:rPr>
          <w:sz w:val="24"/>
        </w:rPr>
        <w:t>O objeto deve ser entregue rigorosamente dentro das características</w:t>
      </w:r>
      <w:r>
        <w:rPr>
          <w:spacing w:val="-2"/>
          <w:sz w:val="24"/>
        </w:rPr>
        <w:t xml:space="preserve"> </w:t>
      </w:r>
      <w:r>
        <w:rPr>
          <w:sz w:val="24"/>
        </w:rPr>
        <w:t>especificadas no termo de referência no prazo máximo de até 10 (dez) dias úteis após a</w:t>
      </w:r>
      <w:r>
        <w:rPr>
          <w:sz w:val="24"/>
        </w:rPr>
        <w:t xml:space="preserve"> emissão da Ordem de </w:t>
      </w:r>
      <w:r>
        <w:rPr>
          <w:spacing w:val="-2"/>
          <w:sz w:val="24"/>
        </w:rPr>
        <w:t>Fornecimento.</w:t>
      </w:r>
    </w:p>
    <w:p w:rsidR="007711E7" w:rsidRDefault="007711E7">
      <w:pPr>
        <w:pStyle w:val="Corpodetexto"/>
        <w:ind w:left="0"/>
        <w:rPr>
          <w:sz w:val="20"/>
        </w:rPr>
      </w:pPr>
    </w:p>
    <w:p w:rsidR="007711E7" w:rsidRDefault="00C12A33">
      <w:pPr>
        <w:pStyle w:val="Corpodetexto"/>
        <w:spacing w:before="164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277855</wp:posOffset>
                </wp:positionV>
                <wp:extent cx="6174740" cy="2438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2438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11E7" w:rsidRDefault="00C12A33">
                            <w:pPr>
                              <w:spacing w:before="18"/>
                              <w:ind w:left="7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TERCEIRA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FUNDAMENTAÇÃO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CONTRATAÇÃO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margin-left:65.3pt;margin-top:21.9pt;width:486.2pt;height:19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" filled="f" strokeweight=".48pt">
                <v:path arrowok="t"/>
                <v:textbox inset="0,0,0,0">
                  <w:txbxContent>
                    <w:p w:rsidR="007711E7" w:rsidRDefault="00C12A33">
                      <w:pPr>
                        <w:spacing w:before="18"/>
                        <w:ind w:left="7" w:right="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TERCEIRA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FUNDAMENTAÇÃO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11E7" w:rsidRDefault="00C12A33">
      <w:pPr>
        <w:pStyle w:val="PargrafodaLista"/>
        <w:numPr>
          <w:ilvl w:val="1"/>
          <w:numId w:val="11"/>
        </w:numPr>
        <w:tabs>
          <w:tab w:val="left" w:pos="850"/>
        </w:tabs>
        <w:spacing w:before="4" w:line="278" w:lineRule="auto"/>
        <w:ind w:right="415" w:firstLine="0"/>
        <w:jc w:val="both"/>
        <w:rPr>
          <w:sz w:val="24"/>
        </w:rPr>
      </w:pPr>
      <w:r>
        <w:rPr>
          <w:sz w:val="24"/>
        </w:rPr>
        <w:t>A contratação fundamenta-se no artigo 86, §2º, da Lei nº 14.133/2021, e nas demais normas legais e regulamentares atinentes à matéria.</w:t>
      </w:r>
    </w:p>
    <w:p w:rsidR="007711E7" w:rsidRDefault="007711E7">
      <w:pPr>
        <w:pStyle w:val="Corpodetexto"/>
        <w:spacing w:before="38"/>
        <w:ind w:left="0"/>
      </w:pPr>
    </w:p>
    <w:p w:rsidR="007711E7" w:rsidRDefault="00C12A33">
      <w:pPr>
        <w:pStyle w:val="Ttulo2"/>
        <w:numPr>
          <w:ilvl w:val="1"/>
          <w:numId w:val="11"/>
        </w:numPr>
        <w:tabs>
          <w:tab w:val="left" w:pos="850"/>
        </w:tabs>
        <w:ind w:left="850" w:hanging="707"/>
        <w:jc w:val="both"/>
      </w:pPr>
      <w:r>
        <w:t>Justificativa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contratação:</w:t>
      </w:r>
    </w:p>
    <w:p w:rsidR="007711E7" w:rsidRDefault="00C12A33">
      <w:pPr>
        <w:pStyle w:val="PargrafodaLista"/>
        <w:numPr>
          <w:ilvl w:val="2"/>
          <w:numId w:val="11"/>
        </w:numPr>
        <w:tabs>
          <w:tab w:val="left" w:pos="850"/>
        </w:tabs>
        <w:spacing w:before="166" w:line="276" w:lineRule="auto"/>
        <w:ind w:right="410" w:firstLine="0"/>
        <w:jc w:val="both"/>
        <w:rPr>
          <w:sz w:val="24"/>
        </w:rPr>
      </w:pPr>
      <w:r>
        <w:rPr>
          <w:sz w:val="24"/>
        </w:rPr>
        <w:t>A Prefeitura de Paraisópolis, visando</w:t>
      </w:r>
      <w:r>
        <w:rPr>
          <w:spacing w:val="-1"/>
          <w:sz w:val="24"/>
        </w:rPr>
        <w:t xml:space="preserve"> </w:t>
      </w:r>
      <w:r>
        <w:rPr>
          <w:sz w:val="24"/>
        </w:rPr>
        <w:t>ao 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-2"/>
          <w:sz w:val="24"/>
        </w:rPr>
        <w:t xml:space="preserve"> </w:t>
      </w:r>
      <w:r>
        <w:rPr>
          <w:sz w:val="24"/>
        </w:rPr>
        <w:t>legais referentes ao controle da jornada dos servidores, tem a necessidade da instalação de relógios de ponto biométricos, para auxiliar o controle de entrada e saída dos servidores, vi</w:t>
      </w:r>
      <w:r>
        <w:rPr>
          <w:sz w:val="24"/>
        </w:rPr>
        <w:t>sando o efetivo cumprimento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carga</w:t>
      </w:r>
      <w:r>
        <w:rPr>
          <w:spacing w:val="40"/>
          <w:sz w:val="24"/>
        </w:rPr>
        <w:t xml:space="preserve"> </w:t>
      </w:r>
      <w:r>
        <w:rPr>
          <w:sz w:val="24"/>
        </w:rPr>
        <w:t>horária,</w:t>
      </w:r>
      <w:r>
        <w:rPr>
          <w:spacing w:val="40"/>
          <w:sz w:val="24"/>
        </w:rPr>
        <w:t xml:space="preserve"> </w:t>
      </w:r>
      <w:r>
        <w:rPr>
          <w:sz w:val="24"/>
        </w:rPr>
        <w:t>bem</w:t>
      </w:r>
      <w:r>
        <w:rPr>
          <w:spacing w:val="40"/>
          <w:sz w:val="24"/>
        </w:rPr>
        <w:t xml:space="preserve"> </w:t>
      </w:r>
      <w:r>
        <w:rPr>
          <w:sz w:val="24"/>
        </w:rPr>
        <w:t>como</w:t>
      </w:r>
      <w:r>
        <w:rPr>
          <w:spacing w:val="57"/>
          <w:sz w:val="24"/>
        </w:rPr>
        <w:t xml:space="preserve"> </w:t>
      </w: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pagamentos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base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frequência</w:t>
      </w:r>
    </w:p>
    <w:p w:rsidR="007711E7" w:rsidRDefault="007711E7">
      <w:pPr>
        <w:pStyle w:val="PargrafodaLista"/>
        <w:spacing w:line="276" w:lineRule="auto"/>
        <w:rPr>
          <w:sz w:val="24"/>
        </w:rPr>
        <w:sectPr w:rsidR="007711E7">
          <w:pgSz w:w="11900" w:h="16850"/>
          <w:pgMar w:top="1600" w:right="566" w:bottom="280" w:left="1275" w:header="613" w:footer="0" w:gutter="0"/>
          <w:cols w:space="720"/>
        </w:sectPr>
      </w:pPr>
    </w:p>
    <w:p w:rsidR="007711E7" w:rsidRDefault="00C12A33">
      <w:pPr>
        <w:pStyle w:val="Corpodetexto"/>
        <w:spacing w:before="41" w:line="276" w:lineRule="auto"/>
        <w:ind w:right="412"/>
        <w:jc w:val="both"/>
      </w:pPr>
      <w:r>
        <w:lastRenderedPageBreak/>
        <w:t>automatizada, ampliando os mecanismos de gestão, evitando acordos informais, propiciando ainda transparência, racionalização administrati</w:t>
      </w:r>
      <w:r>
        <w:t>va (menos papel, economicidade) e a fidedignidade dos registros;</w:t>
      </w:r>
    </w:p>
    <w:p w:rsidR="007711E7" w:rsidRDefault="00C12A33">
      <w:pPr>
        <w:pStyle w:val="PargrafodaLista"/>
        <w:numPr>
          <w:ilvl w:val="2"/>
          <w:numId w:val="11"/>
        </w:numPr>
        <w:tabs>
          <w:tab w:val="left" w:pos="850"/>
        </w:tabs>
        <w:spacing w:before="120" w:line="276" w:lineRule="auto"/>
        <w:ind w:right="418" w:firstLine="0"/>
        <w:jc w:val="both"/>
        <w:rPr>
          <w:sz w:val="24"/>
        </w:rPr>
      </w:pPr>
      <w:r>
        <w:rPr>
          <w:sz w:val="24"/>
        </w:rPr>
        <w:t>Os relógios biométricos já vêm sendo utilizados pela Prefeitura há bastante tempo, entretanto</w:t>
      </w:r>
      <w:r>
        <w:rPr>
          <w:spacing w:val="-1"/>
          <w:sz w:val="24"/>
        </w:rPr>
        <w:t xml:space="preserve"> </w:t>
      </w:r>
      <w:r>
        <w:rPr>
          <w:sz w:val="24"/>
        </w:rPr>
        <w:t>eram</w:t>
      </w:r>
      <w:r>
        <w:rPr>
          <w:spacing w:val="-1"/>
          <w:sz w:val="24"/>
        </w:rPr>
        <w:t xml:space="preserve"> </w:t>
      </w:r>
      <w:r>
        <w:rPr>
          <w:sz w:val="24"/>
        </w:rPr>
        <w:t>usados</w:t>
      </w:r>
      <w:r>
        <w:rPr>
          <w:spacing w:val="-1"/>
          <w:sz w:val="24"/>
        </w:rPr>
        <w:t xml:space="preserve"> </w:t>
      </w:r>
      <w:r>
        <w:rPr>
          <w:sz w:val="24"/>
        </w:rPr>
        <w:t>os de</w:t>
      </w:r>
      <w:r>
        <w:rPr>
          <w:spacing w:val="-1"/>
          <w:sz w:val="24"/>
        </w:rPr>
        <w:t xml:space="preserve"> </w:t>
      </w:r>
      <w:r>
        <w:rPr>
          <w:sz w:val="24"/>
        </w:rPr>
        <w:t>leitura</w:t>
      </w:r>
      <w:r>
        <w:rPr>
          <w:spacing w:val="-2"/>
          <w:sz w:val="24"/>
        </w:rPr>
        <w:t xml:space="preserve"> </w:t>
      </w:r>
      <w:r>
        <w:rPr>
          <w:sz w:val="24"/>
        </w:rPr>
        <w:t>digital,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por vezes,</w:t>
      </w:r>
      <w:r>
        <w:rPr>
          <w:spacing w:val="-1"/>
          <w:sz w:val="24"/>
        </w:rPr>
        <w:t xml:space="preserve"> </w:t>
      </w:r>
      <w:r>
        <w:rPr>
          <w:sz w:val="24"/>
        </w:rPr>
        <w:t>devido ao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alguns servidores resta prejudicado, tendo que se facultar o registro pela matrícula, o que acaba por possibilitar fraude no registro.</w:t>
      </w:r>
      <w:r>
        <w:rPr>
          <w:spacing w:val="40"/>
          <w:sz w:val="24"/>
        </w:rPr>
        <w:t xml:space="preserve"> </w:t>
      </w:r>
      <w:r>
        <w:rPr>
          <w:sz w:val="24"/>
        </w:rPr>
        <w:t>Dessa maneira, foram instalados alguns relógios de reconhecimento facial, que se mostraram muito efetivos, não apresentan</w:t>
      </w:r>
      <w:r>
        <w:rPr>
          <w:sz w:val="24"/>
        </w:rPr>
        <w:t>do nenhuma</w:t>
      </w:r>
      <w:r>
        <w:rPr>
          <w:spacing w:val="40"/>
          <w:sz w:val="24"/>
        </w:rPr>
        <w:t xml:space="preserve"> </w:t>
      </w:r>
      <w:r>
        <w:rPr>
          <w:sz w:val="24"/>
        </w:rPr>
        <w:t>dificuldade no registro;</w:t>
      </w:r>
    </w:p>
    <w:p w:rsidR="007711E7" w:rsidRDefault="00C12A33">
      <w:pPr>
        <w:pStyle w:val="PargrafodaLista"/>
        <w:numPr>
          <w:ilvl w:val="2"/>
          <w:numId w:val="11"/>
        </w:numPr>
        <w:tabs>
          <w:tab w:val="left" w:pos="850"/>
        </w:tabs>
        <w:spacing w:before="120" w:line="276" w:lineRule="auto"/>
        <w:ind w:right="413" w:firstLine="0"/>
        <w:jc w:val="both"/>
        <w:rPr>
          <w:sz w:val="24"/>
        </w:rPr>
      </w:pPr>
      <w:r>
        <w:rPr>
          <w:sz w:val="24"/>
        </w:rPr>
        <w:t>Optou-se pela locação dos equipamentos, sendo consideradas as seguintes vantagens: (i) o valor do aluguel é fixo mensalmente, incluindo manutenções, atualizações de software e treinamentos; (ii) a empresa contratada pode</w:t>
      </w:r>
      <w:r>
        <w:rPr>
          <w:sz w:val="24"/>
        </w:rPr>
        <w:t xml:space="preserve"> oferecer suporte técnico, instalação, configuração e treinamento; e (iii) o equipamento pode ser usado pelo tempo que a Prefeitura precisar</w:t>
      </w:r>
    </w:p>
    <w:p w:rsidR="007711E7" w:rsidRDefault="00C12A33">
      <w:pPr>
        <w:pStyle w:val="PargrafodaLista"/>
        <w:numPr>
          <w:ilvl w:val="2"/>
          <w:numId w:val="11"/>
        </w:numPr>
        <w:tabs>
          <w:tab w:val="left" w:pos="850"/>
        </w:tabs>
        <w:spacing w:before="121" w:line="276" w:lineRule="auto"/>
        <w:ind w:right="412" w:firstLine="0"/>
        <w:jc w:val="both"/>
        <w:rPr>
          <w:sz w:val="24"/>
        </w:rPr>
      </w:pPr>
      <w:r>
        <w:rPr>
          <w:sz w:val="24"/>
        </w:rPr>
        <w:t>No intuito de acelerar a questão, foram realizadas consultas a atas de registro de preços vigentes, sendo identificada a Ata de Registro de Preços nº 314/2024, resultante do Processo Administrativo Nº 147/2024 -</w:t>
      </w:r>
      <w:r>
        <w:rPr>
          <w:spacing w:val="-2"/>
          <w:sz w:val="24"/>
        </w:rPr>
        <w:t xml:space="preserve"> </w:t>
      </w:r>
      <w:r>
        <w:rPr>
          <w:sz w:val="24"/>
        </w:rPr>
        <w:t>Pregão Eletrônico</w:t>
      </w:r>
      <w:r>
        <w:rPr>
          <w:spacing w:val="-1"/>
          <w:sz w:val="24"/>
        </w:rPr>
        <w:t xml:space="preserve"> </w:t>
      </w:r>
      <w:r>
        <w:rPr>
          <w:sz w:val="24"/>
        </w:rPr>
        <w:t>para Registro de</w:t>
      </w:r>
      <w:r>
        <w:rPr>
          <w:spacing w:val="-2"/>
          <w:sz w:val="24"/>
        </w:rPr>
        <w:t xml:space="preserve"> </w:t>
      </w:r>
      <w:r>
        <w:rPr>
          <w:sz w:val="24"/>
        </w:rPr>
        <w:t>Preços Nº</w:t>
      </w:r>
      <w:r>
        <w:rPr>
          <w:sz w:val="24"/>
        </w:rPr>
        <w:t xml:space="preserve"> 65/2024, formalizada pela Prefeitura Municipal de Pouso Alegre, tendo sido sagrada como vencedora do procedimento, a empresa </w:t>
      </w:r>
      <w:r>
        <w:rPr>
          <w:b/>
          <w:sz w:val="24"/>
        </w:rPr>
        <w:t>Sisponto Sistemas Inteligentes Ltda</w:t>
      </w:r>
      <w:r>
        <w:rPr>
          <w:sz w:val="24"/>
        </w:rPr>
        <w:t xml:space="preserve">, CNPJ/MF sob o nº </w:t>
      </w:r>
      <w:r>
        <w:rPr>
          <w:spacing w:val="-2"/>
          <w:sz w:val="24"/>
        </w:rPr>
        <w:t>00.455.458/0001-35;</w:t>
      </w:r>
    </w:p>
    <w:p w:rsidR="007711E7" w:rsidRDefault="00C12A33">
      <w:pPr>
        <w:pStyle w:val="PargrafodaLista"/>
        <w:numPr>
          <w:ilvl w:val="2"/>
          <w:numId w:val="11"/>
        </w:numPr>
        <w:tabs>
          <w:tab w:val="left" w:pos="850"/>
        </w:tabs>
        <w:spacing w:before="120" w:line="276" w:lineRule="auto"/>
        <w:ind w:right="412" w:firstLine="0"/>
        <w:jc w:val="both"/>
        <w:rPr>
          <w:sz w:val="24"/>
        </w:rPr>
      </w:pPr>
      <w:r>
        <w:rPr>
          <w:sz w:val="24"/>
        </w:rPr>
        <w:t>Nesse sentido, tendo em vista o disposto no art. 86, §2º</w:t>
      </w:r>
      <w:r>
        <w:rPr>
          <w:sz w:val="24"/>
        </w:rPr>
        <w:t>, III da Lei 14.133/2021, foi solicitada a prévia anuência à Prefeitura de Pouso Alegre e à empresa detentora da ata –</w:t>
      </w:r>
      <w:r>
        <w:rPr>
          <w:spacing w:val="40"/>
          <w:sz w:val="24"/>
        </w:rPr>
        <w:t xml:space="preserve"> </w:t>
      </w:r>
      <w:r>
        <w:rPr>
          <w:sz w:val="24"/>
        </w:rPr>
        <w:t>Sisponto Sistemas Inteligentes Ltda, para que a Prefeitura possa utilizar a Ata de Registro de Preços</w:t>
      </w:r>
      <w:r>
        <w:rPr>
          <w:spacing w:val="-3"/>
          <w:sz w:val="24"/>
        </w:rPr>
        <w:t xml:space="preserve"> </w:t>
      </w:r>
      <w:r>
        <w:rPr>
          <w:sz w:val="24"/>
        </w:rPr>
        <w:t>nº 314/2024,</w:t>
      </w:r>
      <w:r>
        <w:rPr>
          <w:spacing w:val="-2"/>
          <w:sz w:val="24"/>
        </w:rPr>
        <w:t xml:space="preserve"> </w:t>
      </w:r>
      <w:r>
        <w:rPr>
          <w:sz w:val="24"/>
        </w:rPr>
        <w:t>resultante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z w:val="24"/>
        </w:rPr>
        <w:t xml:space="preserve"> Administrativo Nº</w:t>
      </w:r>
      <w:r>
        <w:rPr>
          <w:spacing w:val="-3"/>
          <w:sz w:val="24"/>
        </w:rPr>
        <w:t xml:space="preserve"> </w:t>
      </w:r>
      <w:r>
        <w:rPr>
          <w:sz w:val="24"/>
        </w:rPr>
        <w:t>147/2024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Pregão Eletrônico para Registro de Preços Nº 65/2024, o que foi autorizado</w:t>
      </w:r>
    </w:p>
    <w:p w:rsidR="007711E7" w:rsidRDefault="00C12A33">
      <w:pPr>
        <w:pStyle w:val="PargrafodaLista"/>
        <w:numPr>
          <w:ilvl w:val="2"/>
          <w:numId w:val="11"/>
        </w:numPr>
        <w:tabs>
          <w:tab w:val="left" w:pos="850"/>
        </w:tabs>
        <w:spacing w:before="120" w:line="276" w:lineRule="auto"/>
        <w:ind w:right="412" w:firstLine="0"/>
        <w:jc w:val="both"/>
        <w:rPr>
          <w:sz w:val="24"/>
        </w:rPr>
      </w:pPr>
      <w:r>
        <w:rPr>
          <w:sz w:val="24"/>
        </w:rPr>
        <w:t>Diante de todo exposto, conclui-se que a adesão, se torna mais vantajosa para a Administração, em detrimento da pesquisa de mercado realizada pelo Depa</w:t>
      </w:r>
      <w:r>
        <w:rPr>
          <w:sz w:val="24"/>
        </w:rPr>
        <w:t>rtamento de</w:t>
      </w:r>
      <w:r>
        <w:rPr>
          <w:spacing w:val="40"/>
          <w:sz w:val="24"/>
        </w:rPr>
        <w:t xml:space="preserve"> </w:t>
      </w:r>
      <w:r>
        <w:rPr>
          <w:sz w:val="24"/>
        </w:rPr>
        <w:t>Compras da Prefeitura de Paraisópolis.</w:t>
      </w:r>
    </w:p>
    <w:p w:rsidR="007711E7" w:rsidRDefault="00C12A33">
      <w:pPr>
        <w:pStyle w:val="Corpodetexto"/>
        <w:spacing w:before="193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296240</wp:posOffset>
                </wp:positionV>
                <wp:extent cx="6174740" cy="21653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2165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11E7" w:rsidRDefault="00C12A33">
                            <w:pPr>
                              <w:spacing w:before="18"/>
                              <w:ind w:left="4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QUARTA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CONDIÇÕES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RECEBIMENTO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0" type="#_x0000_t202" style="position:absolute;margin-left:65.3pt;margin-top:23.35pt;width:486.2pt;height:17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" filled="f" strokeweight=".48pt">
                <v:path arrowok="t"/>
                <v:textbox inset="0,0,0,0">
                  <w:txbxContent>
                    <w:p w:rsidR="007711E7" w:rsidRDefault="00C12A33">
                      <w:pPr>
                        <w:spacing w:before="18"/>
                        <w:ind w:left="4" w:right="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QUARTA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CONDIÇÕES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RECEBIMENTO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11E7" w:rsidRDefault="00C12A33">
      <w:pPr>
        <w:pStyle w:val="PargrafodaLista"/>
        <w:numPr>
          <w:ilvl w:val="1"/>
          <w:numId w:val="10"/>
        </w:numPr>
        <w:tabs>
          <w:tab w:val="left" w:pos="850"/>
        </w:tabs>
        <w:spacing w:before="124" w:line="276" w:lineRule="auto"/>
        <w:ind w:right="413" w:firstLine="0"/>
        <w:jc w:val="both"/>
        <w:rPr>
          <w:sz w:val="24"/>
        </w:rPr>
      </w:pPr>
      <w:r>
        <w:rPr>
          <w:sz w:val="24"/>
        </w:rPr>
        <w:t>Os produtos devem ser entregues nos locais que estiverem determinados na Ordem de Fornecimento, em veículos apropriados à função, com funcionários treinados e equipados com EPI (quando for o caso) para a descarga dos produtos, prevalecendo sempre o cuidado</w:t>
      </w:r>
      <w:r>
        <w:rPr>
          <w:sz w:val="24"/>
        </w:rPr>
        <w:t xml:space="preserve"> com o material e com os operadores e demais que estejam próximos aos locais de descarga.</w:t>
      </w:r>
    </w:p>
    <w:p w:rsidR="007711E7" w:rsidRDefault="00C12A33">
      <w:pPr>
        <w:pStyle w:val="PargrafodaLista"/>
        <w:numPr>
          <w:ilvl w:val="1"/>
          <w:numId w:val="10"/>
        </w:numPr>
        <w:tabs>
          <w:tab w:val="left" w:pos="850"/>
        </w:tabs>
        <w:spacing w:before="119" w:line="276" w:lineRule="auto"/>
        <w:ind w:right="415" w:firstLine="0"/>
        <w:jc w:val="both"/>
        <w:rPr>
          <w:sz w:val="24"/>
        </w:rPr>
      </w:pPr>
      <w:r>
        <w:rPr>
          <w:sz w:val="24"/>
        </w:rPr>
        <w:t>A entrega deverá ser realizada no prazo de 10 (dez) dias úteis, contados do recebimento da Ordem de Fornecimento que será enviada através de e-mail, e será recebido p</w:t>
      </w:r>
      <w:r>
        <w:rPr>
          <w:sz w:val="24"/>
        </w:rPr>
        <w:t xml:space="preserve">rovisoriamente no momento da entrega, para efeito de verificação de sua conformidade com as especificações </w:t>
      </w:r>
      <w:r>
        <w:rPr>
          <w:spacing w:val="-2"/>
          <w:sz w:val="24"/>
        </w:rPr>
        <w:t>exigidas.</w:t>
      </w:r>
    </w:p>
    <w:p w:rsidR="007711E7" w:rsidRDefault="00C12A33">
      <w:pPr>
        <w:pStyle w:val="PargrafodaLista"/>
        <w:numPr>
          <w:ilvl w:val="1"/>
          <w:numId w:val="10"/>
        </w:numPr>
        <w:tabs>
          <w:tab w:val="left" w:pos="850"/>
        </w:tabs>
        <w:spacing w:before="121"/>
        <w:ind w:left="850" w:hanging="707"/>
        <w:jc w:val="both"/>
        <w:rPr>
          <w:sz w:val="24"/>
        </w:rPr>
      </w:pP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Fornecedor</w:t>
      </w:r>
      <w:r>
        <w:rPr>
          <w:spacing w:val="37"/>
          <w:sz w:val="24"/>
        </w:rPr>
        <w:t xml:space="preserve"> </w:t>
      </w:r>
      <w:r>
        <w:rPr>
          <w:sz w:val="24"/>
        </w:rPr>
        <w:t>deverá</w:t>
      </w:r>
      <w:r>
        <w:rPr>
          <w:spacing w:val="37"/>
          <w:sz w:val="24"/>
        </w:rPr>
        <w:t xml:space="preserve"> </w:t>
      </w:r>
      <w:r>
        <w:rPr>
          <w:sz w:val="24"/>
        </w:rPr>
        <w:t>substituir,</w:t>
      </w:r>
      <w:r>
        <w:rPr>
          <w:spacing w:val="37"/>
          <w:sz w:val="24"/>
        </w:rPr>
        <w:t xml:space="preserve"> </w:t>
      </w:r>
      <w:r>
        <w:rPr>
          <w:sz w:val="24"/>
        </w:rPr>
        <w:t>no</w:t>
      </w:r>
      <w:r>
        <w:rPr>
          <w:spacing w:val="37"/>
          <w:sz w:val="24"/>
        </w:rPr>
        <w:t xml:space="preserve"> </w:t>
      </w:r>
      <w:r>
        <w:rPr>
          <w:sz w:val="24"/>
        </w:rPr>
        <w:t>prazo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até</w:t>
      </w:r>
      <w:r>
        <w:rPr>
          <w:spacing w:val="37"/>
          <w:sz w:val="24"/>
        </w:rPr>
        <w:t xml:space="preserve"> </w:t>
      </w:r>
      <w:r>
        <w:rPr>
          <w:sz w:val="24"/>
        </w:rPr>
        <w:t>24</w:t>
      </w:r>
      <w:r>
        <w:rPr>
          <w:spacing w:val="38"/>
          <w:sz w:val="24"/>
        </w:rPr>
        <w:t xml:space="preserve"> </w:t>
      </w:r>
      <w:r>
        <w:rPr>
          <w:sz w:val="24"/>
        </w:rPr>
        <w:t>(vinte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quatro)</w:t>
      </w:r>
      <w:r>
        <w:rPr>
          <w:spacing w:val="33"/>
          <w:sz w:val="24"/>
        </w:rPr>
        <w:t xml:space="preserve"> </w:t>
      </w:r>
      <w:r>
        <w:rPr>
          <w:sz w:val="24"/>
        </w:rPr>
        <w:t>horas,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produto</w:t>
      </w:r>
    </w:p>
    <w:p w:rsidR="007711E7" w:rsidRDefault="007711E7">
      <w:pPr>
        <w:pStyle w:val="PargrafodaLista"/>
        <w:rPr>
          <w:sz w:val="24"/>
        </w:rPr>
        <w:sectPr w:rsidR="007711E7">
          <w:pgSz w:w="11900" w:h="16850"/>
          <w:pgMar w:top="1600" w:right="566" w:bottom="280" w:left="1275" w:header="613" w:footer="0" w:gutter="0"/>
          <w:cols w:space="720"/>
        </w:sectPr>
      </w:pPr>
    </w:p>
    <w:p w:rsidR="007711E7" w:rsidRDefault="00C12A33">
      <w:pPr>
        <w:pStyle w:val="Corpodetexto"/>
        <w:spacing w:before="41" w:line="276" w:lineRule="auto"/>
        <w:ind w:right="410"/>
        <w:jc w:val="both"/>
      </w:pPr>
      <w:r>
        <w:lastRenderedPageBreak/>
        <w:t>entregue e não aceito pelo Município, em função da existência de irregularidades, incorreções e/ou defeitos, ou os produtos que não estiverem em condições de serem consumidos (prazo de validade vencido ou em desacordo com o mínimo previsto no Termo de Refe</w:t>
      </w:r>
      <w:r>
        <w:t>rência, presença de corpos estranhos, etc).</w:t>
      </w:r>
    </w:p>
    <w:p w:rsidR="007711E7" w:rsidRDefault="00C12A33">
      <w:pPr>
        <w:pStyle w:val="PargrafodaLista"/>
        <w:numPr>
          <w:ilvl w:val="1"/>
          <w:numId w:val="10"/>
        </w:numPr>
        <w:tabs>
          <w:tab w:val="left" w:pos="850"/>
        </w:tabs>
        <w:spacing w:before="119" w:line="278" w:lineRule="auto"/>
        <w:ind w:right="411" w:firstLine="0"/>
        <w:jc w:val="both"/>
        <w:rPr>
          <w:sz w:val="24"/>
        </w:rPr>
      </w:pPr>
      <w:r>
        <w:rPr>
          <w:sz w:val="24"/>
        </w:rPr>
        <w:t>O prazo de entrega poderá ser prorrogado a critério do Município, mediante requerimento justificado do Fornecedor.</w:t>
      </w:r>
    </w:p>
    <w:p w:rsidR="007711E7" w:rsidRDefault="00C12A33">
      <w:pPr>
        <w:pStyle w:val="PargrafodaLista"/>
        <w:numPr>
          <w:ilvl w:val="1"/>
          <w:numId w:val="10"/>
        </w:numPr>
        <w:tabs>
          <w:tab w:val="left" w:pos="850"/>
        </w:tabs>
        <w:spacing w:before="115" w:line="278" w:lineRule="auto"/>
        <w:ind w:right="412" w:firstLine="0"/>
        <w:jc w:val="both"/>
        <w:rPr>
          <w:sz w:val="24"/>
        </w:rPr>
      </w:pPr>
      <w:r>
        <w:rPr>
          <w:sz w:val="24"/>
        </w:rPr>
        <w:t>O recebimento do objeto não exclui a responsabilidade civil a ele relativa, nem a ético- profissi</w:t>
      </w:r>
      <w:r>
        <w:rPr>
          <w:sz w:val="24"/>
        </w:rPr>
        <w:t>onal, pela sua perfeita execução e dar-se-á se satisfeitas as seguintes condições:</w:t>
      </w:r>
    </w:p>
    <w:p w:rsidR="007711E7" w:rsidRDefault="00C12A33">
      <w:pPr>
        <w:pStyle w:val="PargrafodaLista"/>
        <w:numPr>
          <w:ilvl w:val="2"/>
          <w:numId w:val="10"/>
        </w:numPr>
        <w:tabs>
          <w:tab w:val="left" w:pos="847"/>
        </w:tabs>
        <w:spacing w:line="288" w:lineRule="exact"/>
        <w:ind w:left="847" w:hanging="704"/>
        <w:jc w:val="both"/>
        <w:rPr>
          <w:sz w:val="24"/>
        </w:rPr>
      </w:pPr>
      <w:r>
        <w:rPr>
          <w:sz w:val="24"/>
        </w:rPr>
        <w:t>Material</w:t>
      </w:r>
      <w:r>
        <w:rPr>
          <w:spacing w:val="-13"/>
          <w:sz w:val="24"/>
        </w:rPr>
        <w:t xml:space="preserve"> </w:t>
      </w:r>
      <w:r>
        <w:rPr>
          <w:sz w:val="24"/>
        </w:rPr>
        <w:t>embalado,</w:t>
      </w:r>
      <w:r>
        <w:rPr>
          <w:spacing w:val="-8"/>
          <w:sz w:val="24"/>
        </w:rPr>
        <w:t xml:space="preserve"> </w:t>
      </w:r>
      <w:r>
        <w:rPr>
          <w:sz w:val="24"/>
        </w:rPr>
        <w:t>acondicionado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identificado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acordo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Especificação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Técnica;</w:t>
      </w:r>
    </w:p>
    <w:p w:rsidR="007711E7" w:rsidRDefault="00C12A33">
      <w:pPr>
        <w:pStyle w:val="PargrafodaLista"/>
        <w:numPr>
          <w:ilvl w:val="2"/>
          <w:numId w:val="10"/>
        </w:numPr>
        <w:tabs>
          <w:tab w:val="left" w:pos="847"/>
        </w:tabs>
        <w:spacing w:before="43"/>
        <w:ind w:left="847" w:hanging="704"/>
        <w:jc w:val="both"/>
        <w:rPr>
          <w:sz w:val="24"/>
        </w:rPr>
      </w:pPr>
      <w:r>
        <w:rPr>
          <w:sz w:val="24"/>
        </w:rPr>
        <w:t>Quantidades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Ordem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Fornecimento;</w:t>
      </w:r>
    </w:p>
    <w:p w:rsidR="007711E7" w:rsidRDefault="00C12A33">
      <w:pPr>
        <w:pStyle w:val="PargrafodaLista"/>
        <w:numPr>
          <w:ilvl w:val="2"/>
          <w:numId w:val="10"/>
        </w:numPr>
        <w:tabs>
          <w:tab w:val="left" w:pos="847"/>
        </w:tabs>
        <w:spacing w:before="45"/>
        <w:ind w:left="847" w:hanging="704"/>
        <w:jc w:val="both"/>
        <w:rPr>
          <w:sz w:val="24"/>
        </w:rPr>
      </w:pPr>
      <w:r>
        <w:rPr>
          <w:sz w:val="24"/>
        </w:rPr>
        <w:t>Entrega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prazo,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horários</w:t>
      </w:r>
      <w:r>
        <w:rPr>
          <w:spacing w:val="-6"/>
          <w:sz w:val="24"/>
        </w:rPr>
        <w:t xml:space="preserve"> </w:t>
      </w:r>
      <w:r>
        <w:rPr>
          <w:sz w:val="24"/>
        </w:rPr>
        <w:t>previsto</w:t>
      </w:r>
      <w:r>
        <w:rPr>
          <w:spacing w:val="-5"/>
          <w:sz w:val="24"/>
        </w:rPr>
        <w:t xml:space="preserve"> </w:t>
      </w:r>
      <w:r>
        <w:rPr>
          <w:sz w:val="24"/>
        </w:rPr>
        <w:t>neste</w:t>
      </w:r>
      <w:r>
        <w:rPr>
          <w:spacing w:val="-5"/>
          <w:sz w:val="24"/>
        </w:rPr>
        <w:t xml:space="preserve"> </w:t>
      </w:r>
      <w:r>
        <w:rPr>
          <w:sz w:val="24"/>
        </w:rPr>
        <w:t>Termo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Referência.</w:t>
      </w:r>
    </w:p>
    <w:p w:rsidR="007711E7" w:rsidRDefault="00C12A33">
      <w:pPr>
        <w:pStyle w:val="PargrafodaLista"/>
        <w:numPr>
          <w:ilvl w:val="1"/>
          <w:numId w:val="10"/>
        </w:numPr>
        <w:tabs>
          <w:tab w:val="left" w:pos="850"/>
        </w:tabs>
        <w:spacing w:before="163" w:line="278" w:lineRule="auto"/>
        <w:ind w:right="41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Fornecedor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responsabilizará</w:t>
      </w:r>
      <w:r>
        <w:rPr>
          <w:spacing w:val="40"/>
          <w:sz w:val="24"/>
        </w:rPr>
        <w:t xml:space="preserve"> </w:t>
      </w:r>
      <w:r>
        <w:rPr>
          <w:sz w:val="24"/>
        </w:rPr>
        <w:t>pelas</w:t>
      </w:r>
      <w:r>
        <w:rPr>
          <w:spacing w:val="40"/>
          <w:sz w:val="24"/>
        </w:rPr>
        <w:t xml:space="preserve"> </w:t>
      </w:r>
      <w:r>
        <w:rPr>
          <w:sz w:val="24"/>
        </w:rPr>
        <w:t>despesas</w:t>
      </w:r>
      <w:r>
        <w:rPr>
          <w:spacing w:val="40"/>
          <w:sz w:val="24"/>
        </w:rPr>
        <w:t xml:space="preserve"> </w:t>
      </w:r>
      <w:r>
        <w:rPr>
          <w:sz w:val="24"/>
        </w:rPr>
        <w:t>decorrentes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entrega,</w:t>
      </w:r>
      <w:r>
        <w:rPr>
          <w:spacing w:val="40"/>
          <w:sz w:val="24"/>
        </w:rPr>
        <w:t xml:space="preserve"> </w:t>
      </w:r>
      <w:r>
        <w:rPr>
          <w:sz w:val="24"/>
        </w:rPr>
        <w:t>bem</w:t>
      </w:r>
      <w:r>
        <w:rPr>
          <w:spacing w:val="40"/>
          <w:sz w:val="24"/>
        </w:rPr>
        <w:t xml:space="preserve"> </w:t>
      </w:r>
      <w:r>
        <w:rPr>
          <w:sz w:val="24"/>
        </w:rPr>
        <w:t>como pelo</w:t>
      </w:r>
      <w:r>
        <w:rPr>
          <w:spacing w:val="40"/>
          <w:sz w:val="24"/>
        </w:rPr>
        <w:t xml:space="preserve"> </w:t>
      </w:r>
      <w:r>
        <w:rPr>
          <w:sz w:val="24"/>
        </w:rPr>
        <w:t>risco</w:t>
      </w:r>
      <w:r>
        <w:rPr>
          <w:spacing w:val="40"/>
          <w:sz w:val="24"/>
        </w:rPr>
        <w:t xml:space="preserve"> </w:t>
      </w:r>
      <w:r>
        <w:rPr>
          <w:sz w:val="24"/>
        </w:rPr>
        <w:t>de perdas, até o efetivo recebimento.</w:t>
      </w:r>
    </w:p>
    <w:p w:rsidR="007711E7" w:rsidRDefault="00C12A33">
      <w:pPr>
        <w:pStyle w:val="PargrafodaLista"/>
        <w:numPr>
          <w:ilvl w:val="1"/>
          <w:numId w:val="10"/>
        </w:numPr>
        <w:tabs>
          <w:tab w:val="left" w:pos="850"/>
        </w:tabs>
        <w:spacing w:before="115" w:line="276" w:lineRule="auto"/>
        <w:ind w:right="408" w:firstLine="0"/>
        <w:jc w:val="both"/>
        <w:rPr>
          <w:sz w:val="24"/>
        </w:rPr>
      </w:pPr>
      <w:r>
        <w:rPr>
          <w:sz w:val="24"/>
        </w:rPr>
        <w:t>A empresa deverá cumprir rigorosamente as normas técnicas relacionadas ao objeto deste Termo de Referência, responsabilizando-se pela qualidade dos produtos, embalagem, transporte e pela segurança dos seus empregados.</w:t>
      </w:r>
    </w:p>
    <w:p w:rsidR="007711E7" w:rsidRDefault="00C12A33">
      <w:pPr>
        <w:pStyle w:val="PargrafodaLista"/>
        <w:numPr>
          <w:ilvl w:val="1"/>
          <w:numId w:val="10"/>
        </w:numPr>
        <w:tabs>
          <w:tab w:val="left" w:pos="850"/>
        </w:tabs>
        <w:spacing w:before="120" w:line="276" w:lineRule="auto"/>
        <w:ind w:right="417" w:firstLine="0"/>
        <w:jc w:val="both"/>
        <w:rPr>
          <w:sz w:val="24"/>
        </w:rPr>
      </w:pPr>
      <w:r>
        <w:rPr>
          <w:sz w:val="24"/>
        </w:rPr>
        <w:t>O Município reserva-se o direito de rejeitar, no todo ou em parte, o fornecimento, objeto deste Termo de Referência, caso o mesmo afaste-se das especificações do edital, seus anexos e da proposta do Fornecedor.</w:t>
      </w:r>
    </w:p>
    <w:p w:rsidR="007711E7" w:rsidRDefault="00C12A33">
      <w:pPr>
        <w:pStyle w:val="Corpodetexto"/>
        <w:spacing w:before="192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295896</wp:posOffset>
                </wp:positionV>
                <wp:extent cx="6174740" cy="24384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2438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11E7" w:rsidRDefault="00C12A33">
                            <w:pPr>
                              <w:spacing w:before="18"/>
                              <w:ind w:left="3" w:righ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QUINTA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FISCALIZAÇÃO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GESTÃO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CONTRATO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1" type="#_x0000_t202" style="position:absolute;margin-left:65.3pt;margin-top:23.3pt;width:486.2pt;height:19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" filled="f" strokeweight=".48pt">
                <v:path arrowok="t"/>
                <v:textbox inset="0,0,0,0">
                  <w:txbxContent>
                    <w:p w:rsidR="007711E7" w:rsidRDefault="00C12A33">
                      <w:pPr>
                        <w:spacing w:before="18"/>
                        <w:ind w:left="3" w:right="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QUINTA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FISCALIZAÇÃO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GESTÃO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11E7" w:rsidRDefault="007711E7">
      <w:pPr>
        <w:pStyle w:val="Corpodetexto"/>
        <w:spacing w:before="47"/>
        <w:ind w:left="0"/>
      </w:pPr>
    </w:p>
    <w:p w:rsidR="007711E7" w:rsidRDefault="00C12A33">
      <w:pPr>
        <w:pStyle w:val="Corpodetexto"/>
      </w:pPr>
      <w:r>
        <w:t>Fica</w:t>
      </w:r>
      <w:r>
        <w:rPr>
          <w:spacing w:val="-2"/>
        </w:rPr>
        <w:t xml:space="preserve"> </w:t>
      </w:r>
      <w:r>
        <w:t>designado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fiscal do</w:t>
      </w:r>
      <w:r>
        <w:rPr>
          <w:spacing w:val="-3"/>
        </w:rPr>
        <w:t xml:space="preserve"> </w:t>
      </w:r>
      <w:r>
        <w:rPr>
          <w:spacing w:val="-2"/>
        </w:rPr>
        <w:t>contrato:</w:t>
      </w:r>
    </w:p>
    <w:p w:rsidR="007711E7" w:rsidRDefault="007711E7">
      <w:pPr>
        <w:pStyle w:val="Corpodetexto"/>
        <w:spacing w:before="89"/>
        <w:ind w:left="0"/>
      </w:pPr>
    </w:p>
    <w:p w:rsidR="007711E7" w:rsidRDefault="00C12A33">
      <w:pPr>
        <w:ind w:left="143"/>
        <w:rPr>
          <w:b/>
          <w:sz w:val="24"/>
        </w:rPr>
      </w:pPr>
      <w:r>
        <w:rPr>
          <w:sz w:val="24"/>
        </w:rPr>
        <w:t>Departamento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Divino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Batista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Barbosa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Marcos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Fernando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Rosa</w:t>
      </w:r>
    </w:p>
    <w:p w:rsidR="007711E7" w:rsidRDefault="007711E7">
      <w:pPr>
        <w:pStyle w:val="Corpodetexto"/>
        <w:spacing w:before="88"/>
        <w:ind w:left="0"/>
        <w:rPr>
          <w:b/>
        </w:rPr>
      </w:pPr>
    </w:p>
    <w:p w:rsidR="007711E7" w:rsidRDefault="00C12A33">
      <w:pPr>
        <w:pStyle w:val="PargrafodaLista"/>
        <w:numPr>
          <w:ilvl w:val="1"/>
          <w:numId w:val="9"/>
        </w:numPr>
        <w:tabs>
          <w:tab w:val="left" w:pos="559"/>
        </w:tabs>
        <w:spacing w:before="1"/>
        <w:ind w:left="559" w:hanging="416"/>
        <w:rPr>
          <w:sz w:val="24"/>
        </w:rPr>
      </w:pPr>
      <w:r>
        <w:rPr>
          <w:sz w:val="24"/>
        </w:rPr>
        <w:t>Caberá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CONTRATO:</w:t>
      </w:r>
    </w:p>
    <w:p w:rsidR="007711E7" w:rsidRDefault="00C12A33">
      <w:pPr>
        <w:pStyle w:val="PargrafodaLista"/>
        <w:numPr>
          <w:ilvl w:val="0"/>
          <w:numId w:val="8"/>
        </w:numPr>
        <w:tabs>
          <w:tab w:val="left" w:pos="310"/>
        </w:tabs>
        <w:spacing w:before="43" w:line="278" w:lineRule="auto"/>
        <w:ind w:right="41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fiscalizar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atestar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recebimento</w:t>
      </w:r>
      <w:r>
        <w:rPr>
          <w:spacing w:val="40"/>
          <w:sz w:val="24"/>
        </w:rPr>
        <w:t xml:space="preserve"> </w:t>
      </w:r>
      <w:r>
        <w:rPr>
          <w:sz w:val="24"/>
        </w:rPr>
        <w:t>provisório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produtos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serviços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face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suas características e especificações, em estrita conformidade com este instrumento;</w:t>
      </w:r>
    </w:p>
    <w:p w:rsidR="007711E7" w:rsidRDefault="00C12A33">
      <w:pPr>
        <w:pStyle w:val="PargrafodaLista"/>
        <w:numPr>
          <w:ilvl w:val="0"/>
          <w:numId w:val="8"/>
        </w:numPr>
        <w:tabs>
          <w:tab w:val="left" w:pos="403"/>
        </w:tabs>
        <w:spacing w:line="276" w:lineRule="auto"/>
        <w:ind w:right="412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fiscalizar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atestar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recebimento</w:t>
      </w:r>
      <w:r>
        <w:rPr>
          <w:spacing w:val="80"/>
          <w:sz w:val="24"/>
        </w:rPr>
        <w:t xml:space="preserve"> </w:t>
      </w:r>
      <w:r>
        <w:rPr>
          <w:sz w:val="24"/>
        </w:rPr>
        <w:t>provisório</w:t>
      </w:r>
      <w:r>
        <w:rPr>
          <w:spacing w:val="80"/>
          <w:sz w:val="24"/>
        </w:rPr>
        <w:t xml:space="preserve"> </w:t>
      </w:r>
      <w:r>
        <w:rPr>
          <w:sz w:val="24"/>
        </w:rPr>
        <w:t>dos</w:t>
      </w:r>
      <w:r>
        <w:rPr>
          <w:spacing w:val="80"/>
          <w:sz w:val="24"/>
        </w:rPr>
        <w:t xml:space="preserve"> </w:t>
      </w:r>
      <w:r>
        <w:rPr>
          <w:sz w:val="24"/>
        </w:rPr>
        <w:t>produtos</w:t>
      </w:r>
      <w:r>
        <w:rPr>
          <w:spacing w:val="80"/>
          <w:sz w:val="24"/>
        </w:rPr>
        <w:t xml:space="preserve"> </w:t>
      </w:r>
      <w:r>
        <w:rPr>
          <w:sz w:val="24"/>
        </w:rPr>
        <w:t>ou</w:t>
      </w:r>
      <w:r>
        <w:rPr>
          <w:spacing w:val="80"/>
          <w:sz w:val="24"/>
        </w:rPr>
        <w:t xml:space="preserve"> </w:t>
      </w:r>
      <w:r>
        <w:rPr>
          <w:sz w:val="24"/>
        </w:rPr>
        <w:t>serviços</w:t>
      </w:r>
      <w:r>
        <w:rPr>
          <w:spacing w:val="80"/>
          <w:sz w:val="24"/>
        </w:rPr>
        <w:t xml:space="preserve"> </w:t>
      </w:r>
      <w:r>
        <w:rPr>
          <w:sz w:val="24"/>
        </w:rPr>
        <w:t>em</w:t>
      </w:r>
      <w:r>
        <w:rPr>
          <w:spacing w:val="80"/>
          <w:sz w:val="24"/>
        </w:rPr>
        <w:t xml:space="preserve"> </w:t>
      </w:r>
      <w:r>
        <w:rPr>
          <w:sz w:val="24"/>
        </w:rPr>
        <w:t>face</w:t>
      </w:r>
      <w:r>
        <w:rPr>
          <w:spacing w:val="80"/>
          <w:sz w:val="24"/>
        </w:rPr>
        <w:t xml:space="preserve"> </w:t>
      </w:r>
      <w:r>
        <w:rPr>
          <w:sz w:val="24"/>
        </w:rPr>
        <w:t>dos quantitativos solicitados;</w:t>
      </w:r>
    </w:p>
    <w:p w:rsidR="007711E7" w:rsidRDefault="00C12A33">
      <w:pPr>
        <w:pStyle w:val="PargrafodaLista"/>
        <w:numPr>
          <w:ilvl w:val="0"/>
          <w:numId w:val="8"/>
        </w:numPr>
        <w:tabs>
          <w:tab w:val="left" w:pos="381"/>
        </w:tabs>
        <w:spacing w:line="276" w:lineRule="auto"/>
        <w:ind w:right="421" w:firstLine="0"/>
        <w:rPr>
          <w:sz w:val="24"/>
        </w:rPr>
      </w:pPr>
      <w:r>
        <w:rPr>
          <w:sz w:val="24"/>
        </w:rPr>
        <w:t>- fiscalizar e atestar o recebimento provisório</w:t>
      </w:r>
      <w:r>
        <w:rPr>
          <w:spacing w:val="-1"/>
          <w:sz w:val="24"/>
        </w:rPr>
        <w:t xml:space="preserve"> </w:t>
      </w:r>
      <w:r>
        <w:rPr>
          <w:sz w:val="24"/>
        </w:rPr>
        <w:t>dos produtos ou serviços nos prazos e condições estabelecidas neste instrumento;</w:t>
      </w:r>
    </w:p>
    <w:p w:rsidR="007711E7" w:rsidRDefault="00C12A33">
      <w:pPr>
        <w:pStyle w:val="PargrafodaLista"/>
        <w:numPr>
          <w:ilvl w:val="0"/>
          <w:numId w:val="8"/>
        </w:numPr>
        <w:tabs>
          <w:tab w:val="left" w:pos="487"/>
        </w:tabs>
        <w:spacing w:line="276" w:lineRule="auto"/>
        <w:ind w:right="417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auxiliar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GESTOR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CONTRATO,</w:t>
      </w:r>
      <w:r>
        <w:rPr>
          <w:spacing w:val="80"/>
          <w:sz w:val="24"/>
        </w:rPr>
        <w:t xml:space="preserve"> </w:t>
      </w:r>
      <w:r>
        <w:rPr>
          <w:sz w:val="24"/>
        </w:rPr>
        <w:t>subsidiando</w:t>
      </w:r>
      <w:r>
        <w:rPr>
          <w:spacing w:val="80"/>
          <w:sz w:val="24"/>
        </w:rPr>
        <w:t xml:space="preserve"> </w:t>
      </w:r>
      <w:r>
        <w:rPr>
          <w:sz w:val="24"/>
        </w:rPr>
        <w:t>as</w:t>
      </w:r>
      <w:r>
        <w:rPr>
          <w:spacing w:val="8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80"/>
          <w:sz w:val="24"/>
        </w:rPr>
        <w:t xml:space="preserve"> </w:t>
      </w:r>
      <w:r>
        <w:rPr>
          <w:sz w:val="24"/>
        </w:rPr>
        <w:t>pertinentes</w:t>
      </w:r>
      <w:r>
        <w:rPr>
          <w:spacing w:val="80"/>
          <w:sz w:val="24"/>
        </w:rPr>
        <w:t xml:space="preserve"> </w:t>
      </w:r>
      <w:r>
        <w:rPr>
          <w:sz w:val="24"/>
        </w:rPr>
        <w:t>às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suas </w:t>
      </w:r>
      <w:r>
        <w:rPr>
          <w:spacing w:val="-2"/>
          <w:sz w:val="24"/>
        </w:rPr>
        <w:t>competências;</w:t>
      </w:r>
    </w:p>
    <w:p w:rsidR="007711E7" w:rsidRDefault="00C12A33">
      <w:pPr>
        <w:pStyle w:val="PargrafodaLista"/>
        <w:numPr>
          <w:ilvl w:val="0"/>
          <w:numId w:val="8"/>
        </w:numPr>
        <w:tabs>
          <w:tab w:val="left" w:pos="336"/>
        </w:tabs>
        <w:spacing w:line="278" w:lineRule="auto"/>
        <w:ind w:right="418" w:firstLine="0"/>
        <w:rPr>
          <w:sz w:val="24"/>
        </w:rPr>
      </w:pPr>
      <w:r>
        <w:rPr>
          <w:sz w:val="24"/>
        </w:rPr>
        <w:t>- anotar histórico de gerenciamento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contrato, contendo</w:t>
      </w:r>
      <w:r>
        <w:rPr>
          <w:spacing w:val="-1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1"/>
          <w:sz w:val="24"/>
        </w:rPr>
        <w:t xml:space="preserve"> </w:t>
      </w:r>
      <w:r>
        <w:rPr>
          <w:sz w:val="24"/>
        </w:rPr>
        <w:t>à sua execução;</w:t>
      </w:r>
    </w:p>
    <w:p w:rsidR="007711E7" w:rsidRDefault="00C12A33">
      <w:pPr>
        <w:pStyle w:val="PargrafodaLista"/>
        <w:numPr>
          <w:ilvl w:val="0"/>
          <w:numId w:val="8"/>
        </w:numPr>
        <w:tabs>
          <w:tab w:val="left" w:pos="393"/>
        </w:tabs>
        <w:spacing w:line="288" w:lineRule="exact"/>
        <w:ind w:left="393" w:hanging="25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emitir</w:t>
      </w:r>
      <w:r>
        <w:rPr>
          <w:spacing w:val="-6"/>
          <w:sz w:val="24"/>
        </w:rPr>
        <w:t xml:space="preserve"> </w:t>
      </w:r>
      <w:r>
        <w:rPr>
          <w:sz w:val="24"/>
        </w:rPr>
        <w:t>notificações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-6"/>
          <w:sz w:val="24"/>
        </w:rPr>
        <w:t xml:space="preserve"> </w:t>
      </w:r>
      <w:r>
        <w:rPr>
          <w:sz w:val="24"/>
        </w:rPr>
        <w:t>encontrada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contrato;</w:t>
      </w:r>
    </w:p>
    <w:p w:rsidR="007711E7" w:rsidRDefault="00C12A33">
      <w:pPr>
        <w:pStyle w:val="PargrafodaLista"/>
        <w:numPr>
          <w:ilvl w:val="0"/>
          <w:numId w:val="8"/>
        </w:numPr>
        <w:tabs>
          <w:tab w:val="left" w:pos="454"/>
        </w:tabs>
        <w:spacing w:before="37"/>
        <w:ind w:left="454" w:hanging="31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rejeitar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ou serviços</w:t>
      </w:r>
      <w:r>
        <w:rPr>
          <w:spacing w:val="-4"/>
          <w:sz w:val="24"/>
        </w:rPr>
        <w:t xml:space="preserve"> </w:t>
      </w:r>
      <w:r>
        <w:rPr>
          <w:sz w:val="24"/>
        </w:rPr>
        <w:t>entregues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desconformidade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instrumento;</w:t>
      </w:r>
    </w:p>
    <w:p w:rsidR="007711E7" w:rsidRDefault="007711E7">
      <w:pPr>
        <w:pStyle w:val="PargrafodaLista"/>
        <w:jc w:val="left"/>
        <w:rPr>
          <w:sz w:val="24"/>
        </w:rPr>
        <w:sectPr w:rsidR="007711E7">
          <w:pgSz w:w="11900" w:h="16850"/>
          <w:pgMar w:top="1600" w:right="566" w:bottom="280" w:left="1275" w:header="613" w:footer="0" w:gutter="0"/>
          <w:cols w:space="720"/>
        </w:sectPr>
      </w:pPr>
    </w:p>
    <w:p w:rsidR="007711E7" w:rsidRDefault="00C12A33">
      <w:pPr>
        <w:pStyle w:val="PargrafodaLista"/>
        <w:numPr>
          <w:ilvl w:val="0"/>
          <w:numId w:val="8"/>
        </w:numPr>
        <w:tabs>
          <w:tab w:val="left" w:pos="516"/>
        </w:tabs>
        <w:spacing w:before="41" w:line="276" w:lineRule="auto"/>
        <w:ind w:right="421" w:firstLine="0"/>
        <w:rPr>
          <w:sz w:val="24"/>
        </w:rPr>
      </w:pPr>
      <w:r>
        <w:rPr>
          <w:sz w:val="24"/>
        </w:rPr>
        <w:lastRenderedPageBreak/>
        <w:t>- comunicar</w:t>
      </w:r>
      <w:r>
        <w:rPr>
          <w:spacing w:val="-1"/>
          <w:sz w:val="24"/>
        </w:rPr>
        <w:t xml:space="preserve"> </w:t>
      </w:r>
      <w:r>
        <w:rPr>
          <w:sz w:val="24"/>
        </w:rPr>
        <w:t>formalmente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gestor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respeito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ocorrência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relacionada ao recebimento do objeto ou suas atribuições;</w:t>
      </w:r>
    </w:p>
    <w:p w:rsidR="007711E7" w:rsidRDefault="007711E7">
      <w:pPr>
        <w:pStyle w:val="Corpodetexto"/>
        <w:spacing w:before="44"/>
        <w:ind w:left="0"/>
      </w:pPr>
    </w:p>
    <w:p w:rsidR="007711E7" w:rsidRDefault="00C12A33">
      <w:pPr>
        <w:pStyle w:val="PargrafodaLista"/>
        <w:numPr>
          <w:ilvl w:val="2"/>
          <w:numId w:val="9"/>
        </w:numPr>
        <w:tabs>
          <w:tab w:val="left" w:pos="764"/>
        </w:tabs>
        <w:spacing w:line="276" w:lineRule="auto"/>
        <w:ind w:right="411" w:firstLine="0"/>
        <w:jc w:val="both"/>
        <w:rPr>
          <w:sz w:val="24"/>
        </w:rPr>
      </w:pPr>
      <w:r>
        <w:rPr>
          <w:sz w:val="24"/>
        </w:rPr>
        <w:t>O FISCAL DE CONTRATO informará a seus superiores, em tempo hábil para a adoção das medidas convenientes, a situação que demandar decisão ou providência que ultrapasse sua competência, entre elas:</w:t>
      </w:r>
    </w:p>
    <w:p w:rsidR="007711E7" w:rsidRDefault="00C12A33">
      <w:pPr>
        <w:pStyle w:val="PargrafodaLista"/>
        <w:numPr>
          <w:ilvl w:val="0"/>
          <w:numId w:val="7"/>
        </w:numPr>
        <w:tabs>
          <w:tab w:val="left" w:pos="257"/>
        </w:tabs>
        <w:spacing w:line="293" w:lineRule="exact"/>
        <w:ind w:left="257" w:hanging="114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atraso</w:t>
      </w:r>
      <w:r>
        <w:rPr>
          <w:spacing w:val="-3"/>
          <w:sz w:val="24"/>
        </w:rPr>
        <w:t xml:space="preserve"> </w:t>
      </w:r>
      <w:r>
        <w:rPr>
          <w:sz w:val="24"/>
        </w:rPr>
        <w:t>injustificado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cronograma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entrega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objetos;</w:t>
      </w:r>
    </w:p>
    <w:p w:rsidR="007711E7" w:rsidRDefault="00C12A33">
      <w:pPr>
        <w:pStyle w:val="PargrafodaLista"/>
        <w:numPr>
          <w:ilvl w:val="0"/>
          <w:numId w:val="7"/>
        </w:numPr>
        <w:tabs>
          <w:tab w:val="left" w:pos="331"/>
        </w:tabs>
        <w:spacing w:before="45" w:line="276" w:lineRule="auto"/>
        <w:ind w:left="143" w:right="413" w:firstLine="0"/>
        <w:rPr>
          <w:sz w:val="24"/>
        </w:rPr>
      </w:pPr>
      <w:r>
        <w:rPr>
          <w:sz w:val="24"/>
        </w:rPr>
        <w:t>- entrega de produtos em desconformidade com as especificações constantes no instrumento convocatório ou quantitativo divergente do solicitado;</w:t>
      </w:r>
    </w:p>
    <w:p w:rsidR="007711E7" w:rsidRDefault="00C12A33">
      <w:pPr>
        <w:pStyle w:val="PargrafodaLista"/>
        <w:numPr>
          <w:ilvl w:val="0"/>
          <w:numId w:val="7"/>
        </w:numPr>
        <w:tabs>
          <w:tab w:val="left" w:pos="376"/>
        </w:tabs>
        <w:spacing w:line="292" w:lineRule="exact"/>
        <w:ind w:left="376" w:hanging="233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objeto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desconformidade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instrumento;</w:t>
      </w:r>
    </w:p>
    <w:p w:rsidR="007711E7" w:rsidRDefault="00C12A33">
      <w:pPr>
        <w:pStyle w:val="PargrafodaLista"/>
        <w:numPr>
          <w:ilvl w:val="0"/>
          <w:numId w:val="7"/>
        </w:numPr>
        <w:tabs>
          <w:tab w:val="left" w:pos="393"/>
        </w:tabs>
        <w:spacing w:before="46"/>
        <w:ind w:left="393" w:hanging="25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cláusula</w:t>
      </w:r>
      <w:r>
        <w:rPr>
          <w:spacing w:val="-3"/>
          <w:sz w:val="24"/>
        </w:rPr>
        <w:t xml:space="preserve"> </w:t>
      </w:r>
      <w:r>
        <w:rPr>
          <w:sz w:val="24"/>
        </w:rPr>
        <w:t>contratu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regra</w:t>
      </w:r>
      <w:r>
        <w:rPr>
          <w:spacing w:val="-2"/>
          <w:sz w:val="24"/>
        </w:rPr>
        <w:t xml:space="preserve"> editalícia;</w:t>
      </w:r>
    </w:p>
    <w:p w:rsidR="007711E7" w:rsidRDefault="00C12A33">
      <w:pPr>
        <w:pStyle w:val="PargrafodaLista"/>
        <w:numPr>
          <w:ilvl w:val="0"/>
          <w:numId w:val="7"/>
        </w:numPr>
        <w:tabs>
          <w:tab w:val="left" w:pos="334"/>
        </w:tabs>
        <w:spacing w:before="43"/>
        <w:ind w:left="334" w:hanging="191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subcontratação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indevida,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-5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5"/>
          <w:sz w:val="24"/>
        </w:rPr>
        <w:t xml:space="preserve"> </w:t>
      </w:r>
      <w:r>
        <w:rPr>
          <w:sz w:val="24"/>
        </w:rPr>
        <w:t>prévia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fora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limites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legais;</w:t>
      </w:r>
    </w:p>
    <w:p w:rsidR="007711E7" w:rsidRDefault="00C12A33">
      <w:pPr>
        <w:pStyle w:val="PargrafodaLista"/>
        <w:numPr>
          <w:ilvl w:val="0"/>
          <w:numId w:val="7"/>
        </w:numPr>
        <w:tabs>
          <w:tab w:val="left" w:pos="393"/>
        </w:tabs>
        <w:spacing w:before="45"/>
        <w:ind w:left="393" w:hanging="25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6"/>
          <w:sz w:val="24"/>
        </w:rPr>
        <w:t xml:space="preserve"> </w:t>
      </w:r>
      <w:r>
        <w:rPr>
          <w:sz w:val="24"/>
        </w:rPr>
        <w:t>nas</w:t>
      </w:r>
      <w:r>
        <w:rPr>
          <w:spacing w:val="-6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licitante</w:t>
      </w:r>
      <w:r>
        <w:rPr>
          <w:spacing w:val="-4"/>
          <w:sz w:val="24"/>
        </w:rPr>
        <w:t xml:space="preserve"> </w:t>
      </w:r>
      <w:r>
        <w:rPr>
          <w:sz w:val="24"/>
        </w:rPr>
        <w:t>previstas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2"/>
          <w:sz w:val="24"/>
        </w:rPr>
        <w:t xml:space="preserve"> convocatório;</w:t>
      </w:r>
    </w:p>
    <w:p w:rsidR="007711E7" w:rsidRDefault="00C12A33">
      <w:pPr>
        <w:pStyle w:val="PargrafodaLista"/>
        <w:numPr>
          <w:ilvl w:val="0"/>
          <w:numId w:val="7"/>
        </w:numPr>
        <w:tabs>
          <w:tab w:val="left" w:pos="494"/>
        </w:tabs>
        <w:spacing w:before="43" w:line="276" w:lineRule="auto"/>
        <w:ind w:left="143" w:right="411" w:firstLine="0"/>
        <w:rPr>
          <w:sz w:val="24"/>
        </w:rPr>
      </w:pP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quaisquer</w:t>
      </w:r>
      <w:r>
        <w:rPr>
          <w:spacing w:val="36"/>
          <w:sz w:val="24"/>
        </w:rPr>
        <w:t xml:space="preserve"> </w:t>
      </w:r>
      <w:r>
        <w:rPr>
          <w:sz w:val="24"/>
        </w:rPr>
        <w:t>irregularidades,</w:t>
      </w:r>
      <w:r>
        <w:rPr>
          <w:spacing w:val="36"/>
          <w:sz w:val="24"/>
        </w:rPr>
        <w:t xml:space="preserve"> </w:t>
      </w:r>
      <w:r>
        <w:rPr>
          <w:sz w:val="24"/>
        </w:rPr>
        <w:t>ilegalidades,</w:t>
      </w:r>
      <w:r>
        <w:rPr>
          <w:spacing w:val="36"/>
          <w:sz w:val="24"/>
        </w:rPr>
        <w:t xml:space="preserve"> </w:t>
      </w:r>
      <w:r>
        <w:rPr>
          <w:sz w:val="24"/>
        </w:rPr>
        <w:t>atrasos,</w:t>
      </w:r>
      <w:r>
        <w:rPr>
          <w:spacing w:val="38"/>
          <w:sz w:val="24"/>
        </w:rPr>
        <w:t xml:space="preserve"> </w:t>
      </w:r>
      <w:r>
        <w:rPr>
          <w:sz w:val="24"/>
        </w:rPr>
        <w:t>desvios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finalidades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condutas</w:t>
      </w:r>
      <w:r>
        <w:rPr>
          <w:spacing w:val="38"/>
          <w:sz w:val="24"/>
        </w:rPr>
        <w:t xml:space="preserve"> </w:t>
      </w:r>
      <w:r>
        <w:rPr>
          <w:sz w:val="24"/>
        </w:rPr>
        <w:t>ilícitas detectadas e não citados anteriormente.</w:t>
      </w:r>
    </w:p>
    <w:p w:rsidR="007711E7" w:rsidRDefault="007711E7">
      <w:pPr>
        <w:pStyle w:val="Corpodetexto"/>
        <w:spacing w:before="44"/>
        <w:ind w:left="0"/>
      </w:pPr>
    </w:p>
    <w:p w:rsidR="007711E7" w:rsidRDefault="00C12A33">
      <w:pPr>
        <w:pStyle w:val="Ttulo2"/>
        <w:numPr>
          <w:ilvl w:val="1"/>
          <w:numId w:val="9"/>
        </w:numPr>
        <w:tabs>
          <w:tab w:val="left" w:pos="567"/>
        </w:tabs>
        <w:ind w:left="567" w:hanging="424"/>
        <w:jc w:val="both"/>
      </w:pPr>
      <w:r>
        <w:t>Caberá</w:t>
      </w:r>
      <w:r>
        <w:rPr>
          <w:spacing w:val="-6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Gestor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Contrato:</w:t>
      </w:r>
      <w:r>
        <w:rPr>
          <w:spacing w:val="1"/>
        </w:rPr>
        <w:t xml:space="preserve"> </w:t>
      </w:r>
      <w:r>
        <w:t>Handerson</w:t>
      </w:r>
      <w:r>
        <w:rPr>
          <w:spacing w:val="-3"/>
        </w:rPr>
        <w:t xml:space="preserve"> </w:t>
      </w:r>
      <w:r>
        <w:t>Alex</w:t>
      </w:r>
      <w:r>
        <w:rPr>
          <w:spacing w:val="-3"/>
        </w:rPr>
        <w:t xml:space="preserve"> </w:t>
      </w:r>
      <w:r>
        <w:t>Ribeiro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Diretor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Governo:</w:t>
      </w:r>
    </w:p>
    <w:p w:rsidR="007711E7" w:rsidRDefault="00C12A33">
      <w:pPr>
        <w:pStyle w:val="PargrafodaLista"/>
        <w:numPr>
          <w:ilvl w:val="0"/>
          <w:numId w:val="6"/>
        </w:numPr>
        <w:tabs>
          <w:tab w:val="left" w:pos="257"/>
        </w:tabs>
        <w:spacing w:before="43"/>
        <w:ind w:left="257" w:hanging="114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analisar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antecede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liquidação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pagamento;</w:t>
      </w:r>
    </w:p>
    <w:p w:rsidR="007711E7" w:rsidRDefault="00C12A33">
      <w:pPr>
        <w:pStyle w:val="PargrafodaLista"/>
        <w:numPr>
          <w:ilvl w:val="0"/>
          <w:numId w:val="6"/>
        </w:numPr>
        <w:tabs>
          <w:tab w:val="left" w:pos="370"/>
        </w:tabs>
        <w:spacing w:before="46" w:line="276" w:lineRule="auto"/>
        <w:ind w:left="143" w:right="411" w:firstLine="0"/>
        <w:jc w:val="both"/>
        <w:rPr>
          <w:sz w:val="24"/>
        </w:rPr>
      </w:pPr>
      <w:r>
        <w:rPr>
          <w:sz w:val="24"/>
        </w:rPr>
        <w:t>- analisar os pedidos de reequilíbrio econômico-financeiro, decidindo manifestadamente a respeito nos autos do procedimento;</w:t>
      </w:r>
    </w:p>
    <w:p w:rsidR="007711E7" w:rsidRDefault="00C12A33">
      <w:pPr>
        <w:pStyle w:val="PargrafodaLista"/>
        <w:numPr>
          <w:ilvl w:val="0"/>
          <w:numId w:val="6"/>
        </w:numPr>
        <w:tabs>
          <w:tab w:val="left" w:pos="431"/>
        </w:tabs>
        <w:spacing w:line="276" w:lineRule="auto"/>
        <w:ind w:left="143" w:right="415" w:firstLine="0"/>
        <w:jc w:val="both"/>
        <w:rPr>
          <w:sz w:val="24"/>
        </w:rPr>
      </w:pPr>
      <w:r>
        <w:rPr>
          <w:sz w:val="24"/>
        </w:rPr>
        <w:t>- criar rotinas de verificação de valores, conforme a especificidade de cada objeto, para eventualmente propor reequilíbrios econôm</w:t>
      </w:r>
      <w:r>
        <w:rPr>
          <w:sz w:val="24"/>
        </w:rPr>
        <w:t>ico-financeiros quando o valor praticado estiver em desconformidade com a prática de mercado;</w:t>
      </w:r>
    </w:p>
    <w:p w:rsidR="007711E7" w:rsidRDefault="00C12A33">
      <w:pPr>
        <w:pStyle w:val="PargrafodaLista"/>
        <w:numPr>
          <w:ilvl w:val="0"/>
          <w:numId w:val="6"/>
        </w:numPr>
        <w:tabs>
          <w:tab w:val="left" w:pos="444"/>
        </w:tabs>
        <w:spacing w:line="276" w:lineRule="auto"/>
        <w:ind w:left="143" w:right="418" w:firstLine="0"/>
        <w:jc w:val="both"/>
        <w:rPr>
          <w:sz w:val="24"/>
        </w:rPr>
      </w:pPr>
      <w:r>
        <w:rPr>
          <w:sz w:val="24"/>
        </w:rPr>
        <w:t>- analisar eventuais solicitações de alterações contratuais, decidindo manifestadamente a respeito nos autos do procedimento;</w:t>
      </w:r>
    </w:p>
    <w:p w:rsidR="007711E7" w:rsidRDefault="00C12A33">
      <w:pPr>
        <w:pStyle w:val="PargrafodaLista"/>
        <w:numPr>
          <w:ilvl w:val="0"/>
          <w:numId w:val="6"/>
        </w:numPr>
        <w:tabs>
          <w:tab w:val="left" w:pos="346"/>
        </w:tabs>
        <w:spacing w:line="278" w:lineRule="auto"/>
        <w:ind w:left="143" w:right="415" w:firstLine="0"/>
        <w:jc w:val="both"/>
        <w:rPr>
          <w:sz w:val="24"/>
        </w:rPr>
      </w:pPr>
      <w:r>
        <w:rPr>
          <w:sz w:val="24"/>
        </w:rPr>
        <w:t>- acompanhar o desenvolvimento da ex</w:t>
      </w:r>
      <w:r>
        <w:rPr>
          <w:sz w:val="24"/>
        </w:rPr>
        <w:t>ecução através dos relatos apresentados pelo fiscal do contrato, bem como os demais documentos pertinentes;</w:t>
      </w:r>
    </w:p>
    <w:p w:rsidR="007711E7" w:rsidRDefault="00C12A33">
      <w:pPr>
        <w:pStyle w:val="PargrafodaLista"/>
        <w:numPr>
          <w:ilvl w:val="0"/>
          <w:numId w:val="6"/>
        </w:numPr>
        <w:tabs>
          <w:tab w:val="left" w:pos="423"/>
        </w:tabs>
        <w:spacing w:line="278" w:lineRule="auto"/>
        <w:ind w:left="143" w:right="423" w:firstLine="0"/>
        <w:jc w:val="both"/>
        <w:rPr>
          <w:sz w:val="24"/>
        </w:rPr>
      </w:pPr>
      <w:r>
        <w:rPr>
          <w:sz w:val="24"/>
        </w:rPr>
        <w:t>- decidir, provisoriamente, pela suspensão da entrega de bens ou a realização dos serviços, manifestando a respeito nos autos do procedimento;</w:t>
      </w:r>
    </w:p>
    <w:p w:rsidR="007711E7" w:rsidRDefault="00C12A33">
      <w:pPr>
        <w:pStyle w:val="PargrafodaLista"/>
        <w:numPr>
          <w:ilvl w:val="0"/>
          <w:numId w:val="6"/>
        </w:numPr>
        <w:tabs>
          <w:tab w:val="left" w:pos="473"/>
        </w:tabs>
        <w:spacing w:line="276" w:lineRule="auto"/>
        <w:ind w:left="143" w:right="413" w:firstLine="0"/>
        <w:jc w:val="both"/>
        <w:rPr>
          <w:sz w:val="24"/>
        </w:rPr>
      </w:pPr>
      <w:r>
        <w:rPr>
          <w:sz w:val="24"/>
        </w:rPr>
        <w:t>- solicitar e acompanhar processos administrativos sancionadores, na dosimetria descrita no instrumento convocatório, nos casos em que o objeto estiver sendo executado em desconformidade com as exigências;</w:t>
      </w:r>
    </w:p>
    <w:p w:rsidR="007711E7" w:rsidRDefault="00C12A33">
      <w:pPr>
        <w:pStyle w:val="PargrafodaLista"/>
        <w:numPr>
          <w:ilvl w:val="0"/>
          <w:numId w:val="6"/>
        </w:numPr>
        <w:tabs>
          <w:tab w:val="left" w:pos="528"/>
        </w:tabs>
        <w:spacing w:line="278" w:lineRule="auto"/>
        <w:ind w:left="143" w:right="412" w:firstLine="0"/>
        <w:jc w:val="both"/>
        <w:rPr>
          <w:sz w:val="24"/>
        </w:rPr>
      </w:pPr>
      <w:r>
        <w:rPr>
          <w:sz w:val="24"/>
        </w:rPr>
        <w:t>- alimentar o Portal Nacional de Contratações Públ</w:t>
      </w:r>
      <w:r>
        <w:rPr>
          <w:sz w:val="24"/>
        </w:rPr>
        <w:t>icas - PNCP ou equivalente com os dados referentes aos contratos administrativos;</w:t>
      </w:r>
    </w:p>
    <w:p w:rsidR="007711E7" w:rsidRDefault="00C12A33">
      <w:pPr>
        <w:pStyle w:val="PargrafodaLista"/>
        <w:numPr>
          <w:ilvl w:val="0"/>
          <w:numId w:val="6"/>
        </w:numPr>
        <w:tabs>
          <w:tab w:val="left" w:pos="381"/>
        </w:tabs>
        <w:spacing w:line="288" w:lineRule="exact"/>
        <w:ind w:left="381" w:hanging="238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realizar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2"/>
          <w:sz w:val="24"/>
        </w:rPr>
        <w:t xml:space="preserve"> </w:t>
      </w:r>
      <w:r>
        <w:rPr>
          <w:sz w:val="24"/>
        </w:rPr>
        <w:t>definitivo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produtos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serviços.</w:t>
      </w:r>
    </w:p>
    <w:p w:rsidR="007711E7" w:rsidRDefault="007711E7">
      <w:pPr>
        <w:pStyle w:val="Corpodetexto"/>
        <w:spacing w:before="76"/>
        <w:ind w:left="0"/>
      </w:pPr>
    </w:p>
    <w:p w:rsidR="007711E7" w:rsidRDefault="00C12A33">
      <w:pPr>
        <w:pStyle w:val="Corpodetexto"/>
        <w:spacing w:before="1" w:line="276" w:lineRule="auto"/>
        <w:ind w:right="412"/>
        <w:jc w:val="both"/>
      </w:pPr>
      <w:r>
        <w:t>5.3. Caso o contrato decorrente deste procedimento seja substituído por carta-contrato, nota de empenho de desp</w:t>
      </w:r>
      <w:r>
        <w:t xml:space="preserve">esa, autorização de compra ou ordem de execução de serviço, nos termos do </w:t>
      </w:r>
      <w:r>
        <w:rPr>
          <w:b/>
        </w:rPr>
        <w:t>Art. 95 da Lei Federal 14.133/2021</w:t>
      </w:r>
      <w:r>
        <w:t>, as atribuições do gestor e fiscal de contrato serão mantidas, além da permanência integral das obrigações e condições estabelecidas na minuta cont</w:t>
      </w:r>
      <w:r>
        <w:t>ratual constante no anexo do edital e de todas as especificações e condições descritas neste termo.</w:t>
      </w:r>
    </w:p>
    <w:p w:rsidR="007711E7" w:rsidRDefault="007711E7">
      <w:pPr>
        <w:pStyle w:val="Corpodetexto"/>
        <w:spacing w:line="276" w:lineRule="auto"/>
        <w:jc w:val="both"/>
        <w:sectPr w:rsidR="007711E7">
          <w:pgSz w:w="11900" w:h="16850"/>
          <w:pgMar w:top="1600" w:right="566" w:bottom="280" w:left="1275" w:header="613" w:footer="0" w:gutter="0"/>
          <w:cols w:space="720"/>
        </w:sectPr>
      </w:pPr>
    </w:p>
    <w:p w:rsidR="007711E7" w:rsidRDefault="007711E7">
      <w:pPr>
        <w:pStyle w:val="Corpodetexto"/>
        <w:spacing w:before="136"/>
        <w:ind w:left="0"/>
        <w:rPr>
          <w:sz w:val="20"/>
        </w:rPr>
      </w:pPr>
    </w:p>
    <w:p w:rsidR="007711E7" w:rsidRDefault="00C12A33">
      <w:pPr>
        <w:pStyle w:val="Corpodetexto"/>
        <w:ind w:left="2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174740" cy="245745"/>
                <wp:effectExtent l="9525" t="0" r="0" b="11429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2457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11E7" w:rsidRDefault="00C12A33">
                            <w:pPr>
                              <w:spacing w:before="18"/>
                              <w:ind w:left="3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SEXTA -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MEDIÇÃO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PAGAMENTO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" o:spid="_x0000_s1032" type="#_x0000_t202" style="width:486.2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" filled="f" strokeweight=".48pt">
                <v:path arrowok="t"/>
                <v:textbox inset="0,0,0,0">
                  <w:txbxContent>
                    <w:p w:rsidR="007711E7" w:rsidRDefault="00C12A33">
                      <w:pPr>
                        <w:spacing w:before="18"/>
                        <w:ind w:left="3" w:right="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SEXTA -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MEDIÇÃO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PAGAMENTO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711E7" w:rsidRDefault="00C12A33">
      <w:pPr>
        <w:pStyle w:val="PargrafodaLista"/>
        <w:numPr>
          <w:ilvl w:val="1"/>
          <w:numId w:val="5"/>
        </w:numPr>
        <w:tabs>
          <w:tab w:val="left" w:pos="633"/>
        </w:tabs>
        <w:spacing w:before="85" w:line="276" w:lineRule="auto"/>
        <w:ind w:right="412" w:firstLine="0"/>
        <w:jc w:val="both"/>
        <w:rPr>
          <w:sz w:val="24"/>
        </w:rPr>
      </w:pPr>
      <w:r>
        <w:rPr>
          <w:sz w:val="24"/>
        </w:rPr>
        <w:t>Após o recebimento definitivo realizado pelo gestor do contrato, a Nota Fiscal e os documentos pertinentes serão devidamente encaminhados para o responsável por sua liquidação e posteriormente para o setor responsável pelo pagamento.</w:t>
      </w:r>
    </w:p>
    <w:p w:rsidR="007711E7" w:rsidRDefault="00C12A33">
      <w:pPr>
        <w:pStyle w:val="PargrafodaLista"/>
        <w:numPr>
          <w:ilvl w:val="1"/>
          <w:numId w:val="5"/>
        </w:numPr>
        <w:tabs>
          <w:tab w:val="left" w:pos="617"/>
        </w:tabs>
        <w:spacing w:before="120" w:line="276" w:lineRule="auto"/>
        <w:ind w:right="414" w:firstLine="0"/>
        <w:jc w:val="both"/>
        <w:rPr>
          <w:sz w:val="24"/>
        </w:rPr>
      </w:pPr>
      <w:r>
        <w:rPr>
          <w:sz w:val="24"/>
        </w:rPr>
        <w:t>O pagamento será reali</w:t>
      </w:r>
      <w:r>
        <w:rPr>
          <w:sz w:val="24"/>
        </w:rPr>
        <w:t>zado: CONFORME ORDEM CRONOLÓGICA, contados a partir do recebimento da Nota Fiscal ou Fatura, juntamente com a Ordem de Fornecimento.</w:t>
      </w:r>
    </w:p>
    <w:p w:rsidR="007711E7" w:rsidRDefault="00C12A33">
      <w:pPr>
        <w:pStyle w:val="PargrafodaLista"/>
        <w:numPr>
          <w:ilvl w:val="2"/>
          <w:numId w:val="5"/>
        </w:numPr>
        <w:tabs>
          <w:tab w:val="left" w:pos="769"/>
        </w:tabs>
        <w:spacing w:before="1" w:line="276" w:lineRule="auto"/>
        <w:ind w:right="410" w:firstLine="0"/>
        <w:jc w:val="both"/>
        <w:rPr>
          <w:sz w:val="24"/>
        </w:rPr>
      </w:pPr>
      <w:r>
        <w:rPr>
          <w:sz w:val="24"/>
        </w:rPr>
        <w:t>Para execução do pagamento o licitante deverá indicar na Nota Fiscal o número de sua conta, agência bancária, nome do banco</w:t>
      </w:r>
      <w:r>
        <w:rPr>
          <w:sz w:val="24"/>
        </w:rPr>
        <w:t xml:space="preserve"> e código da operação, bem como o número do pedido de execução encaminhado pelo setor responsável ou o número do empenho.</w:t>
      </w:r>
    </w:p>
    <w:p w:rsidR="007711E7" w:rsidRDefault="00C12A33">
      <w:pPr>
        <w:pStyle w:val="PargrafodaLista"/>
        <w:numPr>
          <w:ilvl w:val="2"/>
          <w:numId w:val="5"/>
        </w:numPr>
        <w:tabs>
          <w:tab w:val="left" w:pos="803"/>
        </w:tabs>
        <w:spacing w:line="276" w:lineRule="auto"/>
        <w:ind w:right="415" w:firstLine="0"/>
        <w:jc w:val="both"/>
        <w:rPr>
          <w:sz w:val="24"/>
        </w:rPr>
      </w:pPr>
      <w:r>
        <w:rPr>
          <w:sz w:val="24"/>
        </w:rPr>
        <w:t>Será considerada data do pagamento o dia em que constar como emitida a ordem bancária para pagamento.</w:t>
      </w:r>
    </w:p>
    <w:p w:rsidR="007711E7" w:rsidRDefault="00C12A33">
      <w:pPr>
        <w:pStyle w:val="PargrafodaLista"/>
        <w:numPr>
          <w:ilvl w:val="2"/>
          <w:numId w:val="5"/>
        </w:numPr>
        <w:tabs>
          <w:tab w:val="left" w:pos="744"/>
        </w:tabs>
        <w:spacing w:line="276" w:lineRule="auto"/>
        <w:ind w:right="420" w:firstLine="0"/>
        <w:jc w:val="both"/>
        <w:rPr>
          <w:sz w:val="24"/>
        </w:rPr>
      </w:pPr>
      <w:r>
        <w:rPr>
          <w:sz w:val="24"/>
        </w:rPr>
        <w:t>O pagamento será realizado por m</w:t>
      </w:r>
      <w:r>
        <w:rPr>
          <w:sz w:val="24"/>
        </w:rPr>
        <w:t>eio de ordem bancária na conta indicada na Nota Fiscal, em nome do licitante.</w:t>
      </w:r>
    </w:p>
    <w:p w:rsidR="007711E7" w:rsidRDefault="00C12A33">
      <w:pPr>
        <w:pStyle w:val="PargrafodaLista"/>
        <w:numPr>
          <w:ilvl w:val="1"/>
          <w:numId w:val="5"/>
        </w:numPr>
        <w:tabs>
          <w:tab w:val="left" w:pos="607"/>
        </w:tabs>
        <w:spacing w:line="278" w:lineRule="auto"/>
        <w:ind w:right="414" w:firstLine="0"/>
        <w:jc w:val="both"/>
        <w:rPr>
          <w:sz w:val="24"/>
        </w:rPr>
      </w:pPr>
      <w:r>
        <w:rPr>
          <w:sz w:val="24"/>
        </w:rPr>
        <w:t>Poderão ser descontados dos pagamentos devidos os valores para cobrir despesas com multas, indenizações a terceiros ou outras despesas de responsabilidade do licitante.</w:t>
      </w:r>
    </w:p>
    <w:p w:rsidR="007711E7" w:rsidRDefault="00C12A33">
      <w:pPr>
        <w:pStyle w:val="PargrafodaLista"/>
        <w:numPr>
          <w:ilvl w:val="1"/>
          <w:numId w:val="5"/>
        </w:numPr>
        <w:tabs>
          <w:tab w:val="left" w:pos="619"/>
        </w:tabs>
        <w:spacing w:line="276" w:lineRule="auto"/>
        <w:ind w:right="416" w:firstLine="0"/>
        <w:jc w:val="both"/>
        <w:rPr>
          <w:sz w:val="24"/>
        </w:rPr>
      </w:pPr>
      <w:r>
        <w:rPr>
          <w:sz w:val="24"/>
        </w:rPr>
        <w:t>O Municíp</w:t>
      </w:r>
      <w:r>
        <w:rPr>
          <w:sz w:val="24"/>
        </w:rPr>
        <w:t>io poderá sustar todo e qualquer pagamento do preço ou suas parcelas de qualquer fatura apresentada pelo licitante, caso verificadas uma ou mais das hipóteses abaixo e enquanto perdurar o ato ou fato sem direito a qualquer reajustamento complementar ou acr</w:t>
      </w:r>
      <w:r>
        <w:rPr>
          <w:sz w:val="24"/>
        </w:rPr>
        <w:t>éscimo, conforme enunciado:</w:t>
      </w:r>
    </w:p>
    <w:p w:rsidR="007711E7" w:rsidRDefault="00C12A33">
      <w:pPr>
        <w:pStyle w:val="PargrafodaLista"/>
        <w:numPr>
          <w:ilvl w:val="0"/>
          <w:numId w:val="4"/>
        </w:numPr>
        <w:tabs>
          <w:tab w:val="left" w:pos="396"/>
        </w:tabs>
        <w:spacing w:line="276" w:lineRule="auto"/>
        <w:ind w:right="412" w:firstLine="0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licitante</w:t>
      </w:r>
      <w:r>
        <w:rPr>
          <w:spacing w:val="40"/>
          <w:sz w:val="24"/>
        </w:rPr>
        <w:t xml:space="preserve"> </w:t>
      </w:r>
      <w:r>
        <w:rPr>
          <w:sz w:val="24"/>
        </w:rPr>
        <w:t>deixe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acatar</w:t>
      </w:r>
      <w:r>
        <w:rPr>
          <w:spacing w:val="40"/>
          <w:sz w:val="24"/>
        </w:rPr>
        <w:t xml:space="preserve"> </w:t>
      </w:r>
      <w:r>
        <w:rPr>
          <w:sz w:val="24"/>
        </w:rPr>
        <w:t>quaisquer</w:t>
      </w:r>
      <w:r>
        <w:rPr>
          <w:spacing w:val="40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40"/>
          <w:sz w:val="24"/>
        </w:rPr>
        <w:t xml:space="preserve"> </w:t>
      </w:r>
      <w:r>
        <w:rPr>
          <w:sz w:val="24"/>
        </w:rPr>
        <w:t>exaradas</w:t>
      </w:r>
      <w:r>
        <w:rPr>
          <w:spacing w:val="40"/>
          <w:sz w:val="24"/>
        </w:rPr>
        <w:t xml:space="preserve"> </w:t>
      </w:r>
      <w:r>
        <w:rPr>
          <w:sz w:val="24"/>
        </w:rPr>
        <w:t>pelo</w:t>
      </w:r>
      <w:r>
        <w:rPr>
          <w:spacing w:val="40"/>
          <w:sz w:val="24"/>
        </w:rPr>
        <w:t xml:space="preserve"> </w:t>
      </w:r>
      <w:r>
        <w:rPr>
          <w:sz w:val="24"/>
        </w:rPr>
        <w:t>órgão</w:t>
      </w:r>
      <w:r>
        <w:rPr>
          <w:spacing w:val="40"/>
          <w:sz w:val="24"/>
        </w:rPr>
        <w:t xml:space="preserve"> </w:t>
      </w:r>
      <w:r>
        <w:rPr>
          <w:sz w:val="24"/>
        </w:rPr>
        <w:t>fiscalizador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Município;</w:t>
      </w:r>
    </w:p>
    <w:p w:rsidR="007711E7" w:rsidRDefault="00C12A33">
      <w:pPr>
        <w:pStyle w:val="PargrafodaLista"/>
        <w:numPr>
          <w:ilvl w:val="0"/>
          <w:numId w:val="4"/>
        </w:numPr>
        <w:tabs>
          <w:tab w:val="left" w:pos="393"/>
        </w:tabs>
        <w:spacing w:line="278" w:lineRule="auto"/>
        <w:ind w:right="415" w:firstLine="0"/>
        <w:rPr>
          <w:sz w:val="24"/>
        </w:rPr>
      </w:pPr>
      <w:r>
        <w:rPr>
          <w:sz w:val="24"/>
        </w:rPr>
        <w:t>Não 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obrigação assumida,</w:t>
      </w:r>
      <w:r>
        <w:rPr>
          <w:spacing w:val="-2"/>
          <w:sz w:val="24"/>
        </w:rPr>
        <w:t xml:space="preserve"> </w:t>
      </w:r>
      <w:r>
        <w:rPr>
          <w:sz w:val="24"/>
        </w:rPr>
        <w:t>hipótese em que o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ficará retido até que a licitante atenda à cláusula infringida;</w:t>
      </w:r>
    </w:p>
    <w:p w:rsidR="007711E7" w:rsidRDefault="00C12A33">
      <w:pPr>
        <w:pStyle w:val="PargrafodaLista"/>
        <w:numPr>
          <w:ilvl w:val="0"/>
          <w:numId w:val="4"/>
        </w:numPr>
        <w:tabs>
          <w:tab w:val="left" w:pos="453"/>
        </w:tabs>
        <w:spacing w:line="276" w:lineRule="auto"/>
        <w:ind w:right="422" w:firstLine="0"/>
        <w:rPr>
          <w:sz w:val="24"/>
        </w:rPr>
      </w:pPr>
      <w:r>
        <w:rPr>
          <w:sz w:val="24"/>
        </w:rPr>
        <w:t>A licitante retarde</w:t>
      </w:r>
      <w:r>
        <w:rPr>
          <w:spacing w:val="-2"/>
          <w:sz w:val="24"/>
        </w:rPr>
        <w:t xml:space="preserve"> </w:t>
      </w:r>
      <w:r>
        <w:rPr>
          <w:sz w:val="24"/>
        </w:rPr>
        <w:t>indevidamente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do serviço ou</w:t>
      </w:r>
      <w:r>
        <w:rPr>
          <w:spacing w:val="-2"/>
          <w:sz w:val="24"/>
        </w:rPr>
        <w:t xml:space="preserve"> </w:t>
      </w:r>
      <w:r>
        <w:rPr>
          <w:sz w:val="24"/>
        </w:rPr>
        <w:t>paralise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mesmos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que venha a prejudicar as atividades do Município.</w:t>
      </w:r>
    </w:p>
    <w:p w:rsidR="007711E7" w:rsidRDefault="00C12A33">
      <w:pPr>
        <w:pStyle w:val="PargrafodaLista"/>
        <w:numPr>
          <w:ilvl w:val="0"/>
          <w:numId w:val="4"/>
        </w:numPr>
        <w:tabs>
          <w:tab w:val="left" w:pos="487"/>
        </w:tabs>
        <w:spacing w:line="276" w:lineRule="auto"/>
        <w:ind w:right="420" w:firstLine="0"/>
        <w:rPr>
          <w:sz w:val="24"/>
        </w:rPr>
      </w:pPr>
      <w:r>
        <w:rPr>
          <w:sz w:val="24"/>
        </w:rPr>
        <w:t>Débito da licitante para com o Município quer proveniente da execução deste instrumento, quer de obrigações de outros contratos.</w:t>
      </w:r>
    </w:p>
    <w:p w:rsidR="007711E7" w:rsidRDefault="00C12A33">
      <w:pPr>
        <w:pStyle w:val="PargrafodaLista"/>
        <w:numPr>
          <w:ilvl w:val="0"/>
          <w:numId w:val="4"/>
        </w:numPr>
        <w:tabs>
          <w:tab w:val="left" w:pos="412"/>
        </w:tabs>
        <w:spacing w:line="276" w:lineRule="auto"/>
        <w:ind w:right="412" w:firstLine="0"/>
        <w:rPr>
          <w:sz w:val="24"/>
        </w:rPr>
      </w:pPr>
      <w:r>
        <w:rPr>
          <w:sz w:val="24"/>
        </w:rPr>
        <w:t>Em qualquer das hipóteses previstas nos parágrafos acima, ou de infração as demais cláusulas e obrigações estabelecidas neste i</w:t>
      </w:r>
      <w:r>
        <w:rPr>
          <w:sz w:val="24"/>
        </w:rPr>
        <w:t>nstrumento.</w:t>
      </w:r>
    </w:p>
    <w:p w:rsidR="007711E7" w:rsidRDefault="00C12A33">
      <w:pPr>
        <w:pStyle w:val="Corpodetexto"/>
        <w:spacing w:before="60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211892</wp:posOffset>
                </wp:positionV>
                <wp:extent cx="6174740" cy="4572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4572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11E7" w:rsidRDefault="00C12A33">
                            <w:pPr>
                              <w:spacing w:before="18" w:line="276" w:lineRule="auto"/>
                              <w:ind w:left="4368" w:hanging="40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SÉTIMA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CRITÉRIOS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SELEÇÃO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FORNECEDOR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PRESTADOR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SERVIÇOS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3" type="#_x0000_t202" style="position:absolute;margin-left:65.3pt;margin-top:16.7pt;width:486.2pt;height:3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" filled="f" strokeweight=".48pt">
                <v:path arrowok="t"/>
                <v:textbox inset="0,0,0,0">
                  <w:txbxContent>
                    <w:p w:rsidR="007711E7" w:rsidRDefault="00C12A33">
                      <w:pPr>
                        <w:spacing w:before="18" w:line="276" w:lineRule="auto"/>
                        <w:ind w:left="4368" w:hanging="405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SÉTIMA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CRITÉRIOS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SELEÇÃO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FORNECEDOR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PRESTADOR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DE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SERVIÇOS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11E7" w:rsidRDefault="00C12A33">
      <w:pPr>
        <w:pStyle w:val="Corpodetexto"/>
        <w:spacing w:before="6" w:line="276" w:lineRule="auto"/>
        <w:ind w:right="412"/>
        <w:jc w:val="both"/>
      </w:pPr>
      <w:r>
        <w:t>7.1. O fornecedor ou prestador de serviços será selecionado por meio da utilização da Ata de Registro de Preços nº 314/2024, resultante do Processo Admini</w:t>
      </w:r>
      <w:r>
        <w:t>strativo Nº 147/2024 - Pregão Eletrônico para Registro de Preços Nº 65/2024, formalizada pela Prefeitura Municipal de Pouso Alegre, observadas todas as condições e exigências estabelecidas no instrumento convocatório e em seus anexos.</w:t>
      </w:r>
    </w:p>
    <w:p w:rsidR="007711E7" w:rsidRDefault="00C12A33">
      <w:pPr>
        <w:pStyle w:val="Corpodetexto"/>
        <w:spacing w:before="71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218529</wp:posOffset>
                </wp:positionV>
                <wp:extent cx="6174740" cy="24384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2438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11E7" w:rsidRDefault="00C12A33">
                            <w:pPr>
                              <w:spacing w:before="18"/>
                              <w:ind w:left="3"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OITAVA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ADEQUAÇÃO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ORÇAMENTÁRIA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4" type="#_x0000_t202" style="position:absolute;margin-left:65.3pt;margin-top:17.2pt;width:486.2pt;height:19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" filled="f" strokeweight=".48pt">
                <v:path arrowok="t"/>
                <v:textbox inset="0,0,0,0">
                  <w:txbxContent>
                    <w:p w:rsidR="007711E7" w:rsidRDefault="00C12A33">
                      <w:pPr>
                        <w:spacing w:before="18"/>
                        <w:ind w:left="3" w:right="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OITAVA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ADEQUAÇÃO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11E7" w:rsidRDefault="007711E7">
      <w:pPr>
        <w:pStyle w:val="Corpodetexto"/>
        <w:rPr>
          <w:sz w:val="20"/>
        </w:rPr>
        <w:sectPr w:rsidR="007711E7">
          <w:pgSz w:w="11900" w:h="16850"/>
          <w:pgMar w:top="1600" w:right="566" w:bottom="280" w:left="1275" w:header="613" w:footer="0" w:gutter="0"/>
          <w:cols w:space="720"/>
        </w:sectPr>
      </w:pPr>
    </w:p>
    <w:p w:rsidR="007711E7" w:rsidRDefault="00C12A33">
      <w:pPr>
        <w:pStyle w:val="Corpodetexto"/>
        <w:spacing w:before="41" w:line="276" w:lineRule="auto"/>
        <w:ind w:right="410"/>
      </w:pPr>
      <w:r>
        <w:lastRenderedPageBreak/>
        <w:t>8.1. A indicação de créditos orçamentários será efetivada para formalização do contrato ou de</w:t>
      </w:r>
      <w:r>
        <w:rPr>
          <w:spacing w:val="80"/>
        </w:rPr>
        <w:t xml:space="preserve"> </w:t>
      </w:r>
      <w:r>
        <w:t>outro instrumento hábil, respeitadas as legislações orçamentárias vigentes.</w:t>
      </w:r>
    </w:p>
    <w:p w:rsidR="007711E7" w:rsidRDefault="007711E7">
      <w:pPr>
        <w:pStyle w:val="Corpodetexto"/>
        <w:ind w:left="0"/>
        <w:rPr>
          <w:sz w:val="20"/>
        </w:rPr>
      </w:pPr>
    </w:p>
    <w:p w:rsidR="007711E7" w:rsidRDefault="00C12A33">
      <w:pPr>
        <w:pStyle w:val="Corpodetexto"/>
        <w:spacing w:before="163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277260</wp:posOffset>
                </wp:positionV>
                <wp:extent cx="6174740" cy="24384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2438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11E7" w:rsidRDefault="00C12A33">
                            <w:pPr>
                              <w:spacing w:before="18"/>
                              <w:ind w:left="3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NONA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CONTRATANTE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5" type="#_x0000_t202" style="position:absolute;margin-left:65.3pt;margin-top:21.85pt;width:486.2pt;height:19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" filled="f" strokeweight=".48pt">
                <v:path arrowok="t"/>
                <v:textbox inset="0,0,0,0">
                  <w:txbxContent>
                    <w:p w:rsidR="007711E7" w:rsidRDefault="00C12A33">
                      <w:pPr>
                        <w:spacing w:before="18"/>
                        <w:ind w:left="3" w:right="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5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NONA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OBRIGAÇÕES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CONTRATANTE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11E7" w:rsidRDefault="00C12A33">
      <w:pPr>
        <w:pStyle w:val="Corpodetexto"/>
        <w:spacing w:before="6"/>
        <w:jc w:val="both"/>
      </w:pPr>
      <w:r>
        <w:t>9.1.</w:t>
      </w:r>
      <w:r>
        <w:rPr>
          <w:spacing w:val="56"/>
        </w:rPr>
        <w:t xml:space="preserve">   </w:t>
      </w:r>
      <w:r>
        <w:t>Constituem</w:t>
      </w:r>
      <w:r>
        <w:rPr>
          <w:spacing w:val="-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Contratante:</w:t>
      </w:r>
    </w:p>
    <w:p w:rsidR="007711E7" w:rsidRDefault="00C12A33">
      <w:pPr>
        <w:pStyle w:val="PargrafodaLista"/>
        <w:numPr>
          <w:ilvl w:val="0"/>
          <w:numId w:val="3"/>
        </w:numPr>
        <w:tabs>
          <w:tab w:val="left" w:pos="383"/>
        </w:tabs>
        <w:spacing w:before="46" w:line="276" w:lineRule="auto"/>
        <w:ind w:right="419" w:firstLine="0"/>
        <w:jc w:val="both"/>
        <w:rPr>
          <w:sz w:val="24"/>
        </w:rPr>
      </w:pPr>
      <w:r>
        <w:rPr>
          <w:sz w:val="24"/>
        </w:rPr>
        <w:t>Aderir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ATA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Preços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determinar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z w:val="24"/>
        </w:rPr>
        <w:t>quando</w:t>
      </w:r>
      <w:r>
        <w:rPr>
          <w:spacing w:val="-3"/>
          <w:sz w:val="24"/>
        </w:rPr>
        <w:t xml:space="preserve"> </w:t>
      </w:r>
      <w:r>
        <w:rPr>
          <w:sz w:val="24"/>
        </w:rPr>
        <w:t>houver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garantia real da disponibilidade financeira para a quitação de seus débitos frente à consignatária/contratada, sob </w:t>
      </w:r>
      <w:r>
        <w:rPr>
          <w:sz w:val="24"/>
        </w:rPr>
        <w:t>pena de ilegalidade dos atos;</w:t>
      </w:r>
    </w:p>
    <w:p w:rsidR="007711E7" w:rsidRDefault="00C12A33">
      <w:pPr>
        <w:pStyle w:val="PargrafodaLista"/>
        <w:numPr>
          <w:ilvl w:val="0"/>
          <w:numId w:val="3"/>
        </w:numPr>
        <w:tabs>
          <w:tab w:val="left" w:pos="436"/>
        </w:tabs>
        <w:spacing w:line="276" w:lineRule="auto"/>
        <w:ind w:right="419" w:firstLine="0"/>
        <w:jc w:val="both"/>
        <w:rPr>
          <w:sz w:val="24"/>
        </w:rPr>
      </w:pPr>
      <w:r>
        <w:rPr>
          <w:sz w:val="24"/>
        </w:rPr>
        <w:t>Emitir ordem de serviço estabelecendo quantidade, local e demais informações que achar pertinentes para o bom cumprimento do objeto;</w:t>
      </w:r>
    </w:p>
    <w:p w:rsidR="007711E7" w:rsidRDefault="00C12A33">
      <w:pPr>
        <w:pStyle w:val="PargrafodaLista"/>
        <w:numPr>
          <w:ilvl w:val="0"/>
          <w:numId w:val="3"/>
        </w:numPr>
        <w:tabs>
          <w:tab w:val="left" w:pos="461"/>
        </w:tabs>
        <w:spacing w:before="1" w:line="276" w:lineRule="auto"/>
        <w:ind w:right="423" w:firstLine="0"/>
        <w:jc w:val="both"/>
        <w:rPr>
          <w:sz w:val="24"/>
        </w:rPr>
      </w:pPr>
      <w:r>
        <w:rPr>
          <w:sz w:val="24"/>
        </w:rPr>
        <w:t>Receber o objeto adjudicado, nos termos, prazos, quantidade, qualidade e condições estabeleci</w:t>
      </w:r>
      <w:r>
        <w:rPr>
          <w:sz w:val="24"/>
        </w:rPr>
        <w:t>das neste processo licitatório;</w:t>
      </w:r>
    </w:p>
    <w:p w:rsidR="007711E7" w:rsidRDefault="00C12A33">
      <w:pPr>
        <w:pStyle w:val="PargrafodaLista"/>
        <w:numPr>
          <w:ilvl w:val="0"/>
          <w:numId w:val="3"/>
        </w:numPr>
        <w:tabs>
          <w:tab w:val="left" w:pos="467"/>
        </w:tabs>
        <w:spacing w:line="276" w:lineRule="auto"/>
        <w:ind w:right="414" w:firstLine="0"/>
        <w:jc w:val="both"/>
        <w:rPr>
          <w:sz w:val="24"/>
        </w:rPr>
      </w:pPr>
      <w:r>
        <w:rPr>
          <w:sz w:val="24"/>
        </w:rPr>
        <w:t>Proporcionar todas as facilidades indispensáveis à boa execução dos serviços, inclusive permitindo o acesso de empregados, prepostos ou representantes da Contratada às dependências do Órgão ou Entidade aderida ao registro;</w:t>
      </w:r>
    </w:p>
    <w:p w:rsidR="007711E7" w:rsidRDefault="00C12A33">
      <w:pPr>
        <w:pStyle w:val="PargrafodaLista"/>
        <w:numPr>
          <w:ilvl w:val="0"/>
          <w:numId w:val="3"/>
        </w:numPr>
        <w:tabs>
          <w:tab w:val="left" w:pos="410"/>
        </w:tabs>
        <w:spacing w:line="278" w:lineRule="auto"/>
        <w:ind w:right="417" w:firstLine="0"/>
        <w:jc w:val="both"/>
        <w:rPr>
          <w:sz w:val="24"/>
        </w:rPr>
      </w:pPr>
      <w:r>
        <w:rPr>
          <w:sz w:val="24"/>
        </w:rPr>
        <w:t>Efetuar o pagamento, a partir da apresentação da respectiva Nota Fiscal juntamente com as certidões negativas do FGTS, INSS e Trabalhista;</w:t>
      </w:r>
    </w:p>
    <w:p w:rsidR="007711E7" w:rsidRDefault="00C12A33">
      <w:pPr>
        <w:pStyle w:val="PargrafodaLista"/>
        <w:numPr>
          <w:ilvl w:val="0"/>
          <w:numId w:val="3"/>
        </w:numPr>
        <w:tabs>
          <w:tab w:val="left" w:pos="390"/>
        </w:tabs>
        <w:spacing w:line="278" w:lineRule="auto"/>
        <w:ind w:right="422" w:firstLine="0"/>
        <w:jc w:val="both"/>
        <w:rPr>
          <w:sz w:val="24"/>
        </w:rPr>
      </w:pPr>
      <w:r>
        <w:rPr>
          <w:sz w:val="24"/>
        </w:rPr>
        <w:t>Designar, servidor gestor do contrato, ao qual caberá a responsabilidade de acompanhar, fiscalizar e avaliar a execuç</w:t>
      </w:r>
      <w:r>
        <w:rPr>
          <w:sz w:val="24"/>
        </w:rPr>
        <w:t>ão do contrato, conforme legislação vigente;</w:t>
      </w:r>
    </w:p>
    <w:p w:rsidR="007711E7" w:rsidRDefault="00C12A33">
      <w:pPr>
        <w:pStyle w:val="PargrafodaLista"/>
        <w:numPr>
          <w:ilvl w:val="0"/>
          <w:numId w:val="3"/>
        </w:numPr>
        <w:tabs>
          <w:tab w:val="left" w:pos="381"/>
        </w:tabs>
        <w:spacing w:line="288" w:lineRule="exact"/>
        <w:ind w:left="381" w:hanging="238"/>
        <w:jc w:val="both"/>
        <w:rPr>
          <w:sz w:val="24"/>
        </w:rPr>
      </w:pPr>
      <w:r>
        <w:rPr>
          <w:sz w:val="24"/>
        </w:rPr>
        <w:t>Fiscalizar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3"/>
          <w:sz w:val="24"/>
        </w:rPr>
        <w:t xml:space="preserve"> </w:t>
      </w:r>
      <w:r>
        <w:rPr>
          <w:sz w:val="24"/>
        </w:rPr>
        <w:t>contratuais</w:t>
      </w:r>
      <w:r>
        <w:rPr>
          <w:spacing w:val="-5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CONTRATADA;</w:t>
      </w:r>
    </w:p>
    <w:p w:rsidR="007711E7" w:rsidRDefault="00C12A33">
      <w:pPr>
        <w:pStyle w:val="PargrafodaLista"/>
        <w:numPr>
          <w:ilvl w:val="0"/>
          <w:numId w:val="3"/>
        </w:numPr>
        <w:tabs>
          <w:tab w:val="left" w:pos="395"/>
        </w:tabs>
        <w:spacing w:before="36"/>
        <w:ind w:left="395" w:hanging="252"/>
        <w:jc w:val="both"/>
        <w:rPr>
          <w:sz w:val="24"/>
        </w:rPr>
      </w:pPr>
      <w:r>
        <w:rPr>
          <w:sz w:val="24"/>
        </w:rPr>
        <w:t>Notificar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CONTRATADA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qualquer</w:t>
      </w:r>
      <w:r>
        <w:rPr>
          <w:spacing w:val="-5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-6"/>
          <w:sz w:val="24"/>
        </w:rPr>
        <w:t xml:space="preserve"> </w:t>
      </w:r>
      <w:r>
        <w:rPr>
          <w:sz w:val="24"/>
        </w:rPr>
        <w:t>encontrada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Objeto;</w:t>
      </w:r>
    </w:p>
    <w:p w:rsidR="007711E7" w:rsidRDefault="00C12A33">
      <w:pPr>
        <w:pStyle w:val="PargrafodaLista"/>
        <w:numPr>
          <w:ilvl w:val="0"/>
          <w:numId w:val="3"/>
        </w:numPr>
        <w:tabs>
          <w:tab w:val="left" w:pos="354"/>
        </w:tabs>
        <w:spacing w:before="45" w:line="276" w:lineRule="auto"/>
        <w:ind w:right="411" w:firstLine="0"/>
        <w:jc w:val="both"/>
        <w:rPr>
          <w:sz w:val="24"/>
        </w:rPr>
      </w:pPr>
      <w:r>
        <w:rPr>
          <w:sz w:val="24"/>
        </w:rPr>
        <w:t>Proporcionar todas as facilidades indispensáveis à boa</w:t>
      </w:r>
      <w:r>
        <w:rPr>
          <w:sz w:val="24"/>
        </w:rPr>
        <w:t xml:space="preserve"> execução das obrigações contratuais, inclusive permitindo o acesso de empregados, prepostos ou representantes da Contratada às dependências do Órgão ou Entidade aderida ao Registro de preço.</w:t>
      </w:r>
    </w:p>
    <w:p w:rsidR="007711E7" w:rsidRDefault="007711E7">
      <w:pPr>
        <w:pStyle w:val="Corpodetexto"/>
        <w:ind w:left="0"/>
        <w:rPr>
          <w:sz w:val="20"/>
        </w:rPr>
      </w:pPr>
    </w:p>
    <w:p w:rsidR="007711E7" w:rsidRDefault="00C12A33">
      <w:pPr>
        <w:pStyle w:val="Corpodetexto"/>
        <w:spacing w:before="165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278499</wp:posOffset>
                </wp:positionV>
                <wp:extent cx="6174740" cy="24384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2438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11E7" w:rsidRDefault="00C12A33">
                            <w:pPr>
                              <w:spacing w:before="18"/>
                              <w:ind w:left="4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CONTRATADA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6" type="#_x0000_t202" style="position:absolute;margin-left:65.3pt;margin-top:21.95pt;width:486.2pt;height:19.2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" filled="f" strokeweight=".48pt">
                <v:path arrowok="t"/>
                <v:textbox inset="0,0,0,0">
                  <w:txbxContent>
                    <w:p w:rsidR="007711E7" w:rsidRDefault="00C12A33">
                      <w:pPr>
                        <w:spacing w:before="18"/>
                        <w:ind w:left="4" w:right="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DÉCIMA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OBRIGAÇÕES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CONTRATADA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11E7" w:rsidRDefault="00C12A33">
      <w:pPr>
        <w:pStyle w:val="Corpodetexto"/>
        <w:spacing w:before="4"/>
        <w:jc w:val="both"/>
      </w:pPr>
      <w:r>
        <w:t>10.1</w:t>
      </w:r>
      <w:r>
        <w:rPr>
          <w:spacing w:val="-2"/>
        </w:rPr>
        <w:t xml:space="preserve"> </w:t>
      </w:r>
      <w:r>
        <w:t>Constituem</w:t>
      </w:r>
      <w:r>
        <w:rPr>
          <w:spacing w:val="-3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da(o)</w:t>
      </w:r>
      <w:r>
        <w:rPr>
          <w:spacing w:val="-1"/>
        </w:rPr>
        <w:t xml:space="preserve"> </w:t>
      </w:r>
      <w:r>
        <w:rPr>
          <w:spacing w:val="-2"/>
        </w:rPr>
        <w:t>Contratada(o):</w:t>
      </w:r>
    </w:p>
    <w:p w:rsidR="007711E7" w:rsidRDefault="00C12A33">
      <w:pPr>
        <w:pStyle w:val="PargrafodaLista"/>
        <w:numPr>
          <w:ilvl w:val="0"/>
          <w:numId w:val="2"/>
        </w:numPr>
        <w:tabs>
          <w:tab w:val="left" w:pos="383"/>
        </w:tabs>
        <w:spacing w:before="43"/>
        <w:ind w:left="383" w:hanging="240"/>
        <w:jc w:val="both"/>
        <w:rPr>
          <w:sz w:val="24"/>
        </w:rPr>
      </w:pPr>
      <w:r>
        <w:rPr>
          <w:sz w:val="24"/>
        </w:rPr>
        <w:t>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integral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contrato;</w:t>
      </w:r>
    </w:p>
    <w:p w:rsidR="007711E7" w:rsidRDefault="00C12A33">
      <w:pPr>
        <w:pStyle w:val="PargrafodaLista"/>
        <w:numPr>
          <w:ilvl w:val="0"/>
          <w:numId w:val="2"/>
        </w:numPr>
        <w:tabs>
          <w:tab w:val="left" w:pos="417"/>
        </w:tabs>
        <w:spacing w:before="45" w:line="276" w:lineRule="auto"/>
        <w:ind w:left="143" w:right="412" w:firstLine="0"/>
        <w:jc w:val="both"/>
        <w:rPr>
          <w:sz w:val="24"/>
        </w:rPr>
      </w:pPr>
      <w:r>
        <w:rPr>
          <w:sz w:val="24"/>
        </w:rPr>
        <w:t>execução do objeto contratado dentro dos prazos estabelecidos, sob pena de multa de 10% (dez por cento) sobre o valor do contrato, salvo por motivo de força maior ou caso fortui</w:t>
      </w:r>
      <w:r>
        <w:rPr>
          <w:sz w:val="24"/>
        </w:rPr>
        <w:t>to, devidamente justificados;</w:t>
      </w:r>
    </w:p>
    <w:p w:rsidR="007711E7" w:rsidRDefault="00C12A33">
      <w:pPr>
        <w:pStyle w:val="PargrafodaLista"/>
        <w:numPr>
          <w:ilvl w:val="0"/>
          <w:numId w:val="2"/>
        </w:numPr>
        <w:tabs>
          <w:tab w:val="left" w:pos="389"/>
        </w:tabs>
        <w:spacing w:line="276" w:lineRule="auto"/>
        <w:ind w:left="143" w:right="412" w:firstLine="0"/>
        <w:jc w:val="both"/>
        <w:rPr>
          <w:sz w:val="24"/>
        </w:rPr>
      </w:pPr>
      <w:r>
        <w:rPr>
          <w:sz w:val="24"/>
        </w:rPr>
        <w:t>arcar com todos os ônus decorrentes de contratação de terceiros, nisto incluindo obrigações trabalhistas, sociais, tributárias</w:t>
      </w:r>
      <w:r>
        <w:rPr>
          <w:spacing w:val="-1"/>
          <w:sz w:val="24"/>
        </w:rPr>
        <w:t xml:space="preserve"> </w:t>
      </w:r>
      <w:r>
        <w:rPr>
          <w:sz w:val="24"/>
        </w:rPr>
        <w:t>e previdenciárias,</w:t>
      </w:r>
      <w:r>
        <w:rPr>
          <w:spacing w:val="-1"/>
          <w:sz w:val="24"/>
        </w:rPr>
        <w:t xml:space="preserve"> </w:t>
      </w:r>
      <w:r>
        <w:rPr>
          <w:sz w:val="24"/>
        </w:rPr>
        <w:t>bem como outras de quaisquer espécies para a execução do objeto contratado, exce</w:t>
      </w:r>
      <w:r>
        <w:rPr>
          <w:sz w:val="24"/>
        </w:rPr>
        <w:t>to os casos expressamente previstos neste instrumento;</w:t>
      </w:r>
    </w:p>
    <w:p w:rsidR="007711E7" w:rsidRDefault="00C12A33">
      <w:pPr>
        <w:pStyle w:val="PargrafodaLista"/>
        <w:numPr>
          <w:ilvl w:val="0"/>
          <w:numId w:val="2"/>
        </w:numPr>
        <w:tabs>
          <w:tab w:val="left" w:pos="395"/>
        </w:tabs>
        <w:ind w:left="395" w:hanging="252"/>
        <w:jc w:val="both"/>
        <w:rPr>
          <w:sz w:val="24"/>
        </w:rPr>
      </w:pPr>
      <w:r>
        <w:rPr>
          <w:sz w:val="24"/>
        </w:rPr>
        <w:t>arcar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todas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3"/>
          <w:sz w:val="24"/>
        </w:rPr>
        <w:t xml:space="preserve"> </w:t>
      </w:r>
      <w:r>
        <w:rPr>
          <w:sz w:val="24"/>
        </w:rPr>
        <w:t>tributárias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previdenciárias</w:t>
      </w:r>
      <w:r>
        <w:rPr>
          <w:spacing w:val="-5"/>
          <w:sz w:val="24"/>
        </w:rPr>
        <w:t xml:space="preserve"> </w:t>
      </w:r>
      <w:r>
        <w:rPr>
          <w:sz w:val="24"/>
        </w:rPr>
        <w:t>oriundas</w:t>
      </w:r>
      <w:r>
        <w:rPr>
          <w:spacing w:val="-4"/>
          <w:sz w:val="24"/>
        </w:rPr>
        <w:t xml:space="preserve"> </w:t>
      </w:r>
      <w:r>
        <w:rPr>
          <w:sz w:val="24"/>
        </w:rPr>
        <w:t>desta</w:t>
      </w:r>
      <w:r>
        <w:rPr>
          <w:spacing w:val="-2"/>
          <w:sz w:val="24"/>
        </w:rPr>
        <w:t xml:space="preserve"> contratação;</w:t>
      </w:r>
    </w:p>
    <w:p w:rsidR="007711E7" w:rsidRDefault="00C12A33">
      <w:pPr>
        <w:pStyle w:val="PargrafodaLista"/>
        <w:numPr>
          <w:ilvl w:val="0"/>
          <w:numId w:val="2"/>
        </w:numPr>
        <w:tabs>
          <w:tab w:val="left" w:pos="440"/>
        </w:tabs>
        <w:spacing w:before="43" w:line="276" w:lineRule="auto"/>
        <w:ind w:left="143" w:right="414" w:firstLine="0"/>
        <w:jc w:val="both"/>
        <w:rPr>
          <w:sz w:val="24"/>
        </w:rPr>
      </w:pPr>
      <w:r>
        <w:rPr>
          <w:sz w:val="24"/>
        </w:rPr>
        <w:t>responder, exclusivamente, por todos os danos e prejuízos, tanto materiais, morais e/ou pessoais, durante a execu</w:t>
      </w:r>
      <w:r>
        <w:rPr>
          <w:sz w:val="24"/>
        </w:rPr>
        <w:t>ção do objeto contratado, causados à Contratante e/ou a terceiros por ação ou omissão própria ou de qualquer de seus empregados ou prepostos;</w:t>
      </w:r>
    </w:p>
    <w:p w:rsidR="007711E7" w:rsidRDefault="00C12A33">
      <w:pPr>
        <w:pStyle w:val="PargrafodaLista"/>
        <w:numPr>
          <w:ilvl w:val="0"/>
          <w:numId w:val="2"/>
        </w:numPr>
        <w:tabs>
          <w:tab w:val="left" w:pos="342"/>
        </w:tabs>
        <w:spacing w:before="2"/>
        <w:ind w:left="342" w:hanging="199"/>
        <w:jc w:val="both"/>
        <w:rPr>
          <w:sz w:val="24"/>
        </w:rPr>
      </w:pPr>
      <w:r>
        <w:rPr>
          <w:sz w:val="24"/>
        </w:rPr>
        <w:t>assumir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riscos</w:t>
      </w:r>
      <w:r>
        <w:rPr>
          <w:spacing w:val="-3"/>
          <w:sz w:val="24"/>
        </w:rPr>
        <w:t xml:space="preserve"> </w:t>
      </w:r>
      <w:r>
        <w:rPr>
          <w:sz w:val="24"/>
        </w:rPr>
        <w:t>inerentes</w:t>
      </w:r>
      <w:r>
        <w:rPr>
          <w:spacing w:val="-4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atividades;</w:t>
      </w:r>
    </w:p>
    <w:p w:rsidR="007711E7" w:rsidRDefault="007711E7">
      <w:pPr>
        <w:pStyle w:val="PargrafodaLista"/>
        <w:rPr>
          <w:sz w:val="24"/>
        </w:rPr>
        <w:sectPr w:rsidR="007711E7">
          <w:pgSz w:w="11900" w:h="16850"/>
          <w:pgMar w:top="1600" w:right="566" w:bottom="280" w:left="1275" w:header="613" w:footer="0" w:gutter="0"/>
          <w:cols w:space="720"/>
        </w:sectPr>
      </w:pPr>
    </w:p>
    <w:p w:rsidR="007711E7" w:rsidRDefault="00C12A33">
      <w:pPr>
        <w:pStyle w:val="PargrafodaLista"/>
        <w:numPr>
          <w:ilvl w:val="0"/>
          <w:numId w:val="2"/>
        </w:numPr>
        <w:tabs>
          <w:tab w:val="left" w:pos="381"/>
        </w:tabs>
        <w:spacing w:before="41" w:line="276" w:lineRule="auto"/>
        <w:ind w:left="143" w:right="414" w:firstLine="0"/>
        <w:jc w:val="both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Contratada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pleitear</w:t>
      </w:r>
      <w:r>
        <w:rPr>
          <w:spacing w:val="-3"/>
          <w:sz w:val="24"/>
        </w:rPr>
        <w:t xml:space="preserve"> </w:t>
      </w:r>
      <w:r>
        <w:rPr>
          <w:sz w:val="24"/>
        </w:rPr>
        <w:t>indenizações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prejuízos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despesas</w:t>
      </w:r>
      <w:r>
        <w:rPr>
          <w:spacing w:val="-4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casos fortuitos ou força maior;</w:t>
      </w:r>
    </w:p>
    <w:p w:rsidR="007711E7" w:rsidRDefault="00C12A33">
      <w:pPr>
        <w:pStyle w:val="PargrafodaLista"/>
        <w:numPr>
          <w:ilvl w:val="0"/>
          <w:numId w:val="2"/>
        </w:numPr>
        <w:tabs>
          <w:tab w:val="left" w:pos="417"/>
        </w:tabs>
        <w:spacing w:before="1" w:line="276" w:lineRule="auto"/>
        <w:ind w:left="143" w:right="410" w:firstLine="0"/>
        <w:jc w:val="both"/>
        <w:rPr>
          <w:sz w:val="24"/>
        </w:rPr>
      </w:pPr>
      <w:r>
        <w:rPr>
          <w:sz w:val="24"/>
        </w:rPr>
        <w:t>manter-se durante toda a execução do contrato, em compatibilidade com as obrigações por ele(a) assumidas, com todas as condições de habilitação e qualificação exigidas na Lei nº 14.133/20</w:t>
      </w:r>
      <w:r>
        <w:rPr>
          <w:sz w:val="24"/>
        </w:rPr>
        <w:t>21 e suas alterações.</w:t>
      </w:r>
    </w:p>
    <w:p w:rsidR="007711E7" w:rsidRDefault="00C12A33">
      <w:pPr>
        <w:pStyle w:val="Corpodetexto"/>
        <w:spacing w:before="70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218077</wp:posOffset>
                </wp:positionV>
                <wp:extent cx="6174740" cy="24574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2457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11E7" w:rsidRDefault="00C12A33">
                            <w:pPr>
                              <w:spacing w:before="18"/>
                              <w:ind w:left="4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PRIMEIRA -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SUBCONTRATAÇÃO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7" type="#_x0000_t202" style="position:absolute;margin-left:65.3pt;margin-top:17.15pt;width:486.2pt;height:19.3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" filled="f" strokeweight=".48pt">
                <v:path arrowok="t"/>
                <v:textbox inset="0,0,0,0">
                  <w:txbxContent>
                    <w:p w:rsidR="007711E7" w:rsidRDefault="00C12A33">
                      <w:pPr>
                        <w:spacing w:before="18"/>
                        <w:ind w:left="4" w:right="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DÉCIMA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PRIMEIRA -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SUBCONTRATAÇÃO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11E7" w:rsidRDefault="00C12A33">
      <w:pPr>
        <w:pStyle w:val="Corpodetexto"/>
        <w:spacing w:before="124"/>
      </w:pPr>
      <w:r>
        <w:t>Não</w:t>
      </w:r>
      <w:r>
        <w:rPr>
          <w:spacing w:val="-6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admitida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subcontratação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rPr>
          <w:spacing w:val="-2"/>
        </w:rPr>
        <w:t>licitatório.</w:t>
      </w:r>
    </w:p>
    <w:p w:rsidR="007711E7" w:rsidRDefault="00C12A33">
      <w:pPr>
        <w:pStyle w:val="Corpodetexto"/>
        <w:spacing w:before="114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246145</wp:posOffset>
                </wp:positionV>
                <wp:extent cx="6174740" cy="24574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2457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11E7" w:rsidRDefault="00C12A33">
                            <w:pPr>
                              <w:spacing w:before="18"/>
                              <w:ind w:left="5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DISPOSIÇÕES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FINAIS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8" type="#_x0000_t202" style="position:absolute;margin-left:65.3pt;margin-top:19.4pt;width:486.2pt;height:19.3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" filled="f" strokeweight=".48pt">
                <v:path arrowok="t"/>
                <v:textbox inset="0,0,0,0">
                  <w:txbxContent>
                    <w:p w:rsidR="007711E7" w:rsidRDefault="00C12A33">
                      <w:pPr>
                        <w:spacing w:before="18"/>
                        <w:ind w:left="5" w:right="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DÉCIMA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SEGUNDA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DISPOSIÇÕES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FINAIS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11E7" w:rsidRDefault="00C12A33">
      <w:pPr>
        <w:pStyle w:val="PargrafodaLista"/>
        <w:numPr>
          <w:ilvl w:val="1"/>
          <w:numId w:val="1"/>
        </w:numPr>
        <w:tabs>
          <w:tab w:val="left" w:pos="851"/>
        </w:tabs>
        <w:spacing w:before="124" w:line="276" w:lineRule="auto"/>
        <w:ind w:right="410" w:firstLine="0"/>
        <w:rPr>
          <w:sz w:val="24"/>
        </w:rPr>
      </w:pP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execução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contrato</w:t>
      </w:r>
      <w:r>
        <w:rPr>
          <w:spacing w:val="27"/>
          <w:sz w:val="24"/>
        </w:rPr>
        <w:t xml:space="preserve"> </w:t>
      </w:r>
      <w:r>
        <w:rPr>
          <w:sz w:val="24"/>
        </w:rPr>
        <w:t>será</w:t>
      </w:r>
      <w:r>
        <w:rPr>
          <w:spacing w:val="26"/>
          <w:sz w:val="24"/>
        </w:rPr>
        <w:t xml:space="preserve"> </w:t>
      </w:r>
      <w:r>
        <w:rPr>
          <w:sz w:val="24"/>
        </w:rPr>
        <w:t>realizada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acordo</w:t>
      </w:r>
      <w:r>
        <w:rPr>
          <w:spacing w:val="28"/>
          <w:sz w:val="24"/>
        </w:rPr>
        <w:t xml:space="preserve"> </w:t>
      </w:r>
      <w:r>
        <w:rPr>
          <w:sz w:val="24"/>
        </w:rPr>
        <w:t>com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constante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5"/>
          <w:sz w:val="24"/>
        </w:rPr>
        <w:t xml:space="preserve"> </w:t>
      </w:r>
      <w:r>
        <w:rPr>
          <w:sz w:val="24"/>
        </w:rPr>
        <w:t>Edital,</w:t>
      </w:r>
      <w:r>
        <w:rPr>
          <w:spacing w:val="24"/>
          <w:sz w:val="24"/>
        </w:rPr>
        <w:t xml:space="preserve"> </w:t>
      </w:r>
      <w:r>
        <w:rPr>
          <w:sz w:val="24"/>
        </w:rPr>
        <w:t>Termo</w:t>
      </w:r>
      <w:r>
        <w:rPr>
          <w:spacing w:val="24"/>
          <w:sz w:val="24"/>
        </w:rPr>
        <w:t xml:space="preserve"> </w:t>
      </w:r>
      <w:r>
        <w:rPr>
          <w:sz w:val="24"/>
        </w:rPr>
        <w:t>de Referência e ata de Registro de Preços a qual se está fazendo a adesão.</w:t>
      </w:r>
    </w:p>
    <w:p w:rsidR="007711E7" w:rsidRDefault="00C12A33">
      <w:pPr>
        <w:pStyle w:val="PargrafodaLista"/>
        <w:numPr>
          <w:ilvl w:val="1"/>
          <w:numId w:val="1"/>
        </w:numPr>
        <w:tabs>
          <w:tab w:val="left" w:pos="851"/>
        </w:tabs>
        <w:spacing w:before="3" w:line="276" w:lineRule="auto"/>
        <w:ind w:right="410" w:firstLine="0"/>
        <w:rPr>
          <w:sz w:val="24"/>
        </w:rPr>
      </w:pPr>
      <w:r>
        <w:rPr>
          <w:sz w:val="24"/>
        </w:rPr>
        <w:t>Qualquer</w:t>
      </w:r>
      <w:r>
        <w:rPr>
          <w:spacing w:val="34"/>
          <w:sz w:val="24"/>
        </w:rPr>
        <w:t xml:space="preserve"> </w:t>
      </w:r>
      <w:r>
        <w:rPr>
          <w:sz w:val="24"/>
        </w:rPr>
        <w:t>omissão</w:t>
      </w:r>
      <w:r>
        <w:rPr>
          <w:spacing w:val="32"/>
          <w:sz w:val="24"/>
        </w:rPr>
        <w:t xml:space="preserve"> </w:t>
      </w:r>
      <w:r>
        <w:rPr>
          <w:sz w:val="24"/>
        </w:rPr>
        <w:t>referente</w:t>
      </w:r>
      <w:r>
        <w:rPr>
          <w:spacing w:val="35"/>
          <w:sz w:val="24"/>
        </w:rPr>
        <w:t xml:space="preserve"> </w:t>
      </w:r>
      <w:r>
        <w:rPr>
          <w:sz w:val="24"/>
        </w:rPr>
        <w:t>ao</w:t>
      </w:r>
      <w:r>
        <w:rPr>
          <w:spacing w:val="29"/>
          <w:sz w:val="24"/>
        </w:rPr>
        <w:t xml:space="preserve"> </w:t>
      </w:r>
      <w:r>
        <w:rPr>
          <w:sz w:val="24"/>
        </w:rPr>
        <w:t>teor</w:t>
      </w:r>
      <w:r>
        <w:rPr>
          <w:spacing w:val="32"/>
          <w:sz w:val="24"/>
        </w:rPr>
        <w:t xml:space="preserve"> </w:t>
      </w:r>
      <w:r>
        <w:rPr>
          <w:sz w:val="24"/>
        </w:rPr>
        <w:t>deste</w:t>
      </w:r>
      <w:r>
        <w:rPr>
          <w:spacing w:val="32"/>
          <w:sz w:val="24"/>
        </w:rPr>
        <w:t xml:space="preserve"> </w:t>
      </w:r>
      <w:r>
        <w:rPr>
          <w:sz w:val="24"/>
        </w:rPr>
        <w:t>Termo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Referência</w:t>
      </w:r>
      <w:r>
        <w:rPr>
          <w:spacing w:val="32"/>
          <w:sz w:val="24"/>
        </w:rPr>
        <w:t xml:space="preserve"> </w:t>
      </w:r>
      <w:r>
        <w:rPr>
          <w:sz w:val="24"/>
        </w:rPr>
        <w:t>deverá</w:t>
      </w:r>
      <w:r>
        <w:rPr>
          <w:spacing w:val="37"/>
          <w:sz w:val="24"/>
        </w:rPr>
        <w:t xml:space="preserve"> </w:t>
      </w:r>
      <w:r>
        <w:rPr>
          <w:sz w:val="24"/>
        </w:rPr>
        <w:t>ser</w:t>
      </w:r>
      <w:r>
        <w:rPr>
          <w:spacing w:val="36"/>
          <w:sz w:val="24"/>
        </w:rPr>
        <w:t xml:space="preserve"> </w:t>
      </w:r>
      <w:r>
        <w:rPr>
          <w:sz w:val="24"/>
        </w:rPr>
        <w:t>suprida</w:t>
      </w:r>
      <w:r>
        <w:rPr>
          <w:spacing w:val="34"/>
          <w:sz w:val="24"/>
        </w:rPr>
        <w:t xml:space="preserve"> </w:t>
      </w:r>
      <w:r>
        <w:rPr>
          <w:sz w:val="24"/>
        </w:rPr>
        <w:t>de acordo com a Decreto Municipal n.º 4.365/2023 e a Lei Federal n.º 14.133/2021.</w:t>
      </w:r>
    </w:p>
    <w:p w:rsidR="007711E7" w:rsidRDefault="007711E7">
      <w:pPr>
        <w:pStyle w:val="Corpodetexto"/>
        <w:ind w:left="0"/>
      </w:pPr>
    </w:p>
    <w:p w:rsidR="007711E7" w:rsidRDefault="007711E7">
      <w:pPr>
        <w:pStyle w:val="Corpodetexto"/>
        <w:spacing w:before="87"/>
        <w:ind w:left="0"/>
      </w:pPr>
    </w:p>
    <w:p w:rsidR="007711E7" w:rsidRDefault="00C12A33">
      <w:pPr>
        <w:pStyle w:val="Corpodetexto"/>
        <w:ind w:left="2837"/>
      </w:pPr>
      <w:r>
        <w:t>Paraisópolis,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2025.</w:t>
      </w:r>
    </w:p>
    <w:p w:rsidR="007711E7" w:rsidRDefault="007711E7">
      <w:pPr>
        <w:pStyle w:val="Corpodetexto"/>
        <w:ind w:left="0"/>
      </w:pPr>
    </w:p>
    <w:p w:rsidR="007711E7" w:rsidRDefault="007711E7">
      <w:pPr>
        <w:pStyle w:val="Corpodetexto"/>
        <w:ind w:left="0"/>
      </w:pPr>
    </w:p>
    <w:p w:rsidR="007711E7" w:rsidRDefault="007711E7">
      <w:pPr>
        <w:pStyle w:val="Corpodetexto"/>
        <w:spacing w:before="174"/>
        <w:ind w:left="0"/>
      </w:pPr>
    </w:p>
    <w:p w:rsidR="007711E7" w:rsidRDefault="00C12A33">
      <w:pPr>
        <w:pStyle w:val="Ttulo1"/>
        <w:spacing w:before="1"/>
        <w:ind w:left="292" w:right="564"/>
      </w:pP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PARAISÓPOLIS - </w:t>
      </w:r>
      <w:r>
        <w:rPr>
          <w:spacing w:val="-2"/>
        </w:rPr>
        <w:t>CONTRATANTE</w:t>
      </w:r>
    </w:p>
    <w:p w:rsidR="007711E7" w:rsidRDefault="00C12A33">
      <w:pPr>
        <w:pStyle w:val="Ttulo2"/>
        <w:ind w:left="292" w:right="565"/>
      </w:pPr>
      <w:r>
        <w:t>Handerson</w:t>
      </w:r>
      <w:r>
        <w:rPr>
          <w:spacing w:val="-3"/>
        </w:rPr>
        <w:t xml:space="preserve"> </w:t>
      </w:r>
      <w:r>
        <w:t>Alex</w:t>
      </w:r>
      <w:r>
        <w:rPr>
          <w:spacing w:val="-2"/>
        </w:rPr>
        <w:t xml:space="preserve"> Ribeiro</w:t>
      </w:r>
    </w:p>
    <w:p w:rsidR="007711E7" w:rsidRDefault="00C12A33">
      <w:pPr>
        <w:pStyle w:val="Corpodetexto"/>
        <w:spacing w:before="2"/>
        <w:ind w:left="292" w:right="561"/>
        <w:jc w:val="center"/>
      </w:pPr>
      <w:r>
        <w:t>Diretor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Governo</w:t>
      </w:r>
    </w:p>
    <w:p w:rsidR="007711E7" w:rsidRDefault="007711E7">
      <w:pPr>
        <w:pStyle w:val="Corpodetexto"/>
        <w:ind w:left="0"/>
      </w:pPr>
    </w:p>
    <w:p w:rsidR="007711E7" w:rsidRDefault="007711E7">
      <w:pPr>
        <w:pStyle w:val="Corpodetexto"/>
        <w:ind w:left="0"/>
      </w:pPr>
    </w:p>
    <w:p w:rsidR="007711E7" w:rsidRDefault="007711E7">
      <w:pPr>
        <w:pStyle w:val="Corpodetexto"/>
        <w:spacing w:before="43"/>
        <w:ind w:left="0"/>
      </w:pPr>
    </w:p>
    <w:p w:rsidR="007711E7" w:rsidRDefault="00C12A33">
      <w:pPr>
        <w:pStyle w:val="Ttulo1"/>
        <w:spacing w:before="0"/>
        <w:ind w:left="422" w:right="414"/>
      </w:pPr>
      <w:r>
        <w:t>SISPONTO</w:t>
      </w:r>
      <w:r>
        <w:rPr>
          <w:spacing w:val="-3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INTELIGENTES LTDA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CONTRATADA</w:t>
      </w:r>
    </w:p>
    <w:p w:rsidR="007711E7" w:rsidRDefault="00C12A33">
      <w:pPr>
        <w:pStyle w:val="Ttulo2"/>
        <w:ind w:left="706" w:right="414"/>
      </w:pPr>
      <w:r>
        <w:t>Jackson</w:t>
      </w:r>
      <w:r>
        <w:rPr>
          <w:spacing w:val="-4"/>
        </w:rPr>
        <w:t xml:space="preserve"> </w:t>
      </w:r>
      <w:r>
        <w:t>Tulio</w:t>
      </w:r>
      <w:r>
        <w:rPr>
          <w:spacing w:val="-2"/>
        </w:rPr>
        <w:t xml:space="preserve"> </w:t>
      </w:r>
      <w:r>
        <w:rPr>
          <w:spacing w:val="-4"/>
        </w:rPr>
        <w:t>Reis</w:t>
      </w:r>
    </w:p>
    <w:p w:rsidR="007711E7" w:rsidRDefault="00C12A33">
      <w:pPr>
        <w:pStyle w:val="Corpodetexto"/>
        <w:ind w:left="568" w:right="414"/>
        <w:jc w:val="center"/>
      </w:pPr>
      <w:r>
        <w:t>CNPJ</w:t>
      </w:r>
      <w:r>
        <w:rPr>
          <w:spacing w:val="-2"/>
        </w:rPr>
        <w:t xml:space="preserve"> </w:t>
      </w:r>
      <w:r>
        <w:t>n.º</w:t>
      </w:r>
      <w:r>
        <w:rPr>
          <w:spacing w:val="-5"/>
        </w:rPr>
        <w:t xml:space="preserve"> </w:t>
      </w:r>
      <w:r>
        <w:t>00.455.458/0001-</w:t>
      </w:r>
      <w:r>
        <w:rPr>
          <w:spacing w:val="-5"/>
        </w:rPr>
        <w:t>35</w:t>
      </w:r>
    </w:p>
    <w:p w:rsidR="007711E7" w:rsidRDefault="007711E7">
      <w:pPr>
        <w:pStyle w:val="Corpodetexto"/>
        <w:spacing w:before="292"/>
        <w:ind w:left="0"/>
      </w:pPr>
    </w:p>
    <w:p w:rsidR="007711E7" w:rsidRDefault="00C12A33">
      <w:pPr>
        <w:pStyle w:val="Ttulo1"/>
        <w:spacing w:before="0"/>
        <w:ind w:left="143" w:right="0"/>
        <w:jc w:val="left"/>
      </w:pPr>
      <w:r>
        <w:rPr>
          <w:spacing w:val="-2"/>
        </w:rPr>
        <w:t>TESTEMUNHAS:</w:t>
      </w:r>
    </w:p>
    <w:p w:rsidR="007711E7" w:rsidRDefault="007711E7">
      <w:pPr>
        <w:pStyle w:val="Corpodetexto"/>
        <w:ind w:left="0"/>
        <w:rPr>
          <w:b/>
        </w:rPr>
      </w:pPr>
    </w:p>
    <w:p w:rsidR="007711E7" w:rsidRDefault="007711E7">
      <w:pPr>
        <w:pStyle w:val="Corpodetexto"/>
        <w:spacing w:before="2"/>
        <w:ind w:left="0"/>
        <w:rPr>
          <w:b/>
        </w:rPr>
      </w:pPr>
    </w:p>
    <w:p w:rsidR="007711E7" w:rsidRDefault="00C12A33">
      <w:pPr>
        <w:pStyle w:val="Corpodetexto"/>
        <w:tabs>
          <w:tab w:val="left" w:pos="4450"/>
          <w:tab w:val="left" w:pos="4672"/>
          <w:tab w:val="left" w:pos="9211"/>
        </w:tabs>
      </w:pPr>
      <w:r>
        <w:t xml:space="preserve">1). </w:t>
      </w:r>
      <w:r>
        <w:rPr>
          <w:u w:val="single"/>
        </w:rPr>
        <w:tab/>
      </w:r>
      <w:r>
        <w:tab/>
        <w:t xml:space="preserve">2). </w:t>
      </w:r>
      <w:r>
        <w:rPr>
          <w:u w:val="single"/>
        </w:rPr>
        <w:tab/>
      </w:r>
    </w:p>
    <w:p w:rsidR="007711E7" w:rsidRDefault="007711E7">
      <w:pPr>
        <w:pStyle w:val="Corpodetexto"/>
        <w:spacing w:before="292"/>
        <w:ind w:left="0"/>
      </w:pPr>
    </w:p>
    <w:p w:rsidR="007711E7" w:rsidRDefault="00C12A33">
      <w:pPr>
        <w:pStyle w:val="Corpodetexto"/>
        <w:tabs>
          <w:tab w:val="left" w:pos="4232"/>
          <w:tab w:val="left" w:pos="4728"/>
          <w:tab w:val="left" w:pos="9001"/>
        </w:tabs>
        <w:spacing w:before="1"/>
      </w:pPr>
      <w:r>
        <w:t xml:space="preserve">CPF n. º </w:t>
      </w:r>
      <w:r>
        <w:rPr>
          <w:u w:val="single"/>
        </w:rPr>
        <w:tab/>
      </w:r>
      <w:r>
        <w:tab/>
        <w:t xml:space="preserve">CPF n.º </w:t>
      </w:r>
      <w:r>
        <w:rPr>
          <w:u w:val="single"/>
        </w:rPr>
        <w:tab/>
      </w:r>
    </w:p>
    <w:p w:rsidR="007711E7" w:rsidRDefault="007711E7">
      <w:pPr>
        <w:pStyle w:val="Corpodetexto"/>
        <w:sectPr w:rsidR="007711E7">
          <w:pgSz w:w="11900" w:h="16850"/>
          <w:pgMar w:top="1600" w:right="566" w:bottom="280" w:left="1275" w:header="613" w:footer="0" w:gutter="0"/>
          <w:cols w:space="720"/>
        </w:sectPr>
      </w:pPr>
    </w:p>
    <w:p w:rsidR="007711E7" w:rsidRDefault="007711E7">
      <w:pPr>
        <w:pStyle w:val="Corpodetexto"/>
        <w:spacing w:before="41"/>
        <w:ind w:left="0"/>
      </w:pPr>
    </w:p>
    <w:p w:rsidR="007711E7" w:rsidRDefault="00C12A33">
      <w:pPr>
        <w:ind w:left="292" w:right="560"/>
        <w:jc w:val="center"/>
        <w:rPr>
          <w:b/>
          <w:sz w:val="24"/>
        </w:rPr>
      </w:pPr>
      <w:r>
        <w:rPr>
          <w:b/>
          <w:sz w:val="24"/>
        </w:rPr>
        <w:t>EXTRATO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125/2025</w:t>
      </w:r>
    </w:p>
    <w:p w:rsidR="007711E7" w:rsidRDefault="00C12A33">
      <w:pPr>
        <w:spacing w:before="6" w:line="580" w:lineRule="atLeast"/>
        <w:ind w:left="143" w:right="4824"/>
        <w:rPr>
          <w:b/>
          <w:sz w:val="24"/>
        </w:rPr>
      </w:pPr>
      <w:r>
        <w:rPr>
          <w:b/>
          <w:sz w:val="24"/>
        </w:rPr>
        <w:t>Processo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n.º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085/2025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Adesão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n.º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34/2025 Partes: MUNICÍPIO DE PARAISÓPOLIS/MG</w:t>
      </w:r>
    </w:p>
    <w:p w:rsidR="007711E7" w:rsidRDefault="00C12A33">
      <w:pPr>
        <w:pStyle w:val="Ttulo1"/>
        <w:spacing w:before="5"/>
        <w:ind w:left="851" w:right="0"/>
        <w:jc w:val="left"/>
      </w:pPr>
      <w:r>
        <w:t>SISPONTO</w:t>
      </w:r>
      <w:r>
        <w:rPr>
          <w:spacing w:val="-3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INTELIGENTES</w:t>
      </w:r>
      <w:r>
        <w:rPr>
          <w:spacing w:val="-3"/>
        </w:rPr>
        <w:t xml:space="preserve"> </w:t>
      </w:r>
      <w:r>
        <w:rPr>
          <w:spacing w:val="-4"/>
        </w:rPr>
        <w:t>LTDA.</w:t>
      </w:r>
    </w:p>
    <w:p w:rsidR="007711E7" w:rsidRDefault="007711E7">
      <w:pPr>
        <w:pStyle w:val="Corpodetexto"/>
        <w:spacing w:before="2"/>
        <w:ind w:left="0"/>
        <w:rPr>
          <w:b/>
        </w:rPr>
      </w:pPr>
    </w:p>
    <w:p w:rsidR="007711E7" w:rsidRDefault="00C12A33">
      <w:pPr>
        <w:pStyle w:val="Ttulo2"/>
        <w:ind w:right="410"/>
        <w:jc w:val="both"/>
      </w:pPr>
      <w:r>
        <w:t>Objeto: Adesão ao Processo Licitatório n.º 147/2024, na modalidade Pregão Eletrônico RP nº 65/2024, Ata de Registro de Preços nº 314/2024, para adesão à Ata de Registro de Preços formalizada pela Prefeitura Municipal de Pouso Alegre para a contratação de e</w:t>
      </w:r>
      <w:r>
        <w:t>mpresa especializada na locação de equipamentos registradores eletrônicos de ponto com leitor biométrico de reconhecimento facial, contemplando a instalação, manutenção, assistência técnica especializada, reposição de peças originais, treinamento de pessoa</w:t>
      </w:r>
      <w:r>
        <w:t>l e provimento de todos os insumos (exceto energia elétrica, para atender as necessidades da Prefeitura Municipal de Paraisópolis/MG.</w:t>
      </w:r>
    </w:p>
    <w:p w:rsidR="007711E7" w:rsidRDefault="00C12A33">
      <w:pPr>
        <w:pStyle w:val="Corpodetexto"/>
        <w:spacing w:before="292"/>
        <w:jc w:val="both"/>
      </w:pPr>
      <w:r>
        <w:t>Do</w:t>
      </w:r>
      <w:r>
        <w:rPr>
          <w:spacing w:val="-5"/>
        </w:rPr>
        <w:t xml:space="preserve"> </w:t>
      </w:r>
      <w:r>
        <w:t>objeto:</w:t>
      </w:r>
      <w:r>
        <w:rPr>
          <w:spacing w:val="-3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abaixo</w:t>
      </w:r>
      <w:r>
        <w:rPr>
          <w:spacing w:val="-2"/>
        </w:rPr>
        <w:t xml:space="preserve"> discriminado:</w:t>
      </w:r>
    </w:p>
    <w:p w:rsidR="007711E7" w:rsidRDefault="007711E7">
      <w:pPr>
        <w:pStyle w:val="Corpodetexto"/>
        <w:spacing w:before="49"/>
        <w:ind w:left="0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807"/>
        <w:gridCol w:w="869"/>
        <w:gridCol w:w="877"/>
        <w:gridCol w:w="1277"/>
      </w:tblGrid>
      <w:tr w:rsidR="007711E7">
        <w:trPr>
          <w:trHeight w:val="775"/>
        </w:trPr>
        <w:tc>
          <w:tcPr>
            <w:tcW w:w="9507" w:type="dxa"/>
            <w:gridSpan w:val="5"/>
            <w:shd w:val="clear" w:color="auto" w:fill="D9D9D9"/>
          </w:tcPr>
          <w:p w:rsidR="007711E7" w:rsidRDefault="00C12A33">
            <w:pPr>
              <w:pStyle w:val="TableParagraph"/>
              <w:spacing w:before="23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 OBJETO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 SER</w:t>
            </w:r>
            <w:r>
              <w:rPr>
                <w:b/>
                <w:spacing w:val="-2"/>
                <w:sz w:val="24"/>
              </w:rPr>
              <w:t xml:space="preserve"> CONTRATADO</w:t>
            </w:r>
          </w:p>
        </w:tc>
      </w:tr>
      <w:tr w:rsidR="007711E7">
        <w:trPr>
          <w:trHeight w:val="877"/>
        </w:trPr>
        <w:tc>
          <w:tcPr>
            <w:tcW w:w="677" w:type="dxa"/>
          </w:tcPr>
          <w:p w:rsidR="007711E7" w:rsidRDefault="00C12A33">
            <w:pPr>
              <w:pStyle w:val="TableParagraph"/>
              <w:spacing w:before="29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5807" w:type="dxa"/>
          </w:tcPr>
          <w:p w:rsidR="007711E7" w:rsidRDefault="00C12A33">
            <w:pPr>
              <w:pStyle w:val="TableParagraph"/>
              <w:spacing w:before="292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869" w:type="dxa"/>
          </w:tcPr>
          <w:p w:rsidR="007711E7" w:rsidRDefault="00C12A33">
            <w:pPr>
              <w:pStyle w:val="TableParagraph"/>
              <w:spacing w:before="145"/>
              <w:ind w:left="8" w:right="-3" w:firstLine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QUANT. MENSAL</w:t>
            </w:r>
          </w:p>
        </w:tc>
        <w:tc>
          <w:tcPr>
            <w:tcW w:w="877" w:type="dxa"/>
          </w:tcPr>
          <w:p w:rsidR="007711E7" w:rsidRDefault="00C12A3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VALOR </w:t>
            </w:r>
            <w:r>
              <w:rPr>
                <w:b/>
                <w:sz w:val="24"/>
              </w:rPr>
              <w:t>UNIT.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7711E7" w:rsidRDefault="00C12A33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R$</w:t>
            </w:r>
          </w:p>
        </w:tc>
        <w:tc>
          <w:tcPr>
            <w:tcW w:w="1277" w:type="dxa"/>
          </w:tcPr>
          <w:p w:rsidR="007711E7" w:rsidRDefault="00C12A33">
            <w:pPr>
              <w:pStyle w:val="TableParagraph"/>
              <w:spacing w:line="292" w:lineRule="exact"/>
              <w:ind w:left="312" w:hanging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</w:t>
            </w:r>
          </w:p>
          <w:p w:rsidR="007711E7" w:rsidRDefault="00C12A33">
            <w:pPr>
              <w:pStyle w:val="TableParagraph"/>
              <w:spacing w:line="290" w:lineRule="atLeast"/>
              <w:ind w:left="63" w:firstLine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TOTAL </w:t>
            </w:r>
            <w:r>
              <w:rPr>
                <w:b/>
                <w:sz w:val="24"/>
              </w:rPr>
              <w:t>ANUAL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R$</w:t>
            </w:r>
          </w:p>
        </w:tc>
      </w:tr>
      <w:tr w:rsidR="007711E7">
        <w:trPr>
          <w:trHeight w:val="6447"/>
        </w:trPr>
        <w:tc>
          <w:tcPr>
            <w:tcW w:w="677" w:type="dxa"/>
          </w:tcPr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spacing w:before="146"/>
              <w:rPr>
                <w:sz w:val="24"/>
              </w:rPr>
            </w:pPr>
          </w:p>
          <w:p w:rsidR="007711E7" w:rsidRDefault="00C12A33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07" w:type="dxa"/>
          </w:tcPr>
          <w:p w:rsidR="007711E7" w:rsidRDefault="00C12A33">
            <w:pPr>
              <w:pStyle w:val="TableParagraph"/>
              <w:ind w:left="59" w:right="49"/>
              <w:jc w:val="both"/>
              <w:rPr>
                <w:sz w:val="24"/>
              </w:rPr>
            </w:pPr>
            <w:r>
              <w:rPr>
                <w:sz w:val="24"/>
              </w:rPr>
              <w:t>Registrador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Eletrônico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Ponto com tecnologia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leitura biométrica por Reconhecimento Facial; o equipamento deverá permitir as seguintes combinações de identificações dos usuários: facial, senha, cartão. Possuir recurso LFD (Livefacedetect) para bloqueio de fotos e vídeos com recurso de detecção de m</w:t>
            </w:r>
            <w:r>
              <w:rPr>
                <w:sz w:val="24"/>
              </w:rPr>
              <w:t>áscara. Distância mínima de reconhecimento de face de 0,5 a 2,5 metros, reconhecimento facial em até 0.2 segundos com recurso de balanceamento de luz (WDR), LFD ativo; display touchscreen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colorida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sensível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toque 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mínimo</w:t>
            </w:r>
          </w:p>
          <w:p w:rsidR="007711E7" w:rsidRDefault="00C12A33">
            <w:pPr>
              <w:pStyle w:val="TableParagraph"/>
              <w:ind w:left="59" w:right="49"/>
              <w:jc w:val="both"/>
              <w:rPr>
                <w:sz w:val="24"/>
              </w:rPr>
            </w:pPr>
            <w:r>
              <w:rPr>
                <w:sz w:val="24"/>
              </w:rPr>
              <w:t>4.3 polegadas; conexões</w:t>
            </w:r>
            <w:r>
              <w:rPr>
                <w:sz w:val="24"/>
              </w:rPr>
              <w:t xml:space="preserve"> TCP/IP (10/100mbps), USB e Wi- Fi(nativos). Possuir acionamento de sirene em horários pré-determinados, cadastro máster para acesso ao menu, tempo para ativação da tela de repouso configurável, luz de LED que faz compensação de luz em ambiente escuro; lei</w:t>
            </w:r>
            <w:r>
              <w:rPr>
                <w:sz w:val="24"/>
              </w:rPr>
              <w:t>tora de cartões RFID 125khz. Permitir configurar departamentos e regras independentes por usuário, configurar no mínimo 5.000 faces e 15.000 catões e senhas e até 10 administradores para operar o menu, armazenamento mínimo de 500.000 registros. Possuir men</w:t>
            </w:r>
            <w:r>
              <w:rPr>
                <w:sz w:val="24"/>
              </w:rPr>
              <w:t>us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configurações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português,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porta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USB2.0</w:t>
            </w:r>
          </w:p>
          <w:p w:rsidR="007711E7" w:rsidRDefault="00C12A33">
            <w:pPr>
              <w:pStyle w:val="TableParagraph"/>
              <w:spacing w:before="1" w:line="273" w:lineRule="exact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nativa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 exportação/importação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dados, relé </w:t>
            </w:r>
            <w:r>
              <w:rPr>
                <w:spacing w:val="-2"/>
                <w:sz w:val="24"/>
              </w:rPr>
              <w:t>interno</w:t>
            </w:r>
          </w:p>
        </w:tc>
        <w:tc>
          <w:tcPr>
            <w:tcW w:w="869" w:type="dxa"/>
          </w:tcPr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spacing w:before="146"/>
              <w:rPr>
                <w:sz w:val="24"/>
              </w:rPr>
            </w:pPr>
          </w:p>
          <w:p w:rsidR="007711E7" w:rsidRDefault="00C12A33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77" w:type="dxa"/>
          </w:tcPr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spacing w:before="146"/>
              <w:rPr>
                <w:sz w:val="24"/>
              </w:rPr>
            </w:pPr>
          </w:p>
          <w:p w:rsidR="007711E7" w:rsidRDefault="00C12A33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148,00</w:t>
            </w:r>
          </w:p>
        </w:tc>
        <w:tc>
          <w:tcPr>
            <w:tcW w:w="1277" w:type="dxa"/>
          </w:tcPr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rPr>
                <w:sz w:val="24"/>
              </w:rPr>
            </w:pPr>
          </w:p>
          <w:p w:rsidR="007711E7" w:rsidRDefault="007711E7">
            <w:pPr>
              <w:pStyle w:val="TableParagraph"/>
              <w:spacing w:before="146"/>
              <w:rPr>
                <w:sz w:val="24"/>
              </w:rPr>
            </w:pPr>
          </w:p>
          <w:p w:rsidR="007711E7" w:rsidRDefault="00C12A33"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71.040,00</w:t>
            </w:r>
          </w:p>
        </w:tc>
      </w:tr>
    </w:tbl>
    <w:p w:rsidR="007711E7" w:rsidRDefault="007711E7">
      <w:pPr>
        <w:pStyle w:val="TableParagraph"/>
        <w:rPr>
          <w:sz w:val="24"/>
        </w:rPr>
        <w:sectPr w:rsidR="007711E7">
          <w:pgSz w:w="11900" w:h="16850"/>
          <w:pgMar w:top="1600" w:right="566" w:bottom="280" w:left="1275" w:header="613" w:footer="0" w:gutter="0"/>
          <w:cols w:space="720"/>
        </w:sectPr>
      </w:pPr>
    </w:p>
    <w:p w:rsidR="007711E7" w:rsidRDefault="007711E7">
      <w:pPr>
        <w:pStyle w:val="Corpodetexto"/>
        <w:spacing w:before="5"/>
        <w:ind w:left="0"/>
        <w:rPr>
          <w:sz w:val="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807"/>
        <w:gridCol w:w="869"/>
        <w:gridCol w:w="877"/>
        <w:gridCol w:w="1277"/>
      </w:tblGrid>
      <w:tr w:rsidR="007711E7">
        <w:trPr>
          <w:trHeight w:val="10549"/>
        </w:trPr>
        <w:tc>
          <w:tcPr>
            <w:tcW w:w="677" w:type="dxa"/>
          </w:tcPr>
          <w:p w:rsidR="007711E7" w:rsidRDefault="00771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7" w:type="dxa"/>
          </w:tcPr>
          <w:p w:rsidR="007711E7" w:rsidRDefault="00C12A33">
            <w:pPr>
              <w:pStyle w:val="TableParagraph"/>
              <w:ind w:left="59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 acionamento, saída para campainha externa ou sirene com acionamento em horários pré-determinados, emitir avisos sonoros das operações por vozes. Possuir no mínimo duas câmeras de dois mega pixel com infravermelho (200W) e dois sensores de profundidade, </w:t>
            </w:r>
            <w:r>
              <w:rPr>
                <w:sz w:val="24"/>
              </w:rPr>
              <w:t>tele colorida e sensível ao toque com no mínimo 4,3 polegadas. O terminal deve operar no modo servidor ou cliente sendo capaz de se comunicar com o software de gestão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hospedado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nevem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(Cloud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 sem nenhum tipo de software local e hardwar</w:t>
            </w:r>
            <w:r>
              <w:rPr>
                <w:sz w:val="24"/>
              </w:rPr>
              <w:t>e adicional que faça a intermediação da comunicação. Permitir integração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compatibilidade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software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recepção automática de coleta de dados ADNINREPWEB/HCS, MARCA SISPONTO e com o software de tratamento de ponto modulo RH do sistema IPM (Sistemas d</w:t>
            </w:r>
            <w:r>
              <w:rPr>
                <w:sz w:val="24"/>
              </w:rPr>
              <w:t>e gestão pública 100% em nuvem), hoje instalado na Prefeitura Municipal de Pouso Alegre – Mg, não será aceito exportação/importação manual de arquivos TXT. Possuir No-Break interno ou externo com autonomia de 04 hora 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ausência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elétrica;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</w:t>
            </w:r>
            <w:r>
              <w:rPr>
                <w:sz w:val="24"/>
              </w:rPr>
              <w:t>ipamentos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deverão ser novos, sem uso anterior e estar em linha normal de produção, com fabricação nacional e sistema operacional no idioma Português do Brasil. Possuir leitor facial e de cartão de aproximação 125 khz, processador mínimo 800m single core AR</w:t>
            </w:r>
            <w:r>
              <w:rPr>
                <w:sz w:val="24"/>
              </w:rPr>
              <w:t>M cortexa-7, RAM 256MB DDR3L e ROM eMMC 4GB. Possuir configuração no modo cliente para comunicação direta com o servidor da Prefeitura de Pouso Alegre-MG, sem exportação/importação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arquivo TXT. A comunicação com a internet deve ser realizada através de </w:t>
            </w:r>
            <w:r>
              <w:rPr>
                <w:sz w:val="24"/>
              </w:rPr>
              <w:t>uma porta simples, permitindo atualizações automáticas de registros, funcionários, biometrias e demais atualizações sem a necessidade de utilização de porta fiscal nem outro processo de extração ou coleta de dados. O terminal deve ter garantia de no mínimo</w:t>
            </w:r>
            <w:r>
              <w:rPr>
                <w:sz w:val="24"/>
              </w:rPr>
              <w:t xml:space="preserve"> 01 ano e instalação inclusa em todos os locais.</w:t>
            </w:r>
          </w:p>
          <w:p w:rsidR="007711E7" w:rsidRDefault="00C12A33">
            <w:pPr>
              <w:pStyle w:val="TableParagraph"/>
              <w:spacing w:before="2" w:line="273" w:lineRule="exact"/>
              <w:ind w:left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Marca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Henry-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01- similar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 xml:space="preserve"> superior</w:t>
            </w:r>
          </w:p>
        </w:tc>
        <w:tc>
          <w:tcPr>
            <w:tcW w:w="869" w:type="dxa"/>
          </w:tcPr>
          <w:p w:rsidR="007711E7" w:rsidRDefault="00771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</w:tcPr>
          <w:p w:rsidR="007711E7" w:rsidRDefault="00771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7711E7" w:rsidRDefault="007711E7">
            <w:pPr>
              <w:pStyle w:val="TableParagraph"/>
              <w:rPr>
                <w:rFonts w:ascii="Times New Roman"/>
              </w:rPr>
            </w:pPr>
          </w:p>
        </w:tc>
      </w:tr>
    </w:tbl>
    <w:p w:rsidR="007711E7" w:rsidRDefault="007711E7">
      <w:pPr>
        <w:pStyle w:val="Corpodetexto"/>
        <w:ind w:left="0"/>
      </w:pPr>
    </w:p>
    <w:p w:rsidR="007711E7" w:rsidRDefault="007711E7">
      <w:pPr>
        <w:pStyle w:val="Corpodetexto"/>
        <w:spacing w:before="23"/>
        <w:ind w:left="0"/>
      </w:pPr>
    </w:p>
    <w:p w:rsidR="007711E7" w:rsidRDefault="00C12A33">
      <w:pPr>
        <w:pStyle w:val="Ttulo2"/>
        <w:jc w:val="left"/>
      </w:pPr>
      <w:r>
        <w:t>Do</w:t>
      </w:r>
      <w:r>
        <w:rPr>
          <w:spacing w:val="-1"/>
        </w:rPr>
        <w:t xml:space="preserve"> </w:t>
      </w:r>
      <w:r>
        <w:t>valor:</w:t>
      </w:r>
      <w:r>
        <w:rPr>
          <w:spacing w:val="-1"/>
        </w:rPr>
        <w:t xml:space="preserve"> </w:t>
      </w:r>
      <w:r>
        <w:t>R$71.040,00</w:t>
      </w:r>
      <w:r>
        <w:rPr>
          <w:spacing w:val="-1"/>
        </w:rPr>
        <w:t xml:space="preserve"> </w:t>
      </w:r>
      <w:r>
        <w:t>(Setenta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quarenta</w:t>
      </w:r>
      <w:r>
        <w:rPr>
          <w:spacing w:val="-1"/>
        </w:rPr>
        <w:t xml:space="preserve"> </w:t>
      </w:r>
      <w:r>
        <w:rPr>
          <w:spacing w:val="-2"/>
        </w:rPr>
        <w:t>reais).</w:t>
      </w:r>
    </w:p>
    <w:p w:rsidR="007711E7" w:rsidRDefault="007711E7">
      <w:pPr>
        <w:pStyle w:val="Corpodetexto"/>
        <w:ind w:left="0"/>
        <w:rPr>
          <w:b/>
        </w:rPr>
      </w:pPr>
    </w:p>
    <w:p w:rsidR="007711E7" w:rsidRDefault="00C12A33">
      <w:pPr>
        <w:ind w:left="143"/>
        <w:rPr>
          <w:sz w:val="24"/>
        </w:rPr>
      </w:pPr>
      <w:r>
        <w:rPr>
          <w:b/>
          <w:sz w:val="24"/>
        </w:rPr>
        <w:t>Dotação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orçamentaria: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02.06.03.04.122.0001.2.789</w:t>
      </w:r>
      <w:r>
        <w:rPr>
          <w:spacing w:val="-4"/>
          <w:sz w:val="24"/>
        </w:rPr>
        <w:t xml:space="preserve"> </w:t>
      </w:r>
      <w:r>
        <w:rPr>
          <w:sz w:val="24"/>
        </w:rPr>
        <w:t>33.90.39 -</w:t>
      </w:r>
      <w:r>
        <w:rPr>
          <w:spacing w:val="-4"/>
          <w:sz w:val="24"/>
        </w:rPr>
        <w:t xml:space="preserve"> </w:t>
      </w:r>
      <w:r>
        <w:rPr>
          <w:sz w:val="24"/>
        </w:rPr>
        <w:t>Ficha</w:t>
      </w:r>
      <w:r>
        <w:rPr>
          <w:spacing w:val="-5"/>
          <w:sz w:val="24"/>
        </w:rPr>
        <w:t xml:space="preserve"> 94</w:t>
      </w:r>
    </w:p>
    <w:p w:rsidR="007711E7" w:rsidRDefault="007711E7">
      <w:pPr>
        <w:pStyle w:val="Corpodetexto"/>
        <w:spacing w:before="88"/>
        <w:ind w:left="0"/>
      </w:pPr>
    </w:p>
    <w:p w:rsidR="007711E7" w:rsidRDefault="00C12A33">
      <w:pPr>
        <w:spacing w:before="1"/>
        <w:ind w:left="143"/>
        <w:rPr>
          <w:sz w:val="24"/>
        </w:rPr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5019675</wp:posOffset>
                </wp:positionH>
                <wp:positionV relativeFrom="paragraph">
                  <wp:posOffset>-64537</wp:posOffset>
                </wp:positionV>
                <wp:extent cx="2172335" cy="16611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2335" cy="16611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11E7" w:rsidRDefault="00C12A33">
                            <w:pPr>
                              <w:spacing w:before="77" w:line="360" w:lineRule="auto"/>
                              <w:ind w:left="3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Certifico</w:t>
                            </w:r>
                            <w:r>
                              <w:rPr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extrato</w:t>
                            </w:r>
                            <w:r>
                              <w:rPr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foi</w:t>
                            </w:r>
                            <w:r>
                              <w:rPr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publicado</w:t>
                            </w:r>
                            <w:r>
                              <w:rPr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em</w:t>
                            </w:r>
                            <w:r>
                              <w:rPr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conformidade com a Lei 2.433, de 10/09/2015.</w:t>
                            </w:r>
                          </w:p>
                          <w:p w:rsidR="007711E7" w:rsidRDefault="007711E7">
                            <w:pPr>
                              <w:pStyle w:val="Corpodetexto"/>
                              <w:spacing w:before="97"/>
                              <w:ind w:left="0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7711E7" w:rsidRDefault="00C12A33">
                            <w:pPr>
                              <w:spacing w:before="1"/>
                              <w:ind w:left="3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Em,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22/04/2025.</w:t>
                            </w:r>
                          </w:p>
                          <w:p w:rsidR="007711E7" w:rsidRDefault="007711E7">
                            <w:pPr>
                              <w:pStyle w:val="Corpodetexto"/>
                              <w:ind w:left="0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7711E7" w:rsidRDefault="007711E7">
                            <w:pPr>
                              <w:pStyle w:val="Corpodetexto"/>
                              <w:ind w:left="0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7711E7" w:rsidRDefault="007711E7">
                            <w:pPr>
                              <w:pStyle w:val="Corpodetexto"/>
                              <w:spacing w:before="99"/>
                              <w:ind w:left="0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7711E7" w:rsidRDefault="00C12A33">
                            <w:pPr>
                              <w:ind w:left="678" w:right="675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Agnaldo Costa Manso</w:t>
                            </w:r>
                            <w:r>
                              <w:rPr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Supervisor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Licitações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9" type="#_x0000_t202" style="position:absolute;left:0;text-align:left;margin-left:395.25pt;margin-top:-5.1pt;width:171.05pt;height:130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" filled="f" strokeweight=".5pt">
                <v:path arrowok="t"/>
                <v:textbox inset="0,0,0,0">
                  <w:txbxContent>
                    <w:p w:rsidR="007711E7" w:rsidRDefault="00C12A33">
                      <w:pPr>
                        <w:spacing w:before="77" w:line="360" w:lineRule="auto"/>
                        <w:ind w:left="3"/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Certifico</w:t>
                      </w:r>
                      <w:r>
                        <w:rPr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que</w:t>
                      </w:r>
                      <w:r>
                        <w:rPr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este</w:t>
                      </w:r>
                      <w:r>
                        <w:rPr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extrato</w:t>
                      </w:r>
                      <w:r>
                        <w:rPr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foi</w:t>
                      </w:r>
                      <w:r>
                        <w:rPr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publicado</w:t>
                      </w:r>
                      <w:r>
                        <w:rPr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em</w:t>
                      </w:r>
                      <w:r>
                        <w:rPr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conformidade com a Lei 2.433, de 10/09/2015.</w:t>
                      </w:r>
                    </w:p>
                    <w:p w:rsidR="007711E7" w:rsidRDefault="007711E7">
                      <w:pPr>
                        <w:pStyle w:val="Corpodetexto"/>
                        <w:spacing w:before="97"/>
                        <w:ind w:left="0"/>
                        <w:rPr>
                          <w:i/>
                          <w:sz w:val="16"/>
                        </w:rPr>
                      </w:pPr>
                    </w:p>
                    <w:p w:rsidR="007711E7" w:rsidRDefault="00C12A33">
                      <w:pPr>
                        <w:spacing w:before="1"/>
                        <w:ind w:left="3"/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Em,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22/04/2025.</w:t>
                      </w:r>
                    </w:p>
                    <w:p w:rsidR="007711E7" w:rsidRDefault="007711E7">
                      <w:pPr>
                        <w:pStyle w:val="Corpodetexto"/>
                        <w:ind w:left="0"/>
                        <w:rPr>
                          <w:i/>
                          <w:sz w:val="16"/>
                        </w:rPr>
                      </w:pPr>
                    </w:p>
                    <w:p w:rsidR="007711E7" w:rsidRDefault="007711E7">
                      <w:pPr>
                        <w:pStyle w:val="Corpodetexto"/>
                        <w:ind w:left="0"/>
                        <w:rPr>
                          <w:i/>
                          <w:sz w:val="16"/>
                        </w:rPr>
                      </w:pPr>
                    </w:p>
                    <w:p w:rsidR="007711E7" w:rsidRDefault="007711E7">
                      <w:pPr>
                        <w:pStyle w:val="Corpodetexto"/>
                        <w:spacing w:before="99"/>
                        <w:ind w:left="0"/>
                        <w:rPr>
                          <w:i/>
                          <w:sz w:val="16"/>
                        </w:rPr>
                      </w:pPr>
                    </w:p>
                    <w:p w:rsidR="007711E7" w:rsidRDefault="00C12A33">
                      <w:pPr>
                        <w:ind w:left="678" w:right="675"/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Agnaldo Costa Manso</w:t>
                      </w:r>
                      <w:r>
                        <w:rPr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Supervisor</w:t>
                      </w:r>
                      <w:r>
                        <w:rPr>
                          <w:i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de</w:t>
                      </w:r>
                      <w:r>
                        <w:rPr>
                          <w:i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Licitações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assinatura: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22/04/2025</w:t>
      </w:r>
    </w:p>
    <w:p w:rsidR="007711E7" w:rsidRDefault="00C12A33">
      <w:pPr>
        <w:spacing w:before="292"/>
        <w:ind w:left="143"/>
        <w:rPr>
          <w:sz w:val="24"/>
        </w:rPr>
      </w:pPr>
      <w:r>
        <w:rPr>
          <w:b/>
          <w:sz w:val="24"/>
        </w:rPr>
        <w:t>Vigência: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22/04/2025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até </w:t>
      </w:r>
      <w:r>
        <w:rPr>
          <w:spacing w:val="-2"/>
          <w:sz w:val="24"/>
        </w:rPr>
        <w:t>22/04/2026.</w:t>
      </w:r>
    </w:p>
    <w:sectPr w:rsidR="007711E7">
      <w:pgSz w:w="11900" w:h="16850"/>
      <w:pgMar w:top="1600" w:right="566" w:bottom="0" w:left="1275" w:header="6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A33" w:rsidRDefault="00C12A33">
      <w:r>
        <w:separator/>
      </w:r>
    </w:p>
  </w:endnote>
  <w:endnote w:type="continuationSeparator" w:id="0">
    <w:p w:rsidR="00C12A33" w:rsidRDefault="00C1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A33" w:rsidRDefault="00C12A33">
      <w:r>
        <w:separator/>
      </w:r>
    </w:p>
  </w:footnote>
  <w:footnote w:type="continuationSeparator" w:id="0">
    <w:p w:rsidR="00C12A33" w:rsidRDefault="00C12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1E7" w:rsidRDefault="00C12A33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07776" behindDoc="1" locked="0" layoutInCell="1" allowOverlap="1">
          <wp:simplePos x="0" y="0"/>
          <wp:positionH relativeFrom="page">
            <wp:posOffset>1051112</wp:posOffset>
          </wp:positionH>
          <wp:positionV relativeFrom="page">
            <wp:posOffset>389520</wp:posOffset>
          </wp:positionV>
          <wp:extent cx="624640" cy="5388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640" cy="5388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08288" behindDoc="1" locked="0" layoutInCell="1" allowOverlap="1">
              <wp:simplePos x="0" y="0"/>
              <wp:positionH relativeFrom="page">
                <wp:posOffset>1892554</wp:posOffset>
              </wp:positionH>
              <wp:positionV relativeFrom="page">
                <wp:posOffset>450214</wp:posOffset>
              </wp:positionV>
              <wp:extent cx="3627754" cy="4616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7754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11E7" w:rsidRDefault="00C12A33">
                          <w:pPr>
                            <w:spacing w:line="222" w:lineRule="exact"/>
                            <w:ind w:left="706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PARAISÓPOLIS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20"/>
                            </w:rPr>
                            <w:t>MG</w:t>
                          </w:r>
                        </w:p>
                        <w:p w:rsidR="007711E7" w:rsidRDefault="00C12A33">
                          <w:pPr>
                            <w:ind w:left="562" w:hanging="543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Praça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Getúlio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Vargas,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38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Centro</w:t>
                          </w:r>
                          <w:r>
                            <w:rPr>
                              <w:rFonts w:ascii="Calibri Light" w:hAnsi="Calibri Ligh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Paraisópolis/MG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 xml:space="preserve">37.660-000 Tel.: 35 3651 1500 – E-mail: </w:t>
                          </w:r>
                          <w:hyperlink r:id="rId2">
                            <w:r>
                              <w:rPr>
                                <w:rFonts w:ascii="Calibri Light" w:hAnsi="Calibri Light"/>
                                <w:sz w:val="20"/>
                              </w:rPr>
                              <w:t>pmparaisopolis@gmail.com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149pt;margin-top:35.45pt;width:285.65pt;height:36.35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" filled="f" stroked="f">
              <v:path arrowok="t"/>
              <v:textbox inset="0,0,0,0">
                <w:txbxContent>
                  <w:p w:rsidR="007711E7" w:rsidRDefault="00C12A33">
                    <w:pPr>
                      <w:spacing w:line="222" w:lineRule="exact"/>
                      <w:ind w:left="706"/>
                      <w:rPr>
                        <w:rFonts w:ascii="Calibri Light" w:hAnsi="Calibri Light"/>
                        <w:sz w:val="20"/>
                      </w:rPr>
                    </w:pPr>
                    <w:r>
                      <w:rPr>
                        <w:rFonts w:ascii="Calibri Light" w:hAnsi="Calibri Light"/>
                        <w:sz w:val="20"/>
                      </w:rPr>
                      <w:t>PREFEITURA</w:t>
                    </w:r>
                    <w:r>
                      <w:rPr>
                        <w:rFonts w:ascii="Calibri Light" w:hAnsi="Calibri Ligh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MUNICIPAL</w:t>
                    </w:r>
                    <w:r>
                      <w:rPr>
                        <w:rFonts w:ascii="Calibri Light" w:hAnsi="Calibri Ligh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DE</w:t>
                    </w:r>
                    <w:r>
                      <w:rPr>
                        <w:rFonts w:ascii="Calibri Light" w:hAnsi="Calibri Ligh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PARAISÓPOLIS</w:t>
                    </w:r>
                    <w:r>
                      <w:rPr>
                        <w:rFonts w:ascii="Calibri Light" w:hAnsi="Calibri Ligh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–</w:t>
                    </w:r>
                    <w:r>
                      <w:rPr>
                        <w:rFonts w:ascii="Calibri Light" w:hAnsi="Calibri Ligh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pacing w:val="-5"/>
                        <w:sz w:val="20"/>
                      </w:rPr>
                      <w:t>MG</w:t>
                    </w:r>
                  </w:p>
                  <w:p w:rsidR="007711E7" w:rsidRDefault="00C12A33">
                    <w:pPr>
                      <w:ind w:left="562" w:hanging="543"/>
                      <w:rPr>
                        <w:rFonts w:ascii="Calibri Light" w:hAnsi="Calibri Light"/>
                        <w:sz w:val="20"/>
                      </w:rPr>
                    </w:pPr>
                    <w:r>
                      <w:rPr>
                        <w:rFonts w:ascii="Calibri Light" w:hAnsi="Calibri Light"/>
                        <w:sz w:val="20"/>
                      </w:rPr>
                      <w:t>Praça</w:t>
                    </w:r>
                    <w:r>
                      <w:rPr>
                        <w:rFonts w:ascii="Calibri Light" w:hAnsi="Calibri Ligh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Getúlio</w:t>
                    </w:r>
                    <w:r>
                      <w:rPr>
                        <w:rFonts w:ascii="Calibri Light" w:hAnsi="Calibri Ligh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Vargas,</w:t>
                    </w:r>
                    <w:r>
                      <w:rPr>
                        <w:rFonts w:ascii="Calibri Light" w:hAnsi="Calibri Ligh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38</w:t>
                    </w:r>
                    <w:r>
                      <w:rPr>
                        <w:rFonts w:ascii="Calibri Light" w:hAnsi="Calibri Ligh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–</w:t>
                    </w:r>
                    <w:r>
                      <w:rPr>
                        <w:rFonts w:ascii="Calibri Light" w:hAnsi="Calibri Ligh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Centro</w:t>
                    </w:r>
                    <w:r>
                      <w:rPr>
                        <w:rFonts w:ascii="Calibri Light" w:hAnsi="Calibri Ligh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–</w:t>
                    </w:r>
                    <w:r>
                      <w:rPr>
                        <w:rFonts w:ascii="Calibri Light" w:hAnsi="Calibri Ligh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Paraisópolis/MG</w:t>
                    </w:r>
                    <w:r>
                      <w:rPr>
                        <w:rFonts w:ascii="Calibri Light" w:hAnsi="Calibri Ligh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–</w:t>
                    </w:r>
                    <w:r>
                      <w:rPr>
                        <w:rFonts w:ascii="Calibri Light" w:hAnsi="Calibri Ligh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CEP</w:t>
                    </w:r>
                    <w:r>
                      <w:rPr>
                        <w:rFonts w:ascii="Calibri Light" w:hAnsi="Calibri Ligh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 xml:space="preserve">37.660-000 Tel.: 35 3651 1500 – E-mail: </w:t>
                    </w:r>
                    <w:hyperlink r:id="rId3">
                      <w:r>
                        <w:rPr>
                          <w:rFonts w:ascii="Calibri Light" w:hAnsi="Calibri Light"/>
                          <w:sz w:val="20"/>
                        </w:rPr>
                        <w:t>pmparaisopolis@gmail.com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6E00"/>
    <w:multiLevelType w:val="multilevel"/>
    <w:tmpl w:val="FA2C2A44"/>
    <w:lvl w:ilvl="0">
      <w:start w:val="4"/>
      <w:numFmt w:val="decimal"/>
      <w:lvlText w:val="%1"/>
      <w:lvlJc w:val="left"/>
      <w:pPr>
        <w:ind w:left="14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1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8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4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84B4856"/>
    <w:multiLevelType w:val="hybridMultilevel"/>
    <w:tmpl w:val="8E56F52E"/>
    <w:lvl w:ilvl="0" w:tplc="6D88684E">
      <w:start w:val="1"/>
      <w:numFmt w:val="upperRoman"/>
      <w:lvlText w:val="%1"/>
      <w:lvlJc w:val="left"/>
      <w:pPr>
        <w:ind w:left="143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A42F4BE">
      <w:numFmt w:val="bullet"/>
      <w:lvlText w:val="•"/>
      <w:lvlJc w:val="left"/>
      <w:pPr>
        <w:ind w:left="1131" w:hanging="168"/>
      </w:pPr>
      <w:rPr>
        <w:rFonts w:hint="default"/>
        <w:lang w:val="pt-PT" w:eastAsia="en-US" w:bidi="ar-SA"/>
      </w:rPr>
    </w:lvl>
    <w:lvl w:ilvl="2" w:tplc="CD1C3F3A">
      <w:numFmt w:val="bullet"/>
      <w:lvlText w:val="•"/>
      <w:lvlJc w:val="left"/>
      <w:pPr>
        <w:ind w:left="2123" w:hanging="168"/>
      </w:pPr>
      <w:rPr>
        <w:rFonts w:hint="default"/>
        <w:lang w:val="pt-PT" w:eastAsia="en-US" w:bidi="ar-SA"/>
      </w:rPr>
    </w:lvl>
    <w:lvl w:ilvl="3" w:tplc="EB76BA6E">
      <w:numFmt w:val="bullet"/>
      <w:lvlText w:val="•"/>
      <w:lvlJc w:val="left"/>
      <w:pPr>
        <w:ind w:left="3115" w:hanging="168"/>
      </w:pPr>
      <w:rPr>
        <w:rFonts w:hint="default"/>
        <w:lang w:val="pt-PT" w:eastAsia="en-US" w:bidi="ar-SA"/>
      </w:rPr>
    </w:lvl>
    <w:lvl w:ilvl="4" w:tplc="BF56BB7A">
      <w:numFmt w:val="bullet"/>
      <w:lvlText w:val="•"/>
      <w:lvlJc w:val="left"/>
      <w:pPr>
        <w:ind w:left="4107" w:hanging="168"/>
      </w:pPr>
      <w:rPr>
        <w:rFonts w:hint="default"/>
        <w:lang w:val="pt-PT" w:eastAsia="en-US" w:bidi="ar-SA"/>
      </w:rPr>
    </w:lvl>
    <w:lvl w:ilvl="5" w:tplc="DD9C61E0">
      <w:numFmt w:val="bullet"/>
      <w:lvlText w:val="•"/>
      <w:lvlJc w:val="left"/>
      <w:pPr>
        <w:ind w:left="5099" w:hanging="168"/>
      </w:pPr>
      <w:rPr>
        <w:rFonts w:hint="default"/>
        <w:lang w:val="pt-PT" w:eastAsia="en-US" w:bidi="ar-SA"/>
      </w:rPr>
    </w:lvl>
    <w:lvl w:ilvl="6" w:tplc="490263A2">
      <w:numFmt w:val="bullet"/>
      <w:lvlText w:val="•"/>
      <w:lvlJc w:val="left"/>
      <w:pPr>
        <w:ind w:left="6090" w:hanging="168"/>
      </w:pPr>
      <w:rPr>
        <w:rFonts w:hint="default"/>
        <w:lang w:val="pt-PT" w:eastAsia="en-US" w:bidi="ar-SA"/>
      </w:rPr>
    </w:lvl>
    <w:lvl w:ilvl="7" w:tplc="C99E3FF0">
      <w:numFmt w:val="bullet"/>
      <w:lvlText w:val="•"/>
      <w:lvlJc w:val="left"/>
      <w:pPr>
        <w:ind w:left="7082" w:hanging="168"/>
      </w:pPr>
      <w:rPr>
        <w:rFonts w:hint="default"/>
        <w:lang w:val="pt-PT" w:eastAsia="en-US" w:bidi="ar-SA"/>
      </w:rPr>
    </w:lvl>
    <w:lvl w:ilvl="8" w:tplc="520C2624">
      <w:numFmt w:val="bullet"/>
      <w:lvlText w:val="•"/>
      <w:lvlJc w:val="left"/>
      <w:pPr>
        <w:ind w:left="8074" w:hanging="168"/>
      </w:pPr>
      <w:rPr>
        <w:rFonts w:hint="default"/>
        <w:lang w:val="pt-PT" w:eastAsia="en-US" w:bidi="ar-SA"/>
      </w:rPr>
    </w:lvl>
  </w:abstractNum>
  <w:abstractNum w:abstractNumId="2" w15:restartNumberingAfterBreak="0">
    <w:nsid w:val="12E463B2"/>
    <w:multiLevelType w:val="multilevel"/>
    <w:tmpl w:val="F67A676C"/>
    <w:lvl w:ilvl="0">
      <w:start w:val="2"/>
      <w:numFmt w:val="decimal"/>
      <w:lvlText w:val="%1"/>
      <w:lvlJc w:val="left"/>
      <w:pPr>
        <w:ind w:left="14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9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1979610E"/>
    <w:multiLevelType w:val="multilevel"/>
    <w:tmpl w:val="27D46836"/>
    <w:lvl w:ilvl="0">
      <w:start w:val="6"/>
      <w:numFmt w:val="decimal"/>
      <w:lvlText w:val="%1"/>
      <w:lvlJc w:val="left"/>
      <w:pPr>
        <w:ind w:left="143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6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15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9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0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2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632"/>
      </w:pPr>
      <w:rPr>
        <w:rFonts w:hint="default"/>
        <w:lang w:val="pt-PT" w:eastAsia="en-US" w:bidi="ar-SA"/>
      </w:rPr>
    </w:lvl>
  </w:abstractNum>
  <w:abstractNum w:abstractNumId="4" w15:restartNumberingAfterBreak="0">
    <w:nsid w:val="25E6189B"/>
    <w:multiLevelType w:val="multilevel"/>
    <w:tmpl w:val="4BC2DC18"/>
    <w:lvl w:ilvl="0">
      <w:start w:val="3"/>
      <w:numFmt w:val="decimal"/>
      <w:lvlText w:val="%1"/>
      <w:lvlJc w:val="left"/>
      <w:pPr>
        <w:ind w:left="14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1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9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708"/>
      </w:pPr>
      <w:rPr>
        <w:rFonts w:hint="default"/>
        <w:lang w:val="pt-PT" w:eastAsia="en-US" w:bidi="ar-SA"/>
      </w:rPr>
    </w:lvl>
  </w:abstractNum>
  <w:abstractNum w:abstractNumId="5" w15:restartNumberingAfterBreak="0">
    <w:nsid w:val="31927126"/>
    <w:multiLevelType w:val="multilevel"/>
    <w:tmpl w:val="41388F72"/>
    <w:lvl w:ilvl="0">
      <w:start w:val="12"/>
      <w:numFmt w:val="decimal"/>
      <w:lvlText w:val="%1"/>
      <w:lvlJc w:val="left"/>
      <w:pPr>
        <w:ind w:left="14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9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708"/>
      </w:pPr>
      <w:rPr>
        <w:rFonts w:hint="default"/>
        <w:lang w:val="pt-PT" w:eastAsia="en-US" w:bidi="ar-SA"/>
      </w:rPr>
    </w:lvl>
  </w:abstractNum>
  <w:abstractNum w:abstractNumId="6" w15:restartNumberingAfterBreak="0">
    <w:nsid w:val="388577C2"/>
    <w:multiLevelType w:val="hybridMultilevel"/>
    <w:tmpl w:val="652485D2"/>
    <w:lvl w:ilvl="0" w:tplc="51E076BE">
      <w:start w:val="1"/>
      <w:numFmt w:val="lowerLetter"/>
      <w:lvlText w:val="%1)"/>
      <w:lvlJc w:val="left"/>
      <w:pPr>
        <w:ind w:left="385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84E74F8">
      <w:numFmt w:val="bullet"/>
      <w:lvlText w:val="•"/>
      <w:lvlJc w:val="left"/>
      <w:pPr>
        <w:ind w:left="1347" w:hanging="242"/>
      </w:pPr>
      <w:rPr>
        <w:rFonts w:hint="default"/>
        <w:lang w:val="pt-PT" w:eastAsia="en-US" w:bidi="ar-SA"/>
      </w:rPr>
    </w:lvl>
    <w:lvl w:ilvl="2" w:tplc="C252413A">
      <w:numFmt w:val="bullet"/>
      <w:lvlText w:val="•"/>
      <w:lvlJc w:val="left"/>
      <w:pPr>
        <w:ind w:left="2315" w:hanging="242"/>
      </w:pPr>
      <w:rPr>
        <w:rFonts w:hint="default"/>
        <w:lang w:val="pt-PT" w:eastAsia="en-US" w:bidi="ar-SA"/>
      </w:rPr>
    </w:lvl>
    <w:lvl w:ilvl="3" w:tplc="A2588C76">
      <w:numFmt w:val="bullet"/>
      <w:lvlText w:val="•"/>
      <w:lvlJc w:val="left"/>
      <w:pPr>
        <w:ind w:left="3283" w:hanging="242"/>
      </w:pPr>
      <w:rPr>
        <w:rFonts w:hint="default"/>
        <w:lang w:val="pt-PT" w:eastAsia="en-US" w:bidi="ar-SA"/>
      </w:rPr>
    </w:lvl>
    <w:lvl w:ilvl="4" w:tplc="2892BBE8">
      <w:numFmt w:val="bullet"/>
      <w:lvlText w:val="•"/>
      <w:lvlJc w:val="left"/>
      <w:pPr>
        <w:ind w:left="4251" w:hanging="242"/>
      </w:pPr>
      <w:rPr>
        <w:rFonts w:hint="default"/>
        <w:lang w:val="pt-PT" w:eastAsia="en-US" w:bidi="ar-SA"/>
      </w:rPr>
    </w:lvl>
    <w:lvl w:ilvl="5" w:tplc="5FAA5652">
      <w:numFmt w:val="bullet"/>
      <w:lvlText w:val="•"/>
      <w:lvlJc w:val="left"/>
      <w:pPr>
        <w:ind w:left="5219" w:hanging="242"/>
      </w:pPr>
      <w:rPr>
        <w:rFonts w:hint="default"/>
        <w:lang w:val="pt-PT" w:eastAsia="en-US" w:bidi="ar-SA"/>
      </w:rPr>
    </w:lvl>
    <w:lvl w:ilvl="6" w:tplc="0A4C869A">
      <w:numFmt w:val="bullet"/>
      <w:lvlText w:val="•"/>
      <w:lvlJc w:val="left"/>
      <w:pPr>
        <w:ind w:left="6186" w:hanging="242"/>
      </w:pPr>
      <w:rPr>
        <w:rFonts w:hint="default"/>
        <w:lang w:val="pt-PT" w:eastAsia="en-US" w:bidi="ar-SA"/>
      </w:rPr>
    </w:lvl>
    <w:lvl w:ilvl="7" w:tplc="53A206A4">
      <w:numFmt w:val="bullet"/>
      <w:lvlText w:val="•"/>
      <w:lvlJc w:val="left"/>
      <w:pPr>
        <w:ind w:left="7154" w:hanging="242"/>
      </w:pPr>
      <w:rPr>
        <w:rFonts w:hint="default"/>
        <w:lang w:val="pt-PT" w:eastAsia="en-US" w:bidi="ar-SA"/>
      </w:rPr>
    </w:lvl>
    <w:lvl w:ilvl="8" w:tplc="3508C3B2">
      <w:numFmt w:val="bullet"/>
      <w:lvlText w:val="•"/>
      <w:lvlJc w:val="left"/>
      <w:pPr>
        <w:ind w:left="8122" w:hanging="242"/>
      </w:pPr>
      <w:rPr>
        <w:rFonts w:hint="default"/>
        <w:lang w:val="pt-PT" w:eastAsia="en-US" w:bidi="ar-SA"/>
      </w:rPr>
    </w:lvl>
  </w:abstractNum>
  <w:abstractNum w:abstractNumId="7" w15:restartNumberingAfterBreak="0">
    <w:nsid w:val="43A8533C"/>
    <w:multiLevelType w:val="multilevel"/>
    <w:tmpl w:val="7EA853FE"/>
    <w:lvl w:ilvl="0">
      <w:start w:val="5"/>
      <w:numFmt w:val="decimal"/>
      <w:lvlText w:val="%1"/>
      <w:lvlJc w:val="left"/>
      <w:pPr>
        <w:ind w:left="563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6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70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6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1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6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7" w:hanging="624"/>
      </w:pPr>
      <w:rPr>
        <w:rFonts w:hint="default"/>
        <w:lang w:val="pt-PT" w:eastAsia="en-US" w:bidi="ar-SA"/>
      </w:rPr>
    </w:lvl>
  </w:abstractNum>
  <w:abstractNum w:abstractNumId="8" w15:restartNumberingAfterBreak="0">
    <w:nsid w:val="62CC7832"/>
    <w:multiLevelType w:val="hybridMultilevel"/>
    <w:tmpl w:val="DC5AF154"/>
    <w:lvl w:ilvl="0" w:tplc="D62ABDB0">
      <w:start w:val="1"/>
      <w:numFmt w:val="upperRoman"/>
      <w:lvlText w:val="%1-"/>
      <w:lvlJc w:val="left"/>
      <w:pPr>
        <w:ind w:left="143" w:hanging="2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1C091F0">
      <w:numFmt w:val="bullet"/>
      <w:lvlText w:val="•"/>
      <w:lvlJc w:val="left"/>
      <w:pPr>
        <w:ind w:left="1131" w:hanging="255"/>
      </w:pPr>
      <w:rPr>
        <w:rFonts w:hint="default"/>
        <w:lang w:val="pt-PT" w:eastAsia="en-US" w:bidi="ar-SA"/>
      </w:rPr>
    </w:lvl>
    <w:lvl w:ilvl="2" w:tplc="27DEF5A0">
      <w:numFmt w:val="bullet"/>
      <w:lvlText w:val="•"/>
      <w:lvlJc w:val="left"/>
      <w:pPr>
        <w:ind w:left="2123" w:hanging="255"/>
      </w:pPr>
      <w:rPr>
        <w:rFonts w:hint="default"/>
        <w:lang w:val="pt-PT" w:eastAsia="en-US" w:bidi="ar-SA"/>
      </w:rPr>
    </w:lvl>
    <w:lvl w:ilvl="3" w:tplc="8BF0024C">
      <w:numFmt w:val="bullet"/>
      <w:lvlText w:val="•"/>
      <w:lvlJc w:val="left"/>
      <w:pPr>
        <w:ind w:left="3115" w:hanging="255"/>
      </w:pPr>
      <w:rPr>
        <w:rFonts w:hint="default"/>
        <w:lang w:val="pt-PT" w:eastAsia="en-US" w:bidi="ar-SA"/>
      </w:rPr>
    </w:lvl>
    <w:lvl w:ilvl="4" w:tplc="722460EA">
      <w:numFmt w:val="bullet"/>
      <w:lvlText w:val="•"/>
      <w:lvlJc w:val="left"/>
      <w:pPr>
        <w:ind w:left="4107" w:hanging="255"/>
      </w:pPr>
      <w:rPr>
        <w:rFonts w:hint="default"/>
        <w:lang w:val="pt-PT" w:eastAsia="en-US" w:bidi="ar-SA"/>
      </w:rPr>
    </w:lvl>
    <w:lvl w:ilvl="5" w:tplc="810C5256">
      <w:numFmt w:val="bullet"/>
      <w:lvlText w:val="•"/>
      <w:lvlJc w:val="left"/>
      <w:pPr>
        <w:ind w:left="5099" w:hanging="255"/>
      </w:pPr>
      <w:rPr>
        <w:rFonts w:hint="default"/>
        <w:lang w:val="pt-PT" w:eastAsia="en-US" w:bidi="ar-SA"/>
      </w:rPr>
    </w:lvl>
    <w:lvl w:ilvl="6" w:tplc="FFC4B03A">
      <w:numFmt w:val="bullet"/>
      <w:lvlText w:val="•"/>
      <w:lvlJc w:val="left"/>
      <w:pPr>
        <w:ind w:left="6090" w:hanging="255"/>
      </w:pPr>
      <w:rPr>
        <w:rFonts w:hint="default"/>
        <w:lang w:val="pt-PT" w:eastAsia="en-US" w:bidi="ar-SA"/>
      </w:rPr>
    </w:lvl>
    <w:lvl w:ilvl="7" w:tplc="49CC6A74">
      <w:numFmt w:val="bullet"/>
      <w:lvlText w:val="•"/>
      <w:lvlJc w:val="left"/>
      <w:pPr>
        <w:ind w:left="7082" w:hanging="255"/>
      </w:pPr>
      <w:rPr>
        <w:rFonts w:hint="default"/>
        <w:lang w:val="pt-PT" w:eastAsia="en-US" w:bidi="ar-SA"/>
      </w:rPr>
    </w:lvl>
    <w:lvl w:ilvl="8" w:tplc="4C3C2CEE">
      <w:numFmt w:val="bullet"/>
      <w:lvlText w:val="•"/>
      <w:lvlJc w:val="left"/>
      <w:pPr>
        <w:ind w:left="8074" w:hanging="255"/>
      </w:pPr>
      <w:rPr>
        <w:rFonts w:hint="default"/>
        <w:lang w:val="pt-PT" w:eastAsia="en-US" w:bidi="ar-SA"/>
      </w:rPr>
    </w:lvl>
  </w:abstractNum>
  <w:abstractNum w:abstractNumId="9" w15:restartNumberingAfterBreak="0">
    <w:nsid w:val="72212357"/>
    <w:multiLevelType w:val="hybridMultilevel"/>
    <w:tmpl w:val="10201CAE"/>
    <w:lvl w:ilvl="0" w:tplc="B39881F4">
      <w:start w:val="1"/>
      <w:numFmt w:val="upperRoman"/>
      <w:lvlText w:val="%1"/>
      <w:lvlJc w:val="left"/>
      <w:pPr>
        <w:ind w:left="259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8EEAB08">
      <w:numFmt w:val="bullet"/>
      <w:lvlText w:val="•"/>
      <w:lvlJc w:val="left"/>
      <w:pPr>
        <w:ind w:left="1239" w:hanging="116"/>
      </w:pPr>
      <w:rPr>
        <w:rFonts w:hint="default"/>
        <w:lang w:val="pt-PT" w:eastAsia="en-US" w:bidi="ar-SA"/>
      </w:rPr>
    </w:lvl>
    <w:lvl w:ilvl="2" w:tplc="C290A818">
      <w:numFmt w:val="bullet"/>
      <w:lvlText w:val="•"/>
      <w:lvlJc w:val="left"/>
      <w:pPr>
        <w:ind w:left="2219" w:hanging="116"/>
      </w:pPr>
      <w:rPr>
        <w:rFonts w:hint="default"/>
        <w:lang w:val="pt-PT" w:eastAsia="en-US" w:bidi="ar-SA"/>
      </w:rPr>
    </w:lvl>
    <w:lvl w:ilvl="3" w:tplc="2644595A">
      <w:numFmt w:val="bullet"/>
      <w:lvlText w:val="•"/>
      <w:lvlJc w:val="left"/>
      <w:pPr>
        <w:ind w:left="3199" w:hanging="116"/>
      </w:pPr>
      <w:rPr>
        <w:rFonts w:hint="default"/>
        <w:lang w:val="pt-PT" w:eastAsia="en-US" w:bidi="ar-SA"/>
      </w:rPr>
    </w:lvl>
    <w:lvl w:ilvl="4" w:tplc="4C667A2A">
      <w:numFmt w:val="bullet"/>
      <w:lvlText w:val="•"/>
      <w:lvlJc w:val="left"/>
      <w:pPr>
        <w:ind w:left="4179" w:hanging="116"/>
      </w:pPr>
      <w:rPr>
        <w:rFonts w:hint="default"/>
        <w:lang w:val="pt-PT" w:eastAsia="en-US" w:bidi="ar-SA"/>
      </w:rPr>
    </w:lvl>
    <w:lvl w:ilvl="5" w:tplc="20E65A46">
      <w:numFmt w:val="bullet"/>
      <w:lvlText w:val="•"/>
      <w:lvlJc w:val="left"/>
      <w:pPr>
        <w:ind w:left="5159" w:hanging="116"/>
      </w:pPr>
      <w:rPr>
        <w:rFonts w:hint="default"/>
        <w:lang w:val="pt-PT" w:eastAsia="en-US" w:bidi="ar-SA"/>
      </w:rPr>
    </w:lvl>
    <w:lvl w:ilvl="6" w:tplc="B8089930">
      <w:numFmt w:val="bullet"/>
      <w:lvlText w:val="•"/>
      <w:lvlJc w:val="left"/>
      <w:pPr>
        <w:ind w:left="6138" w:hanging="116"/>
      </w:pPr>
      <w:rPr>
        <w:rFonts w:hint="default"/>
        <w:lang w:val="pt-PT" w:eastAsia="en-US" w:bidi="ar-SA"/>
      </w:rPr>
    </w:lvl>
    <w:lvl w:ilvl="7" w:tplc="525AC960">
      <w:numFmt w:val="bullet"/>
      <w:lvlText w:val="•"/>
      <w:lvlJc w:val="left"/>
      <w:pPr>
        <w:ind w:left="7118" w:hanging="116"/>
      </w:pPr>
      <w:rPr>
        <w:rFonts w:hint="default"/>
        <w:lang w:val="pt-PT" w:eastAsia="en-US" w:bidi="ar-SA"/>
      </w:rPr>
    </w:lvl>
    <w:lvl w:ilvl="8" w:tplc="024A2F46">
      <w:numFmt w:val="bullet"/>
      <w:lvlText w:val="•"/>
      <w:lvlJc w:val="left"/>
      <w:pPr>
        <w:ind w:left="8098" w:hanging="116"/>
      </w:pPr>
      <w:rPr>
        <w:rFonts w:hint="default"/>
        <w:lang w:val="pt-PT" w:eastAsia="en-US" w:bidi="ar-SA"/>
      </w:rPr>
    </w:lvl>
  </w:abstractNum>
  <w:abstractNum w:abstractNumId="10" w15:restartNumberingAfterBreak="0">
    <w:nsid w:val="73A12A93"/>
    <w:multiLevelType w:val="hybridMultilevel"/>
    <w:tmpl w:val="0EE25096"/>
    <w:lvl w:ilvl="0" w:tplc="E7AAEAF0">
      <w:start w:val="1"/>
      <w:numFmt w:val="upperRoman"/>
      <w:lvlText w:val="%1"/>
      <w:lvlJc w:val="left"/>
      <w:pPr>
        <w:ind w:left="259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788A780">
      <w:numFmt w:val="bullet"/>
      <w:lvlText w:val="•"/>
      <w:lvlJc w:val="left"/>
      <w:pPr>
        <w:ind w:left="1239" w:hanging="116"/>
      </w:pPr>
      <w:rPr>
        <w:rFonts w:hint="default"/>
        <w:lang w:val="pt-PT" w:eastAsia="en-US" w:bidi="ar-SA"/>
      </w:rPr>
    </w:lvl>
    <w:lvl w:ilvl="2" w:tplc="8006F514">
      <w:numFmt w:val="bullet"/>
      <w:lvlText w:val="•"/>
      <w:lvlJc w:val="left"/>
      <w:pPr>
        <w:ind w:left="2219" w:hanging="116"/>
      </w:pPr>
      <w:rPr>
        <w:rFonts w:hint="default"/>
        <w:lang w:val="pt-PT" w:eastAsia="en-US" w:bidi="ar-SA"/>
      </w:rPr>
    </w:lvl>
    <w:lvl w:ilvl="3" w:tplc="B64C1D24">
      <w:numFmt w:val="bullet"/>
      <w:lvlText w:val="•"/>
      <w:lvlJc w:val="left"/>
      <w:pPr>
        <w:ind w:left="3199" w:hanging="116"/>
      </w:pPr>
      <w:rPr>
        <w:rFonts w:hint="default"/>
        <w:lang w:val="pt-PT" w:eastAsia="en-US" w:bidi="ar-SA"/>
      </w:rPr>
    </w:lvl>
    <w:lvl w:ilvl="4" w:tplc="7368F17E">
      <w:numFmt w:val="bullet"/>
      <w:lvlText w:val="•"/>
      <w:lvlJc w:val="left"/>
      <w:pPr>
        <w:ind w:left="4179" w:hanging="116"/>
      </w:pPr>
      <w:rPr>
        <w:rFonts w:hint="default"/>
        <w:lang w:val="pt-PT" w:eastAsia="en-US" w:bidi="ar-SA"/>
      </w:rPr>
    </w:lvl>
    <w:lvl w:ilvl="5" w:tplc="2E468D7C">
      <w:numFmt w:val="bullet"/>
      <w:lvlText w:val="•"/>
      <w:lvlJc w:val="left"/>
      <w:pPr>
        <w:ind w:left="5159" w:hanging="116"/>
      </w:pPr>
      <w:rPr>
        <w:rFonts w:hint="default"/>
        <w:lang w:val="pt-PT" w:eastAsia="en-US" w:bidi="ar-SA"/>
      </w:rPr>
    </w:lvl>
    <w:lvl w:ilvl="6" w:tplc="587C1E12">
      <w:numFmt w:val="bullet"/>
      <w:lvlText w:val="•"/>
      <w:lvlJc w:val="left"/>
      <w:pPr>
        <w:ind w:left="6138" w:hanging="116"/>
      </w:pPr>
      <w:rPr>
        <w:rFonts w:hint="default"/>
        <w:lang w:val="pt-PT" w:eastAsia="en-US" w:bidi="ar-SA"/>
      </w:rPr>
    </w:lvl>
    <w:lvl w:ilvl="7" w:tplc="FA9854D8">
      <w:numFmt w:val="bullet"/>
      <w:lvlText w:val="•"/>
      <w:lvlJc w:val="left"/>
      <w:pPr>
        <w:ind w:left="7118" w:hanging="116"/>
      </w:pPr>
      <w:rPr>
        <w:rFonts w:hint="default"/>
        <w:lang w:val="pt-PT" w:eastAsia="en-US" w:bidi="ar-SA"/>
      </w:rPr>
    </w:lvl>
    <w:lvl w:ilvl="8" w:tplc="67EE8C26">
      <w:numFmt w:val="bullet"/>
      <w:lvlText w:val="•"/>
      <w:lvlJc w:val="left"/>
      <w:pPr>
        <w:ind w:left="8098" w:hanging="116"/>
      </w:pPr>
      <w:rPr>
        <w:rFonts w:hint="default"/>
        <w:lang w:val="pt-PT" w:eastAsia="en-US" w:bidi="ar-SA"/>
      </w:rPr>
    </w:lvl>
  </w:abstractNum>
  <w:abstractNum w:abstractNumId="11" w15:restartNumberingAfterBreak="0">
    <w:nsid w:val="7B530287"/>
    <w:multiLevelType w:val="hybridMultilevel"/>
    <w:tmpl w:val="2436728A"/>
    <w:lvl w:ilvl="0" w:tplc="B58E8674">
      <w:start w:val="1"/>
      <w:numFmt w:val="lowerLetter"/>
      <w:lvlText w:val="%1)"/>
      <w:lvlJc w:val="left"/>
      <w:pPr>
        <w:ind w:left="143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9805942">
      <w:numFmt w:val="bullet"/>
      <w:lvlText w:val="•"/>
      <w:lvlJc w:val="left"/>
      <w:pPr>
        <w:ind w:left="1131" w:hanging="242"/>
      </w:pPr>
      <w:rPr>
        <w:rFonts w:hint="default"/>
        <w:lang w:val="pt-PT" w:eastAsia="en-US" w:bidi="ar-SA"/>
      </w:rPr>
    </w:lvl>
    <w:lvl w:ilvl="2" w:tplc="A13E2F50">
      <w:numFmt w:val="bullet"/>
      <w:lvlText w:val="•"/>
      <w:lvlJc w:val="left"/>
      <w:pPr>
        <w:ind w:left="2123" w:hanging="242"/>
      </w:pPr>
      <w:rPr>
        <w:rFonts w:hint="default"/>
        <w:lang w:val="pt-PT" w:eastAsia="en-US" w:bidi="ar-SA"/>
      </w:rPr>
    </w:lvl>
    <w:lvl w:ilvl="3" w:tplc="80049AD2">
      <w:numFmt w:val="bullet"/>
      <w:lvlText w:val="•"/>
      <w:lvlJc w:val="left"/>
      <w:pPr>
        <w:ind w:left="3115" w:hanging="242"/>
      </w:pPr>
      <w:rPr>
        <w:rFonts w:hint="default"/>
        <w:lang w:val="pt-PT" w:eastAsia="en-US" w:bidi="ar-SA"/>
      </w:rPr>
    </w:lvl>
    <w:lvl w:ilvl="4" w:tplc="17404AE2">
      <w:numFmt w:val="bullet"/>
      <w:lvlText w:val="•"/>
      <w:lvlJc w:val="left"/>
      <w:pPr>
        <w:ind w:left="4107" w:hanging="242"/>
      </w:pPr>
      <w:rPr>
        <w:rFonts w:hint="default"/>
        <w:lang w:val="pt-PT" w:eastAsia="en-US" w:bidi="ar-SA"/>
      </w:rPr>
    </w:lvl>
    <w:lvl w:ilvl="5" w:tplc="3CA612A6">
      <w:numFmt w:val="bullet"/>
      <w:lvlText w:val="•"/>
      <w:lvlJc w:val="left"/>
      <w:pPr>
        <w:ind w:left="5099" w:hanging="242"/>
      </w:pPr>
      <w:rPr>
        <w:rFonts w:hint="default"/>
        <w:lang w:val="pt-PT" w:eastAsia="en-US" w:bidi="ar-SA"/>
      </w:rPr>
    </w:lvl>
    <w:lvl w:ilvl="6" w:tplc="BB787F48">
      <w:numFmt w:val="bullet"/>
      <w:lvlText w:val="•"/>
      <w:lvlJc w:val="left"/>
      <w:pPr>
        <w:ind w:left="6090" w:hanging="242"/>
      </w:pPr>
      <w:rPr>
        <w:rFonts w:hint="default"/>
        <w:lang w:val="pt-PT" w:eastAsia="en-US" w:bidi="ar-SA"/>
      </w:rPr>
    </w:lvl>
    <w:lvl w:ilvl="7" w:tplc="4A8EB456">
      <w:numFmt w:val="bullet"/>
      <w:lvlText w:val="•"/>
      <w:lvlJc w:val="left"/>
      <w:pPr>
        <w:ind w:left="7082" w:hanging="242"/>
      </w:pPr>
      <w:rPr>
        <w:rFonts w:hint="default"/>
        <w:lang w:val="pt-PT" w:eastAsia="en-US" w:bidi="ar-SA"/>
      </w:rPr>
    </w:lvl>
    <w:lvl w:ilvl="8" w:tplc="F6549C4E">
      <w:numFmt w:val="bullet"/>
      <w:lvlText w:val="•"/>
      <w:lvlJc w:val="left"/>
      <w:pPr>
        <w:ind w:left="8074" w:hanging="242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9"/>
  </w:num>
  <w:num w:numId="7">
    <w:abstractNumId w:val="10"/>
  </w:num>
  <w:num w:numId="8">
    <w:abstractNumId w:val="1"/>
  </w:num>
  <w:num w:numId="9">
    <w:abstractNumId w:val="7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E7"/>
    <w:rsid w:val="005F1C11"/>
    <w:rsid w:val="007711E7"/>
    <w:rsid w:val="00C1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B3733-9422-4816-9F1E-2BEAFC5D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8"/>
      <w:ind w:left="3" w:right="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43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mparaisopolis@gmail.com" TargetMode="External"/><Relationship Id="rId2" Type="http://schemas.openxmlformats.org/officeDocument/2006/relationships/hyperlink" Target="mailto:pmparaisopoli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3891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N</vt:lpstr>
    </vt:vector>
  </TitlesOfParts>
  <Company/>
  <LinksUpToDate>false</LinksUpToDate>
  <CharactersWithSpaces>24858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N</dc:title>
  <dc:creator>.</dc:creator>
  <cp:lastModifiedBy>Tairo Pereira Custódio</cp:lastModifiedBy>
  <cp:revision>2</cp:revision>
  <dcterms:created xsi:type="dcterms:W3CDTF">2025-05-13T12:11:00Z</dcterms:created>
  <dcterms:modified xsi:type="dcterms:W3CDTF">2025-05-13T12:11:00Z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2019</vt:lpwstr>
  </property>
</Properties>
</file>