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FDE6" w14:textId="301C7F13" w:rsidR="001F66BA" w:rsidRDefault="00675F3C">
      <w:r>
        <w:t>MEAPA Minute</w:t>
      </w:r>
      <w:r w:rsidR="00FF06CB">
        <w:t>s</w:t>
      </w:r>
      <w:r>
        <w:t xml:space="preserve"> 10/13/2022 0730 EST</w:t>
      </w:r>
    </w:p>
    <w:p w14:paraId="4E291ED6" w14:textId="4C72FB72" w:rsidR="00675F3C" w:rsidRDefault="00675F3C">
      <w:r>
        <w:t>Location: Sebasco Harbor Resort</w:t>
      </w:r>
    </w:p>
    <w:p w14:paraId="72252C7D" w14:textId="163249B5" w:rsidR="00675F3C" w:rsidRDefault="00675F3C">
      <w:r>
        <w:t xml:space="preserve">Fall Annual MEAPA Conference </w:t>
      </w:r>
    </w:p>
    <w:p w14:paraId="2242693E" w14:textId="68CC23BF" w:rsidR="00675F3C" w:rsidRDefault="00675F3C"/>
    <w:p w14:paraId="6CD19594" w14:textId="3A80B88B" w:rsidR="00675F3C" w:rsidRDefault="00675F3C" w:rsidP="00675F3C">
      <w:pPr>
        <w:pStyle w:val="ListParagraph"/>
        <w:numPr>
          <w:ilvl w:val="0"/>
          <w:numId w:val="1"/>
        </w:numPr>
      </w:pPr>
      <w:r>
        <w:t>Call to order:</w:t>
      </w:r>
    </w:p>
    <w:p w14:paraId="1A9ADCDC" w14:textId="77777777" w:rsidR="00675F3C" w:rsidRDefault="00675F3C" w:rsidP="00675F3C">
      <w:pPr>
        <w:pStyle w:val="ListParagraph"/>
        <w:numPr>
          <w:ilvl w:val="1"/>
          <w:numId w:val="1"/>
        </w:numPr>
      </w:pPr>
      <w:r>
        <w:t xml:space="preserve">Timothy Grace, Kimberly Caldwell, Bailey D’Antonio, Christopher Bates-Withers, Kathleen Monaghan, Erin </w:t>
      </w:r>
      <w:proofErr w:type="spellStart"/>
      <w:r>
        <w:t>Muthig</w:t>
      </w:r>
      <w:proofErr w:type="spellEnd"/>
      <w:r>
        <w:t>, Angela LeClerc</w:t>
      </w:r>
    </w:p>
    <w:p w14:paraId="773472A0" w14:textId="3CA0951A" w:rsidR="00675F3C" w:rsidRDefault="00675F3C" w:rsidP="00675F3C">
      <w:pPr>
        <w:pStyle w:val="ListParagraph"/>
        <w:numPr>
          <w:ilvl w:val="0"/>
          <w:numId w:val="1"/>
        </w:numPr>
      </w:pPr>
      <w:r>
        <w:t xml:space="preserve">Approvement of minutes 8/22/22: </w:t>
      </w:r>
      <w:r w:rsidRPr="0083629E">
        <w:rPr>
          <w:b/>
          <w:bCs/>
        </w:rPr>
        <w:t>passed</w:t>
      </w:r>
    </w:p>
    <w:p w14:paraId="7784ED78" w14:textId="4363549F" w:rsidR="00675F3C" w:rsidRDefault="00675F3C" w:rsidP="00675F3C">
      <w:pPr>
        <w:pStyle w:val="ListParagraph"/>
        <w:numPr>
          <w:ilvl w:val="0"/>
          <w:numId w:val="1"/>
        </w:numPr>
      </w:pPr>
      <w:r>
        <w:t>Reports of Officers</w:t>
      </w:r>
    </w:p>
    <w:p w14:paraId="54B2253D" w14:textId="0D115456" w:rsidR="00675F3C" w:rsidRDefault="00675F3C" w:rsidP="00675F3C">
      <w:pPr>
        <w:pStyle w:val="ListParagraph"/>
        <w:numPr>
          <w:ilvl w:val="1"/>
          <w:numId w:val="1"/>
        </w:numPr>
      </w:pPr>
      <w:r>
        <w:t xml:space="preserve">President’s Welcome </w:t>
      </w:r>
    </w:p>
    <w:p w14:paraId="6CDD1A6A" w14:textId="1B9A9E02" w:rsidR="00675F3C" w:rsidRDefault="00675F3C" w:rsidP="00675F3C">
      <w:pPr>
        <w:pStyle w:val="ListParagraph"/>
        <w:numPr>
          <w:ilvl w:val="2"/>
          <w:numId w:val="1"/>
        </w:numPr>
      </w:pPr>
      <w:r>
        <w:t>Meeting focus: Conference – What worked? What didn’t? Planning for next year?</w:t>
      </w:r>
      <w:r>
        <w:tab/>
      </w:r>
    </w:p>
    <w:p w14:paraId="15AC7065" w14:textId="75DA4FDA" w:rsidR="0083629E" w:rsidRDefault="0083629E" w:rsidP="0083629E">
      <w:pPr>
        <w:pStyle w:val="ListParagraph"/>
        <w:numPr>
          <w:ilvl w:val="3"/>
          <w:numId w:val="1"/>
        </w:numPr>
      </w:pPr>
      <w:r>
        <w:t>SHR – Communication frustrations, possible benefits of a larger/difference venue</w:t>
      </w:r>
    </w:p>
    <w:p w14:paraId="53365BA0" w14:textId="68937D0C" w:rsidR="0083629E" w:rsidRDefault="0083629E" w:rsidP="0083629E">
      <w:pPr>
        <w:pStyle w:val="ListParagraph"/>
        <w:numPr>
          <w:ilvl w:val="3"/>
          <w:numId w:val="1"/>
        </w:numPr>
      </w:pPr>
      <w:r>
        <w:t>To consider: Alternate North and South conference locations?</w:t>
      </w:r>
    </w:p>
    <w:p w14:paraId="16AF309C" w14:textId="2E0E7A57" w:rsidR="00675F3C" w:rsidRDefault="00675F3C" w:rsidP="00675F3C">
      <w:pPr>
        <w:pStyle w:val="ListParagraph"/>
        <w:numPr>
          <w:ilvl w:val="2"/>
          <w:numId w:val="1"/>
        </w:numPr>
      </w:pPr>
      <w:r>
        <w:t>Treasurer’s report – 2023 budget</w:t>
      </w:r>
    </w:p>
    <w:p w14:paraId="7C782435" w14:textId="790A125E" w:rsidR="00675F3C" w:rsidRDefault="00675F3C" w:rsidP="00675F3C">
      <w:pPr>
        <w:pStyle w:val="ListParagraph"/>
        <w:numPr>
          <w:ilvl w:val="3"/>
          <w:numId w:val="1"/>
        </w:numPr>
      </w:pPr>
      <w:r>
        <w:t>Finances to be re-evaluated after SHR bill</w:t>
      </w:r>
    </w:p>
    <w:p w14:paraId="126F8B86" w14:textId="63EB0C04" w:rsidR="00675F3C" w:rsidRDefault="00675F3C" w:rsidP="00675F3C">
      <w:pPr>
        <w:pStyle w:val="ListParagraph"/>
        <w:numPr>
          <w:ilvl w:val="1"/>
          <w:numId w:val="1"/>
        </w:numPr>
      </w:pPr>
      <w:r>
        <w:t xml:space="preserve">Education Committee </w:t>
      </w:r>
    </w:p>
    <w:p w14:paraId="4B38EB17" w14:textId="72255A85" w:rsidR="00675F3C" w:rsidRDefault="00675F3C" w:rsidP="00675F3C">
      <w:pPr>
        <w:pStyle w:val="ListParagraph"/>
        <w:numPr>
          <w:ilvl w:val="2"/>
          <w:numId w:val="1"/>
        </w:numPr>
      </w:pPr>
      <w:r>
        <w:t>New committee chair</w:t>
      </w:r>
    </w:p>
    <w:p w14:paraId="1E0E8FAA" w14:textId="3B80AE61" w:rsidR="00675F3C" w:rsidRDefault="0083629E" w:rsidP="00675F3C">
      <w:pPr>
        <w:pStyle w:val="ListParagraph"/>
        <w:numPr>
          <w:ilvl w:val="2"/>
          <w:numId w:val="1"/>
        </w:numPr>
      </w:pPr>
      <w:r>
        <w:t xml:space="preserve">Future </w:t>
      </w:r>
      <w:r w:rsidR="00675F3C">
        <w:t>Conference</w:t>
      </w:r>
      <w:r>
        <w:t>/s</w:t>
      </w:r>
    </w:p>
    <w:p w14:paraId="48978D8E" w14:textId="2D8273E2" w:rsidR="00675F3C" w:rsidRPr="0083629E" w:rsidRDefault="00675F3C" w:rsidP="0083629E">
      <w:pPr>
        <w:pStyle w:val="ListParagraph"/>
        <w:numPr>
          <w:ilvl w:val="3"/>
          <w:numId w:val="1"/>
        </w:numPr>
      </w:pPr>
      <w:r>
        <w:t xml:space="preserve">Subcommittee to create list of ~4 possible conference locations, 2 in the city, 2 </w:t>
      </w:r>
      <w:r w:rsidR="0083629E">
        <w:t>destination -</w:t>
      </w:r>
      <w:r>
        <w:t xml:space="preserve"> </w:t>
      </w:r>
      <w:r w:rsidRPr="0083629E">
        <w:rPr>
          <w:i/>
          <w:iCs/>
        </w:rPr>
        <w:t>Kathleen and Angie</w:t>
      </w:r>
    </w:p>
    <w:p w14:paraId="00A4688B" w14:textId="62E91344" w:rsidR="0083629E" w:rsidRDefault="0083629E" w:rsidP="0083629E">
      <w:pPr>
        <w:pStyle w:val="ListParagraph"/>
        <w:numPr>
          <w:ilvl w:val="3"/>
          <w:numId w:val="1"/>
        </w:numPr>
      </w:pPr>
      <w:r>
        <w:t xml:space="preserve">Conference Planning steps: </w:t>
      </w:r>
    </w:p>
    <w:p w14:paraId="22950D1E" w14:textId="79868875" w:rsidR="0083629E" w:rsidRDefault="0083629E" w:rsidP="0083629E">
      <w:pPr>
        <w:pStyle w:val="ListParagraph"/>
        <w:numPr>
          <w:ilvl w:val="4"/>
          <w:numId w:val="1"/>
        </w:numPr>
      </w:pPr>
      <w:r>
        <w:t xml:space="preserve">Choose location -&gt; </w:t>
      </w:r>
    </w:p>
    <w:p w14:paraId="0842904F" w14:textId="3B892622" w:rsidR="0083629E" w:rsidRDefault="0083629E" w:rsidP="0083629E">
      <w:pPr>
        <w:pStyle w:val="ListParagraph"/>
        <w:numPr>
          <w:ilvl w:val="4"/>
          <w:numId w:val="1"/>
        </w:numPr>
      </w:pPr>
      <w:r>
        <w:t>Pick date -&gt;</w:t>
      </w:r>
    </w:p>
    <w:p w14:paraId="15ECB175" w14:textId="74E8A1F8" w:rsidR="0083629E" w:rsidRDefault="0083629E" w:rsidP="0083629E">
      <w:pPr>
        <w:pStyle w:val="ListParagraph"/>
        <w:numPr>
          <w:ilvl w:val="4"/>
          <w:numId w:val="1"/>
        </w:numPr>
      </w:pPr>
      <w:r>
        <w:t>Delegate conference tasks -&gt;</w:t>
      </w:r>
    </w:p>
    <w:p w14:paraId="4571624A" w14:textId="7D311138" w:rsidR="0083629E" w:rsidRDefault="0083629E" w:rsidP="0083629E">
      <w:pPr>
        <w:pStyle w:val="ListParagraph"/>
        <w:numPr>
          <w:ilvl w:val="4"/>
          <w:numId w:val="1"/>
        </w:numPr>
      </w:pPr>
      <w:r>
        <w:t xml:space="preserve">Speaker recruitment </w:t>
      </w:r>
    </w:p>
    <w:p w14:paraId="5E6E85B5" w14:textId="5D8C739C" w:rsidR="0083629E" w:rsidRDefault="0083629E" w:rsidP="0083629E">
      <w:pPr>
        <w:pStyle w:val="ListParagraph"/>
        <w:numPr>
          <w:ilvl w:val="1"/>
          <w:numId w:val="1"/>
        </w:numPr>
      </w:pPr>
      <w:r>
        <w:t xml:space="preserve">Governmental Affairs Committee </w:t>
      </w:r>
    </w:p>
    <w:p w14:paraId="703C11D8" w14:textId="59A5D79A" w:rsidR="0083629E" w:rsidRDefault="0083629E" w:rsidP="0083629E">
      <w:pPr>
        <w:pStyle w:val="ListParagraph"/>
        <w:numPr>
          <w:ilvl w:val="2"/>
          <w:numId w:val="1"/>
        </w:numPr>
      </w:pPr>
      <w:proofErr w:type="spellStart"/>
      <w:r>
        <w:t>Mooseridge</w:t>
      </w:r>
      <w:proofErr w:type="spellEnd"/>
      <w:r>
        <w:t xml:space="preserve"> – Laura Harper</w:t>
      </w:r>
    </w:p>
    <w:p w14:paraId="4A4D14D9" w14:textId="4D2C06A9" w:rsidR="0083629E" w:rsidRDefault="0083629E" w:rsidP="0083629E">
      <w:pPr>
        <w:pStyle w:val="ListParagraph"/>
        <w:numPr>
          <w:ilvl w:val="3"/>
          <w:numId w:val="1"/>
        </w:numPr>
      </w:pPr>
      <w:r>
        <w:t>Cost: $10,000/</w:t>
      </w:r>
      <w:proofErr w:type="spellStart"/>
      <w:r>
        <w:t>yr</w:t>
      </w:r>
      <w:proofErr w:type="spellEnd"/>
      <w:r>
        <w:t xml:space="preserve"> (increased from $75k/</w:t>
      </w:r>
      <w:proofErr w:type="spellStart"/>
      <w:r>
        <w:t>yr</w:t>
      </w:r>
      <w:proofErr w:type="spellEnd"/>
      <w:r>
        <w:t>)</w:t>
      </w:r>
    </w:p>
    <w:p w14:paraId="2D08693F" w14:textId="1D005A5E" w:rsidR="0083629E" w:rsidRPr="00D0285D" w:rsidRDefault="0083629E" w:rsidP="0083629E">
      <w:pPr>
        <w:pStyle w:val="ListParagraph"/>
        <w:numPr>
          <w:ilvl w:val="4"/>
          <w:numId w:val="1"/>
        </w:numPr>
      </w:pPr>
      <w:r>
        <w:t xml:space="preserve">Motion to resign for 1 year, approved </w:t>
      </w:r>
      <w:r w:rsidR="00D0285D">
        <w:t>–</w:t>
      </w:r>
      <w:r>
        <w:t xml:space="preserve"> </w:t>
      </w:r>
      <w:r w:rsidRPr="0083629E">
        <w:rPr>
          <w:b/>
          <w:bCs/>
        </w:rPr>
        <w:t>passed</w:t>
      </w:r>
    </w:p>
    <w:p w14:paraId="66F0C3BB" w14:textId="3CAE8764" w:rsidR="00D0285D" w:rsidRDefault="00D0285D" w:rsidP="00D0285D">
      <w:pPr>
        <w:pStyle w:val="ListParagraph"/>
        <w:numPr>
          <w:ilvl w:val="2"/>
          <w:numId w:val="1"/>
        </w:numPr>
      </w:pPr>
      <w:r>
        <w:t>Carson, AAPA Rep – Meeting soon with BOLIM to discuss formation of PA licensing board</w:t>
      </w:r>
    </w:p>
    <w:p w14:paraId="0E8CE37E" w14:textId="268C96DC" w:rsidR="00D0285D" w:rsidRDefault="00D0285D" w:rsidP="00D0285D">
      <w:pPr>
        <w:pStyle w:val="ListParagraph"/>
        <w:numPr>
          <w:ilvl w:val="2"/>
          <w:numId w:val="1"/>
        </w:numPr>
      </w:pPr>
      <w:r>
        <w:t>LAS report</w:t>
      </w:r>
    </w:p>
    <w:p w14:paraId="7A844A96" w14:textId="0D7519B7" w:rsidR="00D0285D" w:rsidRDefault="00D0285D" w:rsidP="00D0285D">
      <w:pPr>
        <w:pStyle w:val="ListParagraph"/>
        <w:numPr>
          <w:ilvl w:val="3"/>
          <w:numId w:val="1"/>
        </w:numPr>
      </w:pPr>
      <w:r>
        <w:t>Bailey and Kim</w:t>
      </w:r>
    </w:p>
    <w:p w14:paraId="66329400" w14:textId="77777777" w:rsidR="00D0285D" w:rsidRDefault="00D0285D" w:rsidP="00D0285D">
      <w:pPr>
        <w:pStyle w:val="ListParagraph"/>
        <w:numPr>
          <w:ilvl w:val="4"/>
          <w:numId w:val="1"/>
        </w:numPr>
      </w:pPr>
      <w:r>
        <w:t>Attended LAS 2022</w:t>
      </w:r>
    </w:p>
    <w:p w14:paraId="6D0092D6" w14:textId="747025CA" w:rsidR="00D0285D" w:rsidRDefault="00D0285D" w:rsidP="00D0285D">
      <w:pPr>
        <w:pStyle w:val="ListParagraph"/>
        <w:numPr>
          <w:ilvl w:val="5"/>
          <w:numId w:val="1"/>
        </w:numPr>
      </w:pPr>
      <w:r>
        <w:t>Bills: (1) To allow Pas to be cardiopulmonary rehab supervisors for Medicaid/care programs (2) Federal Workers Comp PA Care bill</w:t>
      </w:r>
    </w:p>
    <w:p w14:paraId="0D66B4A4" w14:textId="364EB14E" w:rsidR="00D0285D" w:rsidRDefault="00D0285D" w:rsidP="00D0285D">
      <w:pPr>
        <w:pStyle w:val="ListParagraph"/>
        <w:numPr>
          <w:ilvl w:val="5"/>
          <w:numId w:val="1"/>
        </w:numPr>
      </w:pPr>
      <w:r>
        <w:t>Continuing to send PAs in the future, will need to look at budget to determine how many we can send, discussed with UNE about the value of possibly sending UNE PA students</w:t>
      </w:r>
    </w:p>
    <w:p w14:paraId="03F4D53B" w14:textId="25518FB4" w:rsidR="00D0285D" w:rsidRDefault="00D0285D" w:rsidP="00D0285D">
      <w:pPr>
        <w:pStyle w:val="ListParagraph"/>
        <w:numPr>
          <w:ilvl w:val="1"/>
          <w:numId w:val="1"/>
        </w:numPr>
      </w:pPr>
      <w:r>
        <w:t xml:space="preserve">Membership Committee </w:t>
      </w:r>
    </w:p>
    <w:p w14:paraId="22EB3C3D" w14:textId="07BBD310" w:rsidR="00D0285D" w:rsidRDefault="00D0285D" w:rsidP="00D0285D">
      <w:pPr>
        <w:pStyle w:val="ListParagraph"/>
        <w:numPr>
          <w:ilvl w:val="2"/>
          <w:numId w:val="1"/>
        </w:numPr>
      </w:pPr>
      <w:r>
        <w:lastRenderedPageBreak/>
        <w:t>Updated membership fees on website</w:t>
      </w:r>
    </w:p>
    <w:p w14:paraId="4B9CAFBB" w14:textId="1D5E4A51" w:rsidR="00D0285D" w:rsidRDefault="00D0285D" w:rsidP="00D0285D">
      <w:pPr>
        <w:pStyle w:val="ListParagraph"/>
        <w:numPr>
          <w:ilvl w:val="2"/>
          <w:numId w:val="1"/>
        </w:numPr>
      </w:pPr>
      <w:r>
        <w:t>Emails going to expired members</w:t>
      </w:r>
    </w:p>
    <w:p w14:paraId="4555C3D7" w14:textId="20EDFCD3" w:rsidR="00D0285D" w:rsidRDefault="00D0285D" w:rsidP="00D0285D">
      <w:pPr>
        <w:pStyle w:val="ListParagraph"/>
        <w:numPr>
          <w:ilvl w:val="1"/>
          <w:numId w:val="1"/>
        </w:numPr>
      </w:pPr>
      <w:r>
        <w:t>House of Delegates - Tabled</w:t>
      </w:r>
    </w:p>
    <w:p w14:paraId="0F67209B" w14:textId="6254B89B" w:rsidR="00D0285D" w:rsidRDefault="00D0285D" w:rsidP="00D0285D">
      <w:pPr>
        <w:pStyle w:val="ListParagraph"/>
        <w:numPr>
          <w:ilvl w:val="2"/>
          <w:numId w:val="1"/>
        </w:numPr>
      </w:pPr>
      <w:r>
        <w:t>New HODs? Introductions TBD</w:t>
      </w:r>
    </w:p>
    <w:p w14:paraId="673B0ED6" w14:textId="609E4F7D" w:rsidR="00D0285D" w:rsidRDefault="00D0285D" w:rsidP="00D0285D">
      <w:pPr>
        <w:pStyle w:val="ListParagraph"/>
        <w:numPr>
          <w:ilvl w:val="0"/>
          <w:numId w:val="1"/>
        </w:numPr>
      </w:pPr>
      <w:r>
        <w:t>Unfinished Business</w:t>
      </w:r>
    </w:p>
    <w:p w14:paraId="345C4D0C" w14:textId="3C4B5FF2" w:rsidR="00D0285D" w:rsidRDefault="00D0285D" w:rsidP="00D0285D">
      <w:pPr>
        <w:pStyle w:val="ListParagraph"/>
        <w:numPr>
          <w:ilvl w:val="1"/>
          <w:numId w:val="1"/>
        </w:numPr>
      </w:pPr>
      <w:r>
        <w:t>Need fees Maine Gen/UNE – Tabled</w:t>
      </w:r>
    </w:p>
    <w:p w14:paraId="06BEC9DB" w14:textId="04110C8A" w:rsidR="00D0285D" w:rsidRDefault="00D0285D" w:rsidP="00D0285D">
      <w:pPr>
        <w:pStyle w:val="ListParagraph"/>
        <w:numPr>
          <w:ilvl w:val="1"/>
          <w:numId w:val="1"/>
        </w:numPr>
      </w:pPr>
      <w:r>
        <w:t>Hired Sue Morin</w:t>
      </w:r>
    </w:p>
    <w:p w14:paraId="1D1AB478" w14:textId="1095376C" w:rsidR="00D0285D" w:rsidRDefault="00D0285D" w:rsidP="00D0285D">
      <w:pPr>
        <w:pStyle w:val="ListParagraph"/>
        <w:numPr>
          <w:ilvl w:val="1"/>
          <w:numId w:val="1"/>
        </w:numPr>
      </w:pPr>
      <w:r>
        <w:t>MOUD – Tabled</w:t>
      </w:r>
    </w:p>
    <w:p w14:paraId="20103424" w14:textId="5F8F82E8" w:rsidR="00D0285D" w:rsidRDefault="00D0285D" w:rsidP="00D0285D">
      <w:pPr>
        <w:pStyle w:val="ListParagraph"/>
        <w:numPr>
          <w:ilvl w:val="1"/>
          <w:numId w:val="1"/>
        </w:numPr>
      </w:pPr>
      <w:r>
        <w:t>UNE visits – Tabled</w:t>
      </w:r>
    </w:p>
    <w:p w14:paraId="18FCCECD" w14:textId="059553B7" w:rsidR="00D0285D" w:rsidRDefault="00D0285D" w:rsidP="00D0285D">
      <w:pPr>
        <w:pStyle w:val="ListParagraph"/>
        <w:numPr>
          <w:ilvl w:val="0"/>
          <w:numId w:val="1"/>
        </w:numPr>
      </w:pPr>
      <w:r>
        <w:t>New business</w:t>
      </w:r>
    </w:p>
    <w:p w14:paraId="4CB95651" w14:textId="7189CA22" w:rsidR="00D0285D" w:rsidRDefault="00D0285D" w:rsidP="00D0285D">
      <w:pPr>
        <w:pStyle w:val="ListParagraph"/>
        <w:numPr>
          <w:ilvl w:val="1"/>
          <w:numId w:val="1"/>
        </w:numPr>
      </w:pPr>
      <w:r>
        <w:t>Advisory Committee – Tabled</w:t>
      </w:r>
    </w:p>
    <w:p w14:paraId="24AAF6B5" w14:textId="18AA8ABF" w:rsidR="00D0285D" w:rsidRDefault="00D0285D" w:rsidP="00D0285D">
      <w:pPr>
        <w:pStyle w:val="ListParagraph"/>
        <w:numPr>
          <w:ilvl w:val="1"/>
          <w:numId w:val="1"/>
        </w:numPr>
      </w:pPr>
      <w:r>
        <w:t>Conference committee</w:t>
      </w:r>
    </w:p>
    <w:p w14:paraId="61997310" w14:textId="3155884E" w:rsidR="00D0285D" w:rsidRDefault="00D0285D" w:rsidP="00D0285D">
      <w:pPr>
        <w:pStyle w:val="ListParagraph"/>
        <w:numPr>
          <w:ilvl w:val="2"/>
          <w:numId w:val="1"/>
        </w:numPr>
      </w:pPr>
      <w:r>
        <w:t>Hand out</w:t>
      </w:r>
    </w:p>
    <w:p w14:paraId="395AE278" w14:textId="015C194B" w:rsidR="00D0285D" w:rsidRDefault="00D0285D" w:rsidP="00D0285D">
      <w:pPr>
        <w:pStyle w:val="ListParagraph"/>
        <w:numPr>
          <w:ilvl w:val="0"/>
          <w:numId w:val="1"/>
        </w:numPr>
      </w:pPr>
      <w:r>
        <w:t>Adjournment</w:t>
      </w:r>
    </w:p>
    <w:p w14:paraId="45430F9D" w14:textId="6E4CA07F" w:rsidR="00D0285D" w:rsidRDefault="00D0285D" w:rsidP="00D0285D">
      <w:pPr>
        <w:pStyle w:val="ListParagraph"/>
        <w:numPr>
          <w:ilvl w:val="1"/>
          <w:numId w:val="1"/>
        </w:numPr>
      </w:pPr>
      <w:r>
        <w:t>Motion to adjourn, approved (0830 EST)</w:t>
      </w:r>
    </w:p>
    <w:sectPr w:rsidR="00D02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E678F"/>
    <w:multiLevelType w:val="hybridMultilevel"/>
    <w:tmpl w:val="10342212"/>
    <w:lvl w:ilvl="0" w:tplc="694267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54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3C"/>
    <w:rsid w:val="001F66BA"/>
    <w:rsid w:val="00675F3C"/>
    <w:rsid w:val="0083629E"/>
    <w:rsid w:val="009164E5"/>
    <w:rsid w:val="00D0285D"/>
    <w:rsid w:val="00F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2AE1FD"/>
  <w15:chartTrackingRefBased/>
  <w15:docId w15:val="{5F598E9E-B1D5-6746-B990-49D88DA2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Kroot, Travis</dc:creator>
  <cp:keywords/>
  <dc:description/>
  <cp:lastModifiedBy>Kroot, Travis</cp:lastModifiedBy>
  <cp:revision>2</cp:revision>
  <dcterms:created xsi:type="dcterms:W3CDTF">2022-10-13T22:09:00Z</dcterms:created>
  <dcterms:modified xsi:type="dcterms:W3CDTF">2022-10-13T22:09:00Z</dcterms:modified>
</cp:coreProperties>
</file>