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316F" w14:textId="68DDE5A0" w:rsidR="0097380B" w:rsidRDefault="00DB0302" w:rsidP="00D25203">
      <w:pPr>
        <w:pStyle w:val="Title"/>
        <w:rPr>
          <w:rFonts w:ascii="Baskerville Old Face" w:hAnsi="Baskerville Old Face"/>
          <w:sz w:val="40"/>
          <w:szCs w:val="40"/>
        </w:rPr>
      </w:pPr>
      <w:r w:rsidRPr="00770D9E">
        <w:rPr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5E9BE9" wp14:editId="4B90131C">
                <wp:simplePos x="0" y="0"/>
                <wp:positionH relativeFrom="column">
                  <wp:posOffset>5943600</wp:posOffset>
                </wp:positionH>
                <wp:positionV relativeFrom="paragraph">
                  <wp:posOffset>-342900</wp:posOffset>
                </wp:positionV>
                <wp:extent cx="1822450" cy="1047750"/>
                <wp:effectExtent l="9525" t="9525" r="635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24282" w14:textId="77777777" w:rsidR="005213C5" w:rsidRDefault="005213C5" w:rsidP="00A206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F5E9BE9">
                <v:stroke joinstyle="miter"/>
                <v:path gradientshapeok="t" o:connecttype="rect"/>
              </v:shapetype>
              <v:shape id="Text Box 2" style="position:absolute;left:0;text-align:left;margin-left:468pt;margin-top:-27pt;width:143.5pt;height:8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">
                <v:textbox>
                  <w:txbxContent>
                    <w:p w:rsidR="005213C5" w:rsidP="00A20691" w:rsidRDefault="005213C5" w14:paraId="62B24282" w14:textId="77777777"/>
                  </w:txbxContent>
                </v:textbox>
              </v:shape>
            </w:pict>
          </mc:Fallback>
        </mc:AlternateContent>
      </w:r>
      <w:r w:rsidR="00ED2B28" w:rsidRPr="00770D9E">
        <w:rPr>
          <w:rFonts w:ascii="Baskerville Old Face" w:hAnsi="Baskerville Old Face"/>
          <w:sz w:val="44"/>
          <w:szCs w:val="44"/>
        </w:rPr>
        <w:t xml:space="preserve">CLC </w:t>
      </w:r>
      <w:r w:rsidR="00D21E98" w:rsidRPr="00770D9E">
        <w:rPr>
          <w:rFonts w:ascii="Baskerville Old Face" w:hAnsi="Baskerville Old Face"/>
          <w:sz w:val="44"/>
          <w:szCs w:val="44"/>
        </w:rPr>
        <w:t>WISH</w:t>
      </w:r>
      <w:r w:rsidR="002B4FBA" w:rsidRPr="00770D9E">
        <w:rPr>
          <w:rFonts w:ascii="Baskerville Old Face" w:hAnsi="Baskerville Old Face"/>
          <w:sz w:val="44"/>
          <w:szCs w:val="44"/>
        </w:rPr>
        <w:t xml:space="preserve"> </w:t>
      </w:r>
      <w:r w:rsidR="00D21E98" w:rsidRPr="00770D9E">
        <w:rPr>
          <w:rFonts w:ascii="Baskerville Old Face" w:hAnsi="Baskerville Old Face"/>
          <w:sz w:val="44"/>
          <w:szCs w:val="44"/>
        </w:rPr>
        <w:t>LIST</w:t>
      </w:r>
      <w:r w:rsidR="002B4FBA" w:rsidRPr="00770D9E">
        <w:rPr>
          <w:rFonts w:ascii="Baskerville Old Face" w:hAnsi="Baskerville Old Face"/>
          <w:sz w:val="44"/>
          <w:szCs w:val="44"/>
        </w:rPr>
        <w:t xml:space="preserve"> </w:t>
      </w:r>
      <w:r w:rsidR="00596A28" w:rsidRPr="00770D9E">
        <w:rPr>
          <w:rFonts w:ascii="Baskerville Old Face" w:hAnsi="Baskerville Old Face"/>
          <w:sz w:val="52"/>
          <w:szCs w:val="52"/>
        </w:rPr>
        <w:t>20</w:t>
      </w:r>
      <w:r w:rsidR="00D25203" w:rsidRPr="00770D9E">
        <w:rPr>
          <w:rFonts w:ascii="Baskerville Old Face" w:hAnsi="Baskerville Old Face"/>
          <w:sz w:val="52"/>
          <w:szCs w:val="52"/>
        </w:rPr>
        <w:t>2</w:t>
      </w:r>
      <w:r w:rsidR="008D2EA6" w:rsidRPr="00770D9E">
        <w:rPr>
          <w:rFonts w:ascii="Baskerville Old Face" w:hAnsi="Baskerville Old Face"/>
          <w:sz w:val="52"/>
          <w:szCs w:val="52"/>
        </w:rPr>
        <w:t>4</w:t>
      </w:r>
    </w:p>
    <w:p w14:paraId="31152742" w14:textId="22377F7E" w:rsidR="00770D9E" w:rsidRDefault="001905D9" w:rsidP="00770D9E">
      <w:pPr>
        <w:pStyle w:val="Title"/>
        <w:rPr>
          <w:rFonts w:ascii="Baskerville Old Face" w:hAnsi="Baskerville Old Face"/>
          <w:b w:val="0"/>
          <w:bCs w:val="0"/>
          <w:i/>
          <w:iCs/>
          <w:color w:val="FF0000"/>
          <w:sz w:val="20"/>
          <w:szCs w:val="20"/>
        </w:rPr>
      </w:pPr>
      <w:r w:rsidRPr="004A27E7">
        <w:rPr>
          <w:rFonts w:ascii="Baskerville Old Face" w:hAnsi="Baskerville Old Face"/>
          <w:b w:val="0"/>
          <w:bCs w:val="0"/>
          <w:i/>
          <w:iCs/>
          <w:color w:val="FF0000"/>
          <w:sz w:val="28"/>
          <w:szCs w:val="28"/>
        </w:rPr>
        <w:t>***</w:t>
      </w:r>
      <w:r w:rsidRPr="004A27E7">
        <w:rPr>
          <w:rFonts w:ascii="Baskerville Old Face" w:hAnsi="Baskerville Old Face"/>
          <w:b w:val="0"/>
          <w:bCs w:val="0"/>
          <w:i/>
          <w:iCs/>
          <w:sz w:val="28"/>
          <w:szCs w:val="28"/>
        </w:rPr>
        <w:t xml:space="preserve">Items of preference/ high </w:t>
      </w:r>
      <w:r w:rsidR="004A27E7" w:rsidRPr="004A27E7">
        <w:rPr>
          <w:rFonts w:ascii="Baskerville Old Face" w:hAnsi="Baskerville Old Face"/>
          <w:b w:val="0"/>
          <w:bCs w:val="0"/>
          <w:i/>
          <w:iCs/>
          <w:sz w:val="28"/>
          <w:szCs w:val="28"/>
        </w:rPr>
        <w:t>importance</w:t>
      </w:r>
      <w:r w:rsidRPr="004A27E7">
        <w:rPr>
          <w:rFonts w:ascii="Baskerville Old Face" w:hAnsi="Baskerville Old Face"/>
          <w:b w:val="0"/>
          <w:bCs w:val="0"/>
          <w:i/>
          <w:iCs/>
          <w:sz w:val="28"/>
          <w:szCs w:val="28"/>
        </w:rPr>
        <w:t xml:space="preserve"> starred</w:t>
      </w:r>
      <w:r w:rsidRPr="004A27E7">
        <w:rPr>
          <w:rFonts w:ascii="Baskerville Old Face" w:hAnsi="Baskerville Old Face"/>
          <w:b w:val="0"/>
          <w:bCs w:val="0"/>
          <w:i/>
          <w:iCs/>
          <w:color w:val="FF0000"/>
          <w:sz w:val="28"/>
          <w:szCs w:val="28"/>
        </w:rPr>
        <w:t>***</w:t>
      </w:r>
    </w:p>
    <w:p w14:paraId="77A5E95C" w14:textId="77777777" w:rsidR="00770D9E" w:rsidRPr="00770D9E" w:rsidRDefault="00770D9E" w:rsidP="00770D9E">
      <w:pPr>
        <w:pStyle w:val="Title"/>
        <w:rPr>
          <w:rFonts w:ascii="Baskerville Old Face" w:hAnsi="Baskerville Old Face"/>
          <w:b w:val="0"/>
          <w:bCs w:val="0"/>
          <w:i/>
          <w:iCs/>
          <w:color w:val="FF0000"/>
          <w:sz w:val="20"/>
          <w:szCs w:val="20"/>
        </w:rPr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4788"/>
        <w:gridCol w:w="4410"/>
      </w:tblGrid>
      <w:tr w:rsidR="00A053E8" w14:paraId="42E5D08A" w14:textId="77777777" w:rsidTr="3C2DC3BB">
        <w:tc>
          <w:tcPr>
            <w:tcW w:w="4788" w:type="dxa"/>
          </w:tcPr>
          <w:p w14:paraId="11E019A9" w14:textId="77777777" w:rsidR="00A053E8" w:rsidRPr="001B0FDC" w:rsidRDefault="00A053E8" w:rsidP="00130583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1B0FDC">
              <w:rPr>
                <w:b/>
                <w:sz w:val="36"/>
                <w:szCs w:val="36"/>
                <w:u w:val="single"/>
              </w:rPr>
              <w:t>Item</w:t>
            </w:r>
          </w:p>
        </w:tc>
        <w:tc>
          <w:tcPr>
            <w:tcW w:w="4410" w:type="dxa"/>
          </w:tcPr>
          <w:p w14:paraId="5D4533EC" w14:textId="10E032ED" w:rsidR="00A053E8" w:rsidRPr="001B0FDC" w:rsidRDefault="00D25203" w:rsidP="00130583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Quantity</w:t>
            </w:r>
          </w:p>
        </w:tc>
      </w:tr>
      <w:tr w:rsidR="005C6C08" w14:paraId="51058664" w14:textId="77777777" w:rsidTr="3C2DC3BB">
        <w:tc>
          <w:tcPr>
            <w:tcW w:w="4788" w:type="dxa"/>
          </w:tcPr>
          <w:p w14:paraId="6EBAB4C8" w14:textId="77777777" w:rsidR="005C6C08" w:rsidRPr="00B64075" w:rsidRDefault="005C6C08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  <w:r w:rsidRPr="00B64075">
              <w:rPr>
                <w:rFonts w:ascii="Tahoma" w:hAnsi="Tahoma" w:cs="Tahoma"/>
                <w:color w:val="000000"/>
                <w:sz w:val="24"/>
                <w:szCs w:val="24"/>
              </w:rPr>
              <w:t>Acrylic paints-various colors</w:t>
            </w:r>
          </w:p>
          <w:p w14:paraId="384B5085" w14:textId="77777777" w:rsidR="005C6C08" w:rsidRPr="00B64075" w:rsidRDefault="005C6C08" w:rsidP="002B4FBA">
            <w:pPr>
              <w:rPr>
                <w:rFonts w:ascii="Tahoma" w:hAnsi="Tahoma" w:cs="Tahoma"/>
              </w:rPr>
            </w:pPr>
          </w:p>
        </w:tc>
        <w:tc>
          <w:tcPr>
            <w:tcW w:w="4410" w:type="dxa"/>
          </w:tcPr>
          <w:p w14:paraId="3C5CD934" w14:textId="5DE2DF45" w:rsidR="005C6C08" w:rsidRPr="00D25203" w:rsidRDefault="00F546EB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more colors the better</w:t>
            </w:r>
          </w:p>
        </w:tc>
      </w:tr>
      <w:tr w:rsidR="005C6C08" w14:paraId="76D51AB9" w14:textId="77777777" w:rsidTr="3C2DC3BB">
        <w:tc>
          <w:tcPr>
            <w:tcW w:w="4788" w:type="dxa"/>
          </w:tcPr>
          <w:p w14:paraId="44011738" w14:textId="586DD2C7" w:rsidR="005C6C08" w:rsidRPr="00B64075" w:rsidRDefault="00441E79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Batteries (AA-D)</w:t>
            </w:r>
          </w:p>
        </w:tc>
        <w:tc>
          <w:tcPr>
            <w:tcW w:w="4410" w:type="dxa"/>
          </w:tcPr>
          <w:p w14:paraId="78E4A684" w14:textId="3195E787" w:rsidR="005C6C08" w:rsidRPr="00130583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packs/each</w:t>
            </w:r>
          </w:p>
        </w:tc>
      </w:tr>
      <w:tr w:rsidR="005C6C08" w14:paraId="0DCFE6A0" w14:textId="77777777" w:rsidTr="3C2DC3BB">
        <w:tc>
          <w:tcPr>
            <w:tcW w:w="4788" w:type="dxa"/>
          </w:tcPr>
          <w:p w14:paraId="686F2650" w14:textId="059AC9B2" w:rsidR="005C6C08" w:rsidRPr="00B64075" w:rsidRDefault="005C6C08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Belts (various sizes)</w:t>
            </w:r>
          </w:p>
        </w:tc>
        <w:tc>
          <w:tcPr>
            <w:tcW w:w="4410" w:type="dxa"/>
          </w:tcPr>
          <w:p w14:paraId="0B1DB5B0" w14:textId="1E386E49" w:rsidR="005C6C08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25FD52F2" w14:textId="77777777" w:rsidTr="3C2DC3BB">
        <w:tc>
          <w:tcPr>
            <w:tcW w:w="4788" w:type="dxa"/>
          </w:tcPr>
          <w:p w14:paraId="6A3200CC" w14:textId="349A3B2D" w:rsidR="005C6C08" w:rsidRPr="00B64075" w:rsidRDefault="005C6C08" w:rsidP="00723BA2">
            <w:pPr>
              <w:rPr>
                <w:rFonts w:ascii="Tahoma" w:hAnsi="Tahoma" w:cs="Tahoma"/>
              </w:rPr>
            </w:pPr>
          </w:p>
          <w:p w14:paraId="7BCF38C0" w14:textId="5526E6B1" w:rsidR="005C6C08" w:rsidRPr="00B64075" w:rsidRDefault="00441E79" w:rsidP="002B4F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Headphones (cheap foam over the ears)</w:t>
            </w:r>
          </w:p>
        </w:tc>
        <w:tc>
          <w:tcPr>
            <w:tcW w:w="4410" w:type="dxa"/>
          </w:tcPr>
          <w:p w14:paraId="57C11988" w14:textId="0103A9B5" w:rsidR="005C6C08" w:rsidRPr="00130583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5C6C08" w14:paraId="0D6A8B6C" w14:textId="77777777" w:rsidTr="3C2DC3BB">
        <w:tc>
          <w:tcPr>
            <w:tcW w:w="4788" w:type="dxa"/>
          </w:tcPr>
          <w:p w14:paraId="3C39DFFA" w14:textId="5E60C532" w:rsidR="005C6C08" w:rsidRPr="00B64075" w:rsidRDefault="00441E79" w:rsidP="00723B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Wii Games (Dance/movement focused)</w:t>
            </w:r>
          </w:p>
          <w:p w14:paraId="49DEF567" w14:textId="77777777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9794C23" w14:textId="60AA8A40" w:rsidR="005C6C08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amount is generous</w:t>
            </w:r>
          </w:p>
        </w:tc>
      </w:tr>
      <w:tr w:rsidR="005C6C08" w14:paraId="74E8FB0C" w14:textId="77777777" w:rsidTr="3C2DC3BB">
        <w:tc>
          <w:tcPr>
            <w:tcW w:w="4788" w:type="dxa"/>
          </w:tcPr>
          <w:p w14:paraId="24DA1065" w14:textId="3AA808EA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Body Wash</w:t>
            </w:r>
            <w:r w:rsidR="004A27E7" w:rsidRPr="004A27E7">
              <w:rPr>
                <w:rFonts w:ascii="Tahoma" w:hAnsi="Tahoma" w:cs="Tahoma"/>
                <w:color w:val="FF0000"/>
                <w:sz w:val="24"/>
                <w:szCs w:val="24"/>
              </w:rPr>
              <w:t>***</w:t>
            </w:r>
          </w:p>
        </w:tc>
        <w:tc>
          <w:tcPr>
            <w:tcW w:w="4410" w:type="dxa"/>
          </w:tcPr>
          <w:p w14:paraId="5CB3B30E" w14:textId="445BB3DA" w:rsidR="005C6C08" w:rsidRDefault="003F291D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C6C08" w14:paraId="6DCDD824" w14:textId="77777777" w:rsidTr="3C2DC3BB">
        <w:tc>
          <w:tcPr>
            <w:tcW w:w="4788" w:type="dxa"/>
          </w:tcPr>
          <w:p w14:paraId="28F3E8D5" w14:textId="2A00157C" w:rsidR="005C6C08" w:rsidRPr="00B64075" w:rsidRDefault="003F291D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</w:t>
            </w:r>
            <w:r w:rsidR="005C6C08" w:rsidRPr="00B64075">
              <w:rPr>
                <w:rFonts w:ascii="Tahoma" w:hAnsi="Tahoma" w:cs="Tahoma"/>
              </w:rPr>
              <w:t>ook holders</w:t>
            </w:r>
          </w:p>
        </w:tc>
        <w:tc>
          <w:tcPr>
            <w:tcW w:w="4410" w:type="dxa"/>
          </w:tcPr>
          <w:p w14:paraId="3037F564" w14:textId="6044FC2E" w:rsidR="005C6C08" w:rsidRPr="00130583" w:rsidRDefault="003F291D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C6C08" w14:paraId="5452689A" w14:textId="77777777" w:rsidTr="3C2DC3BB">
        <w:tc>
          <w:tcPr>
            <w:tcW w:w="4788" w:type="dxa"/>
          </w:tcPr>
          <w:p w14:paraId="5E449FA4" w14:textId="2E67257E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Canteen Books</w:t>
            </w:r>
            <w:r w:rsidR="004A27E7" w:rsidRPr="004A27E7">
              <w:rPr>
                <w:rFonts w:ascii="Tahoma" w:hAnsi="Tahoma" w:cs="Tahoma"/>
                <w:color w:val="FF0000"/>
                <w:sz w:val="24"/>
                <w:szCs w:val="24"/>
              </w:rPr>
              <w:t>***</w:t>
            </w:r>
          </w:p>
        </w:tc>
        <w:tc>
          <w:tcPr>
            <w:tcW w:w="4410" w:type="dxa"/>
          </w:tcPr>
          <w:p w14:paraId="09AD318B" w14:textId="7E1879D9" w:rsidR="005C6C08" w:rsidRPr="00130583" w:rsidRDefault="00AE3B71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 amount is generous </w:t>
            </w:r>
            <w:r w:rsidRPr="00D940B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5C6C08" w14:paraId="638081A9" w14:textId="77777777" w:rsidTr="3C2DC3BB">
        <w:tc>
          <w:tcPr>
            <w:tcW w:w="4788" w:type="dxa"/>
          </w:tcPr>
          <w:p w14:paraId="7883C43E" w14:textId="162959B6" w:rsidR="005C6C08" w:rsidRPr="00B64075" w:rsidRDefault="00AE3B71" w:rsidP="002B4F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5C6C08" w:rsidRPr="00B64075">
              <w:rPr>
                <w:rFonts w:ascii="Tahoma" w:hAnsi="Tahoma" w:cs="Tahoma"/>
              </w:rPr>
              <w:t>ard holders</w:t>
            </w:r>
          </w:p>
        </w:tc>
        <w:tc>
          <w:tcPr>
            <w:tcW w:w="4410" w:type="dxa"/>
          </w:tcPr>
          <w:p w14:paraId="720C78BB" w14:textId="4B635A35" w:rsidR="005C6C08" w:rsidRPr="00D25203" w:rsidRDefault="00AE3B71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C6C08" w14:paraId="47140720" w14:textId="77777777" w:rsidTr="3C2DC3BB">
        <w:tc>
          <w:tcPr>
            <w:tcW w:w="4788" w:type="dxa"/>
          </w:tcPr>
          <w:p w14:paraId="53FB279B" w14:textId="7DF1E890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Comfort Kits (toiletry items)</w:t>
            </w:r>
          </w:p>
        </w:tc>
        <w:tc>
          <w:tcPr>
            <w:tcW w:w="4410" w:type="dxa"/>
          </w:tcPr>
          <w:p w14:paraId="652B3EC5" w14:textId="4473CEBA" w:rsidR="005C6C08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Any. Thank you </w:t>
            </w:r>
            <w:r w:rsidRPr="0059249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2E2F97" w14:paraId="059D26E8" w14:textId="77777777" w:rsidTr="3C2DC3BB">
        <w:tc>
          <w:tcPr>
            <w:tcW w:w="4788" w:type="dxa"/>
          </w:tcPr>
          <w:p w14:paraId="65842F93" w14:textId="3FB0A1C6" w:rsidR="002E2F97" w:rsidRPr="00B64075" w:rsidRDefault="002E2F97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Cotton balls</w:t>
            </w:r>
          </w:p>
        </w:tc>
        <w:tc>
          <w:tcPr>
            <w:tcW w:w="4410" w:type="dxa"/>
          </w:tcPr>
          <w:p w14:paraId="1B221570" w14:textId="66BC4E8B" w:rsidR="002E2F97" w:rsidRDefault="000F080F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bags</w:t>
            </w:r>
          </w:p>
        </w:tc>
      </w:tr>
      <w:tr w:rsidR="005C6C08" w14:paraId="05A6F1E1" w14:textId="77777777" w:rsidTr="3C2DC3BB">
        <w:tc>
          <w:tcPr>
            <w:tcW w:w="4788" w:type="dxa"/>
          </w:tcPr>
          <w:p w14:paraId="66621E41" w14:textId="64C61730" w:rsidR="005C6C08" w:rsidRPr="00B64075" w:rsidRDefault="005C6C08" w:rsidP="00ED2B28">
            <w:pPr>
              <w:rPr>
                <w:rFonts w:ascii="Tahoma" w:hAnsi="Tahoma" w:cs="Tahoma"/>
              </w:rPr>
            </w:pPr>
            <w:r w:rsidRPr="3C2DC3BB">
              <w:rPr>
                <w:rFonts w:ascii="Tahoma" w:hAnsi="Tahoma" w:cs="Tahoma"/>
              </w:rPr>
              <w:t xml:space="preserve">Crossword, </w:t>
            </w:r>
            <w:r w:rsidR="00441E79">
              <w:rPr>
                <w:rFonts w:ascii="Tahoma" w:hAnsi="Tahoma" w:cs="Tahoma"/>
              </w:rPr>
              <w:t xml:space="preserve">Word Search </w:t>
            </w:r>
            <w:r w:rsidRPr="3C2DC3BB">
              <w:rPr>
                <w:rFonts w:ascii="Tahoma" w:hAnsi="Tahoma" w:cs="Tahoma"/>
              </w:rPr>
              <w:t>or Sudoku books</w:t>
            </w:r>
          </w:p>
        </w:tc>
        <w:tc>
          <w:tcPr>
            <w:tcW w:w="4410" w:type="dxa"/>
          </w:tcPr>
          <w:p w14:paraId="5D2F9654" w14:textId="12D5F6D9" w:rsidR="005C6C08" w:rsidRPr="0013058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30AAB4E9" w14:textId="77777777" w:rsidTr="3C2DC3BB">
        <w:tc>
          <w:tcPr>
            <w:tcW w:w="4788" w:type="dxa"/>
          </w:tcPr>
          <w:p w14:paraId="709A04A6" w14:textId="7EA56182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>Cup holders for Wheelchairs</w:t>
            </w:r>
          </w:p>
        </w:tc>
        <w:tc>
          <w:tcPr>
            <w:tcW w:w="4410" w:type="dxa"/>
          </w:tcPr>
          <w:p w14:paraId="5FB1522F" w14:textId="31C72D15" w:rsidR="005C6C08" w:rsidRPr="0013058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C6C08" w14:paraId="67D0C673" w14:textId="77777777" w:rsidTr="3C2DC3BB">
        <w:tc>
          <w:tcPr>
            <w:tcW w:w="4788" w:type="dxa"/>
          </w:tcPr>
          <w:p w14:paraId="30D4A427" w14:textId="5B5B14B5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Entertainers (Music, Drama &amp; Arts)</w:t>
            </w:r>
          </w:p>
        </w:tc>
        <w:tc>
          <w:tcPr>
            <w:tcW w:w="4410" w:type="dxa"/>
          </w:tcPr>
          <w:p w14:paraId="68AA4974" w14:textId="036906FD" w:rsidR="005C6C08" w:rsidRDefault="00AE3B71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Any. Thank you </w:t>
            </w:r>
            <w:r w:rsidRPr="0059249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5C6C08" w14:paraId="37A8F74E" w14:textId="77777777" w:rsidTr="3C2DC3BB">
        <w:tc>
          <w:tcPr>
            <w:tcW w:w="4788" w:type="dxa"/>
          </w:tcPr>
          <w:p w14:paraId="4E66C50D" w14:textId="2A849640" w:rsidR="005C6C08" w:rsidRPr="00B64075" w:rsidRDefault="00441E79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Foam microphone covers/</w:t>
            </w:r>
            <w:proofErr w:type="gram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protectors</w:t>
            </w:r>
            <w:proofErr w:type="gramEnd"/>
          </w:p>
          <w:p w14:paraId="4F5A056A" w14:textId="50364E4D" w:rsidR="005C6C08" w:rsidRPr="00B64075" w:rsidRDefault="005C6C08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B8E92F7" w14:textId="5E9FFDD5" w:rsidR="005C6C08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</w:tr>
      <w:tr w:rsidR="005C6C08" w14:paraId="6195C661" w14:textId="77777777" w:rsidTr="3C2DC3BB">
        <w:tc>
          <w:tcPr>
            <w:tcW w:w="4788" w:type="dxa"/>
          </w:tcPr>
          <w:p w14:paraId="521A058C" w14:textId="0883CC46" w:rsidR="005C6C08" w:rsidRPr="00B64075" w:rsidRDefault="005C6C08" w:rsidP="00D25203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>Fix-a-dent</w:t>
            </w:r>
            <w:r w:rsidR="004A27E7" w:rsidRPr="004A27E7">
              <w:rPr>
                <w:rFonts w:ascii="Tahoma" w:hAnsi="Tahoma" w:cs="Tahoma"/>
                <w:color w:val="FF0000"/>
              </w:rPr>
              <w:t>***</w:t>
            </w:r>
          </w:p>
        </w:tc>
        <w:tc>
          <w:tcPr>
            <w:tcW w:w="4410" w:type="dxa"/>
          </w:tcPr>
          <w:p w14:paraId="4B539C08" w14:textId="44D43AF5" w:rsidR="005C6C08" w:rsidRPr="00130583" w:rsidRDefault="00AE3B71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481D143C" w14:textId="77777777" w:rsidTr="3C2DC3BB">
        <w:tc>
          <w:tcPr>
            <w:tcW w:w="4788" w:type="dxa"/>
          </w:tcPr>
          <w:p w14:paraId="49E87185" w14:textId="7B8EA59A" w:rsidR="005C6C08" w:rsidRPr="00B64075" w:rsidRDefault="005C6C08" w:rsidP="00D25203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>Gift Cards</w:t>
            </w:r>
            <w:r w:rsidR="004A27E7">
              <w:rPr>
                <w:rFonts w:ascii="Tahoma" w:hAnsi="Tahoma" w:cs="Tahoma"/>
              </w:rPr>
              <w:t>***</w:t>
            </w:r>
            <w:r w:rsidRPr="00B64075">
              <w:rPr>
                <w:rFonts w:ascii="Tahoma" w:hAnsi="Tahoma" w:cs="Tahoma"/>
              </w:rPr>
              <w:t>: Olive Garden, Outback Steakhouse, Red Lobster, Texas Roadhouse, Giant, Safeway, iTunes, Amazon, Home Depot</w:t>
            </w:r>
          </w:p>
        </w:tc>
        <w:tc>
          <w:tcPr>
            <w:tcW w:w="4410" w:type="dxa"/>
          </w:tcPr>
          <w:p w14:paraId="7557E5F0" w14:textId="7E97F37E" w:rsidR="005C6C08" w:rsidRPr="00130583" w:rsidRDefault="00AE3B71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 amount is generous </w:t>
            </w:r>
            <w:r w:rsidRPr="00D940B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5C6C08" w14:paraId="107C259B" w14:textId="77777777" w:rsidTr="3C2DC3BB">
        <w:tc>
          <w:tcPr>
            <w:tcW w:w="4788" w:type="dxa"/>
          </w:tcPr>
          <w:p w14:paraId="5BC92A7D" w14:textId="47EFBA90" w:rsidR="005C6C08" w:rsidRPr="00B64075" w:rsidRDefault="00441E79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Low/no sugar individually wrapped soft foods</w:t>
            </w:r>
          </w:p>
        </w:tc>
        <w:tc>
          <w:tcPr>
            <w:tcW w:w="4410" w:type="dxa"/>
          </w:tcPr>
          <w:p w14:paraId="4F6FD646" w14:textId="68D95EF0" w:rsidR="005C6C08" w:rsidRDefault="002434F5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Any. Thank you </w:t>
            </w:r>
            <w:r w:rsidRPr="0059249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5C6C08" w14:paraId="2C12DA27" w14:textId="77777777" w:rsidTr="3C2DC3BB">
        <w:tc>
          <w:tcPr>
            <w:tcW w:w="4788" w:type="dxa"/>
          </w:tcPr>
          <w:p w14:paraId="71D3D944" w14:textId="6FC7159D" w:rsidR="005C6C08" w:rsidRPr="00B64075" w:rsidRDefault="005C6C08" w:rsidP="00723BA2">
            <w:pPr>
              <w:rPr>
                <w:rFonts w:ascii="Tahoma" w:hAnsi="Tahoma" w:cs="Tahoma"/>
              </w:rPr>
            </w:pPr>
          </w:p>
          <w:p w14:paraId="05BB6D8D" w14:textId="48115476" w:rsidR="005C6C08" w:rsidRPr="00B64075" w:rsidRDefault="00441E79" w:rsidP="00207954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Cheap portable radios</w:t>
            </w:r>
          </w:p>
        </w:tc>
        <w:tc>
          <w:tcPr>
            <w:tcW w:w="4410" w:type="dxa"/>
          </w:tcPr>
          <w:p w14:paraId="02665D38" w14:textId="07F4C59D" w:rsidR="005C6C08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C6C08" w14:paraId="57F874BC" w14:textId="77777777" w:rsidTr="3C2DC3BB">
        <w:tc>
          <w:tcPr>
            <w:tcW w:w="4788" w:type="dxa"/>
          </w:tcPr>
          <w:p w14:paraId="60D5627D" w14:textId="0DBFCFA4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Journals/Composition Books</w:t>
            </w:r>
          </w:p>
        </w:tc>
        <w:tc>
          <w:tcPr>
            <w:tcW w:w="4410" w:type="dxa"/>
          </w:tcPr>
          <w:p w14:paraId="753045F3" w14:textId="128D763C" w:rsidR="005C6C08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55727C01" w14:textId="77777777" w:rsidTr="3C2DC3BB">
        <w:tc>
          <w:tcPr>
            <w:tcW w:w="4788" w:type="dxa"/>
          </w:tcPr>
          <w:p w14:paraId="4F80341C" w14:textId="7AF30BCF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>Lotion</w:t>
            </w:r>
          </w:p>
        </w:tc>
        <w:tc>
          <w:tcPr>
            <w:tcW w:w="4410" w:type="dxa"/>
          </w:tcPr>
          <w:p w14:paraId="045BEBD2" w14:textId="2CA2F995" w:rsidR="005C6C08" w:rsidRPr="0013058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C6C08" w14:paraId="03A5597D" w14:textId="77777777" w:rsidTr="3C2DC3BB">
        <w:tc>
          <w:tcPr>
            <w:tcW w:w="4788" w:type="dxa"/>
          </w:tcPr>
          <w:p w14:paraId="240C0C5B" w14:textId="5DCA0D81" w:rsidR="005C6C08" w:rsidRPr="00B64075" w:rsidRDefault="002434F5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5C6C08" w:rsidRPr="00B64075">
              <w:rPr>
                <w:rFonts w:ascii="Tahoma" w:hAnsi="Tahoma" w:cs="Tahoma"/>
              </w:rPr>
              <w:t>agnifiers</w:t>
            </w:r>
          </w:p>
        </w:tc>
        <w:tc>
          <w:tcPr>
            <w:tcW w:w="4410" w:type="dxa"/>
          </w:tcPr>
          <w:p w14:paraId="7D42B84D" w14:textId="331E3979" w:rsidR="005C6C08" w:rsidRPr="00130583" w:rsidRDefault="002434F5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3BFD69ED" w14:textId="77777777" w:rsidTr="3C2DC3BB">
        <w:tc>
          <w:tcPr>
            <w:tcW w:w="4788" w:type="dxa"/>
          </w:tcPr>
          <w:p w14:paraId="3B6A09A7" w14:textId="67E2A242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lastRenderedPageBreak/>
              <w:t>Military/Veteran apparel</w:t>
            </w:r>
            <w:r w:rsidR="004A27E7" w:rsidRPr="004A27E7">
              <w:rPr>
                <w:rFonts w:ascii="Tahoma" w:hAnsi="Tahoma" w:cs="Tahoma"/>
                <w:color w:val="FF0000"/>
              </w:rPr>
              <w:t>***</w:t>
            </w:r>
            <w:r w:rsidRPr="00B64075">
              <w:rPr>
                <w:rFonts w:ascii="Tahoma" w:hAnsi="Tahoma" w:cs="Tahoma"/>
              </w:rPr>
              <w:t xml:space="preserve"> (hats, shirts, </w:t>
            </w:r>
            <w:r w:rsidR="004A27E7" w:rsidRPr="00B64075">
              <w:rPr>
                <w:rFonts w:ascii="Tahoma" w:hAnsi="Tahoma" w:cs="Tahoma"/>
              </w:rPr>
              <w:t>etc.</w:t>
            </w:r>
            <w:r w:rsidRPr="00B64075">
              <w:rPr>
                <w:rFonts w:ascii="Tahoma" w:hAnsi="Tahoma" w:cs="Tahoma"/>
              </w:rPr>
              <w:t>)</w:t>
            </w:r>
          </w:p>
        </w:tc>
        <w:tc>
          <w:tcPr>
            <w:tcW w:w="4410" w:type="dxa"/>
          </w:tcPr>
          <w:p w14:paraId="6E011E89" w14:textId="3EF0A23B" w:rsidR="005C6C08" w:rsidRPr="00D25203" w:rsidRDefault="00F00DB3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C6C08" w14:paraId="0C736868" w14:textId="77777777" w:rsidTr="3C2DC3BB">
        <w:tc>
          <w:tcPr>
            <w:tcW w:w="4788" w:type="dxa"/>
          </w:tcPr>
          <w:p w14:paraId="03D58231" w14:textId="3C6BF4F6" w:rsidR="005C6C08" w:rsidRPr="00B64075" w:rsidRDefault="005C6C08" w:rsidP="00D25203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>Mini Bottled Waters</w:t>
            </w:r>
          </w:p>
        </w:tc>
        <w:tc>
          <w:tcPr>
            <w:tcW w:w="4410" w:type="dxa"/>
          </w:tcPr>
          <w:p w14:paraId="30F04427" w14:textId="38F2B7D5" w:rsidR="005C6C08" w:rsidRPr="00130583" w:rsidRDefault="00F00DB3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cases</w:t>
            </w:r>
          </w:p>
        </w:tc>
      </w:tr>
      <w:tr w:rsidR="000F080F" w14:paraId="5CA96333" w14:textId="77777777" w:rsidTr="3C2DC3BB">
        <w:tc>
          <w:tcPr>
            <w:tcW w:w="4788" w:type="dxa"/>
          </w:tcPr>
          <w:p w14:paraId="09FEF134" w14:textId="380424C7" w:rsidR="000F080F" w:rsidRPr="00B64075" w:rsidRDefault="000F080F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Nail files</w:t>
            </w:r>
            <w:r w:rsidR="00D130F8">
              <w:rPr>
                <w:rFonts w:ascii="Tahoma" w:hAnsi="Tahoma" w:cs="Tahoma"/>
              </w:rPr>
              <w:t xml:space="preserve"> (regular size)</w:t>
            </w:r>
          </w:p>
        </w:tc>
        <w:tc>
          <w:tcPr>
            <w:tcW w:w="4410" w:type="dxa"/>
          </w:tcPr>
          <w:p w14:paraId="14780D78" w14:textId="32FD6066" w:rsidR="000F080F" w:rsidRDefault="00D130F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C6C08" w14:paraId="514FD021" w14:textId="77777777" w:rsidTr="3C2DC3BB">
        <w:tc>
          <w:tcPr>
            <w:tcW w:w="4788" w:type="dxa"/>
          </w:tcPr>
          <w:p w14:paraId="42792843" w14:textId="408D9FDA" w:rsidR="005C6C08" w:rsidRPr="00B64075" w:rsidRDefault="00F00DB3" w:rsidP="002B4F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  <w:r w:rsidR="005C6C08" w:rsidRPr="00B64075">
              <w:rPr>
                <w:rFonts w:ascii="Tahoma" w:hAnsi="Tahoma" w:cs="Tahoma"/>
              </w:rPr>
              <w:t>ther adaptive equipment</w:t>
            </w:r>
          </w:p>
        </w:tc>
        <w:tc>
          <w:tcPr>
            <w:tcW w:w="4410" w:type="dxa"/>
          </w:tcPr>
          <w:p w14:paraId="3D0A5AF2" w14:textId="652227EC" w:rsidR="005C6C08" w:rsidRPr="00D25203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  <w:tr w:rsidR="005C6C08" w14:paraId="1EB08346" w14:textId="77777777" w:rsidTr="3C2DC3BB">
        <w:tc>
          <w:tcPr>
            <w:tcW w:w="4788" w:type="dxa"/>
          </w:tcPr>
          <w:p w14:paraId="30DD86DA" w14:textId="0D0E89BE" w:rsidR="005C6C08" w:rsidRPr="00B64075" w:rsidRDefault="005C6C08" w:rsidP="002B4FBA">
            <w:pPr>
              <w:rPr>
                <w:rFonts w:ascii="Tahoma" w:hAnsi="Tahoma" w:cs="Tahoma"/>
              </w:rPr>
            </w:pPr>
            <w:proofErr w:type="spellStart"/>
            <w:r w:rsidRPr="00B64075">
              <w:rPr>
                <w:rFonts w:ascii="Tahoma" w:hAnsi="Tahoma" w:cs="Tahoma"/>
              </w:rPr>
              <w:t>Polygrip</w:t>
            </w:r>
            <w:proofErr w:type="spellEnd"/>
            <w:r w:rsidR="004A27E7" w:rsidRPr="004A27E7">
              <w:rPr>
                <w:rFonts w:ascii="Tahoma" w:hAnsi="Tahoma" w:cs="Tahoma"/>
                <w:color w:val="FF0000"/>
              </w:rPr>
              <w:t>***</w:t>
            </w:r>
          </w:p>
        </w:tc>
        <w:tc>
          <w:tcPr>
            <w:tcW w:w="4410" w:type="dxa"/>
          </w:tcPr>
          <w:p w14:paraId="3D8B28FF" w14:textId="7ECF4E20" w:rsidR="005C6C08" w:rsidRPr="00D2520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0DB3">
              <w:rPr>
                <w:sz w:val="28"/>
                <w:szCs w:val="28"/>
              </w:rPr>
              <w:t>0</w:t>
            </w:r>
          </w:p>
        </w:tc>
      </w:tr>
      <w:tr w:rsidR="005C6C08" w14:paraId="25F0DCC0" w14:textId="77777777" w:rsidTr="3C2DC3BB">
        <w:tc>
          <w:tcPr>
            <w:tcW w:w="4788" w:type="dxa"/>
          </w:tcPr>
          <w:p w14:paraId="74A8D697" w14:textId="2873C2A3" w:rsidR="005C6C08" w:rsidRPr="00B64075" w:rsidRDefault="00441E79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Razors</w:t>
            </w:r>
          </w:p>
        </w:tc>
        <w:tc>
          <w:tcPr>
            <w:tcW w:w="4410" w:type="dxa"/>
          </w:tcPr>
          <w:p w14:paraId="0C3D479C" w14:textId="638D6F1C" w:rsidR="005C6C08" w:rsidRPr="00130583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C794F" w14:paraId="2E7E8A50" w14:textId="77777777" w:rsidTr="3C2DC3BB">
        <w:tc>
          <w:tcPr>
            <w:tcW w:w="4788" w:type="dxa"/>
          </w:tcPr>
          <w:p w14:paraId="02BFF735" w14:textId="49452239" w:rsidR="008C794F" w:rsidRPr="00B64075" w:rsidRDefault="00441E79" w:rsidP="00D252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Plug in essential oils (</w:t>
            </w:r>
            <w:proofErr w:type="spellStart"/>
            <w:r>
              <w:rPr>
                <w:rFonts w:ascii="Tahoma" w:hAnsi="Tahoma" w:cs="Tahoma"/>
              </w:rPr>
              <w:t>ie</w:t>
            </w:r>
            <w:proofErr w:type="spellEnd"/>
            <w:r>
              <w:rPr>
                <w:rFonts w:ascii="Tahoma" w:hAnsi="Tahoma" w:cs="Tahoma"/>
              </w:rPr>
              <w:t xml:space="preserve"> Glade plug ins)</w:t>
            </w:r>
          </w:p>
        </w:tc>
        <w:tc>
          <w:tcPr>
            <w:tcW w:w="4410" w:type="dxa"/>
          </w:tcPr>
          <w:p w14:paraId="197B692C" w14:textId="10CCF3C1" w:rsidR="008C794F" w:rsidRDefault="00441E79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C6C08" w14:paraId="0CFF40DB" w14:textId="77777777" w:rsidTr="3C2DC3BB">
        <w:tc>
          <w:tcPr>
            <w:tcW w:w="4788" w:type="dxa"/>
          </w:tcPr>
          <w:p w14:paraId="24518A9E" w14:textId="17B0ED7D" w:rsidR="005C6C08" w:rsidRPr="00B64075" w:rsidRDefault="005C6C08" w:rsidP="00D25203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Shaving Cream</w:t>
            </w:r>
          </w:p>
        </w:tc>
        <w:tc>
          <w:tcPr>
            <w:tcW w:w="4410" w:type="dxa"/>
          </w:tcPr>
          <w:p w14:paraId="673F9335" w14:textId="2BC0B060" w:rsidR="005C6C08" w:rsidRDefault="00F00DB3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69CDAE03" w14:textId="77777777" w:rsidTr="3C2DC3BB">
        <w:tc>
          <w:tcPr>
            <w:tcW w:w="4788" w:type="dxa"/>
          </w:tcPr>
          <w:p w14:paraId="3767DAEA" w14:textId="2E5C8F63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Shoes (Easy to slip on/Velcro Large sizes)</w:t>
            </w:r>
          </w:p>
        </w:tc>
        <w:tc>
          <w:tcPr>
            <w:tcW w:w="4410" w:type="dxa"/>
          </w:tcPr>
          <w:p w14:paraId="2646162E" w14:textId="7D87A999" w:rsidR="005C6C08" w:rsidRPr="0013058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1920146D" w14:textId="77777777" w:rsidTr="3C2DC3BB">
        <w:tc>
          <w:tcPr>
            <w:tcW w:w="4788" w:type="dxa"/>
          </w:tcPr>
          <w:p w14:paraId="39270C31" w14:textId="0F0C4091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Sunglasses</w:t>
            </w:r>
          </w:p>
        </w:tc>
        <w:tc>
          <w:tcPr>
            <w:tcW w:w="4410" w:type="dxa"/>
          </w:tcPr>
          <w:p w14:paraId="2A0B9356" w14:textId="30A40A5F" w:rsidR="005C6C08" w:rsidRPr="0013058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6C08" w14:paraId="3C457DC2" w14:textId="77777777" w:rsidTr="3C2DC3BB">
        <w:tc>
          <w:tcPr>
            <w:tcW w:w="4788" w:type="dxa"/>
          </w:tcPr>
          <w:p w14:paraId="2DE662B9" w14:textId="6A368EB3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  <w:color w:val="000000"/>
              </w:rPr>
              <w:t>Tickets to Concerts</w:t>
            </w:r>
            <w:r w:rsidR="004A27E7">
              <w:rPr>
                <w:rFonts w:ascii="Tahoma" w:hAnsi="Tahoma" w:cs="Tahoma"/>
                <w:color w:val="000000"/>
              </w:rPr>
              <w:t>/Events</w:t>
            </w:r>
            <w:r w:rsidRPr="00B64075">
              <w:rPr>
                <w:rFonts w:ascii="Tahoma" w:hAnsi="Tahoma" w:cs="Tahoma"/>
                <w:color w:val="000000"/>
              </w:rPr>
              <w:t xml:space="preserve"> (can discuss </w:t>
            </w:r>
            <w:r w:rsidR="004A27E7" w:rsidRPr="00B64075">
              <w:rPr>
                <w:rFonts w:ascii="Tahoma" w:hAnsi="Tahoma" w:cs="Tahoma"/>
                <w:color w:val="000000"/>
              </w:rPr>
              <w:t>further)</w:t>
            </w:r>
            <w:r w:rsidR="004A27E7" w:rsidRPr="004A27E7">
              <w:rPr>
                <w:rFonts w:ascii="Tahoma" w:hAnsi="Tahoma" w:cs="Tahoma"/>
                <w:color w:val="FF0000"/>
              </w:rPr>
              <w:t xml:space="preserve"> ***</w:t>
            </w:r>
          </w:p>
        </w:tc>
        <w:tc>
          <w:tcPr>
            <w:tcW w:w="4410" w:type="dxa"/>
          </w:tcPr>
          <w:p w14:paraId="7A662926" w14:textId="598033DA" w:rsidR="005C6C08" w:rsidRPr="00130583" w:rsidRDefault="00C35BAE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 amount is generous </w:t>
            </w:r>
            <w:r w:rsidRPr="00D940B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5C6C08" w14:paraId="753FFE16" w14:textId="77777777" w:rsidTr="3C2DC3BB">
        <w:tc>
          <w:tcPr>
            <w:tcW w:w="4788" w:type="dxa"/>
          </w:tcPr>
          <w:p w14:paraId="50F64521" w14:textId="170A4F23" w:rsidR="005C6C08" w:rsidRPr="00B64075" w:rsidRDefault="005C6C08" w:rsidP="00D25203">
            <w:pPr>
              <w:pStyle w:val="xmsonormal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64075">
              <w:rPr>
                <w:rFonts w:ascii="Tahoma" w:hAnsi="Tahoma" w:cs="Tahoma"/>
                <w:sz w:val="24"/>
                <w:szCs w:val="24"/>
              </w:rPr>
              <w:t>Tissues (regular and pocket size)</w:t>
            </w:r>
          </w:p>
        </w:tc>
        <w:tc>
          <w:tcPr>
            <w:tcW w:w="4410" w:type="dxa"/>
          </w:tcPr>
          <w:p w14:paraId="12C6F209" w14:textId="72F83524" w:rsidR="005C6C08" w:rsidRDefault="00C35BAE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C6C08" w14:paraId="2FD5F934" w14:textId="77777777" w:rsidTr="3C2DC3BB">
        <w:tc>
          <w:tcPr>
            <w:tcW w:w="4788" w:type="dxa"/>
          </w:tcPr>
          <w:p w14:paraId="33038263" w14:textId="53A14366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 xml:space="preserve">Toothbrushes &amp; Toothpaste </w:t>
            </w:r>
          </w:p>
        </w:tc>
        <w:tc>
          <w:tcPr>
            <w:tcW w:w="4410" w:type="dxa"/>
          </w:tcPr>
          <w:p w14:paraId="28ADD520" w14:textId="3679FB5C" w:rsidR="005C6C08" w:rsidRPr="00D25203" w:rsidRDefault="005C6C08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5BAE">
              <w:rPr>
                <w:sz w:val="28"/>
                <w:szCs w:val="28"/>
              </w:rPr>
              <w:t>5</w:t>
            </w:r>
          </w:p>
        </w:tc>
      </w:tr>
      <w:tr w:rsidR="005C6C08" w14:paraId="1AB9E00A" w14:textId="77777777" w:rsidTr="3C2DC3BB">
        <w:tc>
          <w:tcPr>
            <w:tcW w:w="4788" w:type="dxa"/>
          </w:tcPr>
          <w:p w14:paraId="3EC60BCB" w14:textId="72B6BDCF" w:rsidR="005C6C08" w:rsidRPr="00B64075" w:rsidRDefault="005C6C08" w:rsidP="002B4FBA">
            <w:pPr>
              <w:rPr>
                <w:rFonts w:ascii="Tahoma" w:hAnsi="Tahoma" w:cs="Tahoma"/>
              </w:rPr>
            </w:pPr>
            <w:r w:rsidRPr="00B64075">
              <w:rPr>
                <w:rFonts w:ascii="Tahoma" w:hAnsi="Tahoma" w:cs="Tahoma"/>
              </w:rPr>
              <w:t xml:space="preserve">Trivia game cards like 20 questions </w:t>
            </w:r>
          </w:p>
        </w:tc>
        <w:tc>
          <w:tcPr>
            <w:tcW w:w="4410" w:type="dxa"/>
            <w:shd w:val="clear" w:color="auto" w:fill="auto"/>
          </w:tcPr>
          <w:p w14:paraId="4EBF44A9" w14:textId="002BD129" w:rsidR="005C6C08" w:rsidRPr="00D25203" w:rsidRDefault="00C35BAE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C6C08" w14:paraId="53747E87" w14:textId="77777777" w:rsidTr="3C2DC3BB">
        <w:tc>
          <w:tcPr>
            <w:tcW w:w="4788" w:type="dxa"/>
          </w:tcPr>
          <w:p w14:paraId="0935AAB4" w14:textId="3225FD25" w:rsidR="005C6C08" w:rsidRPr="00B64075" w:rsidRDefault="005C6C08" w:rsidP="00723BA2">
            <w:pPr>
              <w:rPr>
                <w:rFonts w:ascii="Tahoma" w:hAnsi="Tahoma" w:cs="Tahoma"/>
              </w:rPr>
            </w:pPr>
            <w:r w:rsidRPr="3C2DC3BB">
              <w:rPr>
                <w:rFonts w:ascii="Tahoma" w:hAnsi="Tahoma" w:cs="Tahoma"/>
              </w:rPr>
              <w:t xml:space="preserve">Wheelchair gloves- </w:t>
            </w:r>
            <w:proofErr w:type="gramStart"/>
            <w:r w:rsidRPr="3C2DC3BB">
              <w:rPr>
                <w:rFonts w:ascii="Tahoma" w:hAnsi="Tahoma" w:cs="Tahoma"/>
              </w:rPr>
              <w:t xml:space="preserve">sizes </w:t>
            </w:r>
            <w:r w:rsidR="00061055" w:rsidRPr="3C2DC3BB">
              <w:rPr>
                <w:rFonts w:ascii="Tahoma" w:hAnsi="Tahoma" w:cs="Tahoma"/>
              </w:rPr>
              <w:t xml:space="preserve"> </w:t>
            </w:r>
            <w:r w:rsidRPr="3C2DC3BB">
              <w:rPr>
                <w:rFonts w:ascii="Tahoma" w:hAnsi="Tahoma" w:cs="Tahoma"/>
              </w:rPr>
              <w:t>L</w:t>
            </w:r>
            <w:proofErr w:type="gramEnd"/>
            <w:r w:rsidRPr="3C2DC3BB">
              <w:rPr>
                <w:rFonts w:ascii="Tahoma" w:hAnsi="Tahoma" w:cs="Tahoma"/>
              </w:rPr>
              <w:t>, XL, 2XL</w:t>
            </w:r>
            <w:r w:rsidR="00C35BAE" w:rsidRPr="3C2DC3BB">
              <w:rPr>
                <w:rFonts w:ascii="Tahoma" w:hAnsi="Tahoma" w:cs="Tahoma"/>
              </w:rPr>
              <w:t>, 3XL</w:t>
            </w:r>
          </w:p>
          <w:p w14:paraId="67D48E89" w14:textId="12B37254" w:rsidR="005C6C08" w:rsidRPr="00B64075" w:rsidRDefault="005C6C08" w:rsidP="00ED2B28">
            <w:pPr>
              <w:rPr>
                <w:rFonts w:ascii="Tahoma" w:hAnsi="Tahoma" w:cs="Tahoma"/>
              </w:rPr>
            </w:pPr>
          </w:p>
        </w:tc>
        <w:tc>
          <w:tcPr>
            <w:tcW w:w="4410" w:type="dxa"/>
          </w:tcPr>
          <w:p w14:paraId="606D12BB" w14:textId="6D5209B5" w:rsidR="005C6C08" w:rsidRPr="00D25203" w:rsidRDefault="00061055" w:rsidP="00CF1C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C6C08" w14:paraId="70B65C8E" w14:textId="77777777" w:rsidTr="3C2DC3BB">
        <w:tc>
          <w:tcPr>
            <w:tcW w:w="4788" w:type="dxa"/>
          </w:tcPr>
          <w:p w14:paraId="693D5B0C" w14:textId="0DD15A17" w:rsidR="005C6C08" w:rsidRPr="00B64075" w:rsidRDefault="005C6C08" w:rsidP="3C2DC3BB">
            <w:pPr>
              <w:pStyle w:val="xmsonormal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1DAC4A2" w14:textId="75E2F2AF" w:rsidR="005C6C08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  <w:tr w:rsidR="005C6C08" w14:paraId="0F44ED3B" w14:textId="77777777" w:rsidTr="3C2DC3BB">
        <w:tc>
          <w:tcPr>
            <w:tcW w:w="4788" w:type="dxa"/>
          </w:tcPr>
          <w:p w14:paraId="4E4D07CF" w14:textId="77777777" w:rsidR="005C6C08" w:rsidRDefault="005C6C08" w:rsidP="00D25203">
            <w:pPr>
              <w:pStyle w:val="xmsonormal"/>
            </w:pPr>
          </w:p>
        </w:tc>
        <w:tc>
          <w:tcPr>
            <w:tcW w:w="4410" w:type="dxa"/>
          </w:tcPr>
          <w:p w14:paraId="7C316D8E" w14:textId="77777777" w:rsidR="005C6C08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  <w:tr w:rsidR="005C6C08" w14:paraId="4263DB18" w14:textId="77777777" w:rsidTr="3C2DC3BB">
        <w:tc>
          <w:tcPr>
            <w:tcW w:w="4788" w:type="dxa"/>
          </w:tcPr>
          <w:p w14:paraId="624DA1A9" w14:textId="77777777" w:rsidR="005C6C08" w:rsidRDefault="005C6C08" w:rsidP="00D25203">
            <w:pPr>
              <w:pStyle w:val="xmsonormal"/>
            </w:pPr>
          </w:p>
        </w:tc>
        <w:tc>
          <w:tcPr>
            <w:tcW w:w="4410" w:type="dxa"/>
          </w:tcPr>
          <w:p w14:paraId="573FB732" w14:textId="77777777" w:rsidR="005C6C08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  <w:tr w:rsidR="005C6C08" w14:paraId="78FDF884" w14:textId="77777777" w:rsidTr="3C2DC3BB">
        <w:tc>
          <w:tcPr>
            <w:tcW w:w="4788" w:type="dxa"/>
          </w:tcPr>
          <w:p w14:paraId="0BD91112" w14:textId="77777777" w:rsidR="005C6C08" w:rsidRDefault="005C6C08" w:rsidP="00D25203">
            <w:pPr>
              <w:pStyle w:val="xmsonormal"/>
            </w:pPr>
          </w:p>
        </w:tc>
        <w:tc>
          <w:tcPr>
            <w:tcW w:w="4410" w:type="dxa"/>
          </w:tcPr>
          <w:p w14:paraId="2170A1DA" w14:textId="77777777" w:rsidR="005C6C08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  <w:tr w:rsidR="005C6C08" w14:paraId="1B4C63E6" w14:textId="77777777" w:rsidTr="3C2DC3BB">
        <w:tc>
          <w:tcPr>
            <w:tcW w:w="4788" w:type="dxa"/>
          </w:tcPr>
          <w:p w14:paraId="4233D55E" w14:textId="77777777" w:rsidR="005C6C08" w:rsidRDefault="005C6C08" w:rsidP="00D25203">
            <w:pPr>
              <w:pStyle w:val="xmsonormal"/>
            </w:pPr>
          </w:p>
        </w:tc>
        <w:tc>
          <w:tcPr>
            <w:tcW w:w="4410" w:type="dxa"/>
          </w:tcPr>
          <w:p w14:paraId="598D42E6" w14:textId="77777777" w:rsidR="005C6C08" w:rsidRDefault="005C6C08" w:rsidP="00CF1C6F">
            <w:pPr>
              <w:jc w:val="right"/>
              <w:rPr>
                <w:sz w:val="28"/>
                <w:szCs w:val="28"/>
              </w:rPr>
            </w:pPr>
          </w:p>
        </w:tc>
      </w:tr>
    </w:tbl>
    <w:p w14:paraId="3A53B7CC" w14:textId="74D07237" w:rsidR="005B0F4C" w:rsidRDefault="005B0F4C" w:rsidP="00C231B1"/>
    <w:sectPr w:rsidR="005B0F4C" w:rsidSect="00A719AD">
      <w:head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19D9" w14:textId="77777777" w:rsidR="00335DBF" w:rsidRDefault="00335DBF" w:rsidP="00A719AD">
      <w:r>
        <w:separator/>
      </w:r>
    </w:p>
  </w:endnote>
  <w:endnote w:type="continuationSeparator" w:id="0">
    <w:p w14:paraId="2884C086" w14:textId="77777777" w:rsidR="00335DBF" w:rsidRDefault="00335DBF" w:rsidP="00A7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E61BC" w14:textId="77777777" w:rsidR="00335DBF" w:rsidRDefault="00335DBF" w:rsidP="00A719AD">
      <w:r>
        <w:separator/>
      </w:r>
    </w:p>
  </w:footnote>
  <w:footnote w:type="continuationSeparator" w:id="0">
    <w:p w14:paraId="0A53431F" w14:textId="77777777" w:rsidR="00335DBF" w:rsidRDefault="00335DBF" w:rsidP="00A7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33F0" w14:textId="77777777" w:rsidR="00A719AD" w:rsidRPr="00A719AD" w:rsidRDefault="00A719AD" w:rsidP="00A719AD">
    <w:pPr>
      <w:jc w:val="right"/>
      <w:rPr>
        <w:bCs/>
      </w:rPr>
    </w:pPr>
    <w:r w:rsidRPr="00A719AD">
      <w:rPr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218E3B" wp14:editId="355A4267">
              <wp:simplePos x="0" y="0"/>
              <wp:positionH relativeFrom="column">
                <wp:posOffset>-170815</wp:posOffset>
              </wp:positionH>
              <wp:positionV relativeFrom="paragraph">
                <wp:posOffset>-233045</wp:posOffset>
              </wp:positionV>
              <wp:extent cx="1316990" cy="1186815"/>
              <wp:effectExtent l="0" t="0" r="17145" b="1397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6990" cy="1186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EF9EF" w14:textId="77777777" w:rsidR="00A719AD" w:rsidRDefault="00A719AD" w:rsidP="00A719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DC817" wp14:editId="1CE1F9BE">
                                <wp:extent cx="1115824" cy="1080655"/>
                                <wp:effectExtent l="0" t="0" r="8255" b="571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9376" cy="10840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shapetype id="_x0000_t202" coordsize="21600,21600" o:spt="202" path="m,l,21600r21600,l21600,xe" w14:anchorId="2F218E3B">
              <v:stroke joinstyle="miter"/>
              <v:path gradientshapeok="t" o:connecttype="rect"/>
            </v:shapetype>
            <v:shape id="_x0000_s1027" style="position:absolute;left:0;text-align:left;margin-left:-13.45pt;margin-top:-18.35pt;width:103.7pt;height:93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">
              <v:textbox style="mso-fit-shape-to-text:t">
                <w:txbxContent>
                  <w:p w:rsidR="00A719AD" w:rsidP="00A719AD" w:rsidRDefault="00A719AD" w14:paraId="6E9EF9EF" w14:textId="77777777">
                    <w:r>
                      <w:rPr>
                        <w:noProof/>
                      </w:rPr>
                      <w:drawing>
                        <wp:inline distT="0" distB="0" distL="0" distR="0" wp14:anchorId="63ADC817" wp14:editId="1CE1F9BE">
                          <wp:extent cx="1115824" cy="1080655"/>
                          <wp:effectExtent l="0" t="0" r="8255" b="5715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9376" cy="10840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719AD">
      <w:rPr>
        <w:bCs/>
        <w:noProof/>
      </w:rPr>
      <w:t>Washington DC VA</w:t>
    </w:r>
    <w:r w:rsidRPr="00A719AD">
      <w:rPr>
        <w:bCs/>
      </w:rPr>
      <w:t xml:space="preserve"> Medical Center</w:t>
    </w:r>
  </w:p>
  <w:p w14:paraId="18C6673D" w14:textId="3D68F07D" w:rsidR="00A719AD" w:rsidRDefault="00D25203" w:rsidP="00A719AD">
    <w:pPr>
      <w:jc w:val="right"/>
      <w:rPr>
        <w:bCs/>
      </w:rPr>
    </w:pPr>
    <w:r>
      <w:rPr>
        <w:bCs/>
      </w:rPr>
      <w:t>Recreation Therapy Dept</w:t>
    </w:r>
  </w:p>
  <w:p w14:paraId="7DDED355" w14:textId="3B89C5B7" w:rsidR="008D2EA6" w:rsidRPr="00A719AD" w:rsidRDefault="008D2EA6" w:rsidP="00A719AD">
    <w:pPr>
      <w:jc w:val="right"/>
      <w:rPr>
        <w:bCs/>
      </w:rPr>
    </w:pPr>
    <w:r>
      <w:rPr>
        <w:bCs/>
      </w:rPr>
      <w:t>Community Living Center</w:t>
    </w:r>
  </w:p>
  <w:p w14:paraId="0E735C1D" w14:textId="77777777" w:rsidR="00A719AD" w:rsidRPr="00A719AD" w:rsidRDefault="00A719AD" w:rsidP="00A719AD">
    <w:pPr>
      <w:tabs>
        <w:tab w:val="center" w:pos="4680"/>
        <w:tab w:val="right" w:pos="9360"/>
      </w:tabs>
      <w:jc w:val="right"/>
      <w:rPr>
        <w:bCs/>
      </w:rPr>
    </w:pPr>
    <w:r w:rsidRPr="00A719AD">
      <w:rPr>
        <w:bCs/>
      </w:rPr>
      <w:t>50 Irving Street, NW</w:t>
    </w:r>
  </w:p>
  <w:p w14:paraId="7AA18CEA" w14:textId="77777777" w:rsidR="00A719AD" w:rsidRPr="00A719AD" w:rsidRDefault="00A719AD" w:rsidP="00A719AD">
    <w:pPr>
      <w:tabs>
        <w:tab w:val="center" w:pos="4680"/>
        <w:tab w:val="right" w:pos="9360"/>
      </w:tabs>
      <w:jc w:val="right"/>
      <w:rPr>
        <w:bCs/>
      </w:rPr>
    </w:pPr>
    <w:r w:rsidRPr="00A719AD">
      <w:rPr>
        <w:bCs/>
      </w:rPr>
      <w:t>Washington, DC 20422</w:t>
    </w:r>
  </w:p>
  <w:p w14:paraId="22A7D8AF" w14:textId="44A3E344" w:rsidR="00A719AD" w:rsidRPr="00A719AD" w:rsidRDefault="00A719AD" w:rsidP="00A719AD">
    <w:pPr>
      <w:tabs>
        <w:tab w:val="center" w:pos="4680"/>
        <w:tab w:val="right" w:pos="9360"/>
      </w:tabs>
      <w:jc w:val="right"/>
    </w:pPr>
    <w:r w:rsidRPr="00A719AD">
      <w:rPr>
        <w:bCs/>
      </w:rPr>
      <w:t>Tel: 202-745-</w:t>
    </w:r>
    <w:r w:rsidR="00D25203">
      <w:rPr>
        <w:bCs/>
      </w:rPr>
      <w:t>8447</w:t>
    </w:r>
  </w:p>
  <w:p w14:paraId="1C3065CD" w14:textId="77777777" w:rsidR="00A719AD" w:rsidRDefault="00A71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6089"/>
    <w:multiLevelType w:val="hybridMultilevel"/>
    <w:tmpl w:val="7596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53F33"/>
    <w:multiLevelType w:val="hybridMultilevel"/>
    <w:tmpl w:val="62748EBA"/>
    <w:lvl w:ilvl="0" w:tplc="1A6034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72610"/>
    <w:multiLevelType w:val="hybridMultilevel"/>
    <w:tmpl w:val="FD30D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41D22"/>
    <w:multiLevelType w:val="hybridMultilevel"/>
    <w:tmpl w:val="AECE93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C09E5"/>
    <w:multiLevelType w:val="hybridMultilevel"/>
    <w:tmpl w:val="4830DC06"/>
    <w:lvl w:ilvl="0" w:tplc="3118DDB6">
      <w:start w:val="800"/>
      <w:numFmt w:val="bullet"/>
      <w:lvlText w:val="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743514">
    <w:abstractNumId w:val="1"/>
  </w:num>
  <w:num w:numId="2" w16cid:durableId="1645770657">
    <w:abstractNumId w:val="3"/>
  </w:num>
  <w:num w:numId="3" w16cid:durableId="1004943198">
    <w:abstractNumId w:val="4"/>
  </w:num>
  <w:num w:numId="4" w16cid:durableId="1826586001">
    <w:abstractNumId w:val="0"/>
  </w:num>
  <w:num w:numId="5" w16cid:durableId="1431582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1"/>
    <w:rsid w:val="00012F07"/>
    <w:rsid w:val="00061055"/>
    <w:rsid w:val="00075296"/>
    <w:rsid w:val="000B52B0"/>
    <w:rsid w:val="000E2B48"/>
    <w:rsid w:val="000F0539"/>
    <w:rsid w:val="000F080F"/>
    <w:rsid w:val="00130583"/>
    <w:rsid w:val="00145F3C"/>
    <w:rsid w:val="001905D9"/>
    <w:rsid w:val="001B0FDC"/>
    <w:rsid w:val="001D70C6"/>
    <w:rsid w:val="00207954"/>
    <w:rsid w:val="00234B31"/>
    <w:rsid w:val="002434F5"/>
    <w:rsid w:val="002603DF"/>
    <w:rsid w:val="0028199C"/>
    <w:rsid w:val="002A4ED4"/>
    <w:rsid w:val="002B4FBA"/>
    <w:rsid w:val="002C34AB"/>
    <w:rsid w:val="002D7F08"/>
    <w:rsid w:val="002E1674"/>
    <w:rsid w:val="002E2F97"/>
    <w:rsid w:val="00335DBF"/>
    <w:rsid w:val="003654E2"/>
    <w:rsid w:val="00373810"/>
    <w:rsid w:val="00376887"/>
    <w:rsid w:val="003C74D2"/>
    <w:rsid w:val="003F291D"/>
    <w:rsid w:val="004344BF"/>
    <w:rsid w:val="00441E79"/>
    <w:rsid w:val="00446550"/>
    <w:rsid w:val="004921CB"/>
    <w:rsid w:val="004A27E7"/>
    <w:rsid w:val="004B1896"/>
    <w:rsid w:val="0050096F"/>
    <w:rsid w:val="005213C5"/>
    <w:rsid w:val="00531A35"/>
    <w:rsid w:val="005812AC"/>
    <w:rsid w:val="0059249D"/>
    <w:rsid w:val="00596A28"/>
    <w:rsid w:val="005B0F4C"/>
    <w:rsid w:val="005C6C08"/>
    <w:rsid w:val="005E5DDA"/>
    <w:rsid w:val="00651B9E"/>
    <w:rsid w:val="00692624"/>
    <w:rsid w:val="006B649B"/>
    <w:rsid w:val="006C68AC"/>
    <w:rsid w:val="006D02C4"/>
    <w:rsid w:val="006E3A31"/>
    <w:rsid w:val="00717F9E"/>
    <w:rsid w:val="00723BA2"/>
    <w:rsid w:val="00724C44"/>
    <w:rsid w:val="00726C7E"/>
    <w:rsid w:val="00744776"/>
    <w:rsid w:val="00770D9E"/>
    <w:rsid w:val="00790476"/>
    <w:rsid w:val="00791AEF"/>
    <w:rsid w:val="008042A6"/>
    <w:rsid w:val="008064FF"/>
    <w:rsid w:val="00811347"/>
    <w:rsid w:val="00850CC2"/>
    <w:rsid w:val="008873B9"/>
    <w:rsid w:val="008B560B"/>
    <w:rsid w:val="008B5F19"/>
    <w:rsid w:val="008C794F"/>
    <w:rsid w:val="008D2EA6"/>
    <w:rsid w:val="008D56E4"/>
    <w:rsid w:val="00921E8C"/>
    <w:rsid w:val="00922E40"/>
    <w:rsid w:val="0097380B"/>
    <w:rsid w:val="009903DA"/>
    <w:rsid w:val="009D1BC2"/>
    <w:rsid w:val="009F59D6"/>
    <w:rsid w:val="00A053E8"/>
    <w:rsid w:val="00A20691"/>
    <w:rsid w:val="00A231BC"/>
    <w:rsid w:val="00A473CD"/>
    <w:rsid w:val="00A54BCD"/>
    <w:rsid w:val="00A719AD"/>
    <w:rsid w:val="00AE3B71"/>
    <w:rsid w:val="00AE4739"/>
    <w:rsid w:val="00AF776E"/>
    <w:rsid w:val="00B33BE6"/>
    <w:rsid w:val="00B64075"/>
    <w:rsid w:val="00B64FC1"/>
    <w:rsid w:val="00B821B0"/>
    <w:rsid w:val="00C01239"/>
    <w:rsid w:val="00C231B1"/>
    <w:rsid w:val="00C272F7"/>
    <w:rsid w:val="00C35BAE"/>
    <w:rsid w:val="00C756C8"/>
    <w:rsid w:val="00C826AA"/>
    <w:rsid w:val="00CB7764"/>
    <w:rsid w:val="00CF1C6F"/>
    <w:rsid w:val="00D130F8"/>
    <w:rsid w:val="00D21E98"/>
    <w:rsid w:val="00D25203"/>
    <w:rsid w:val="00D26165"/>
    <w:rsid w:val="00D3466E"/>
    <w:rsid w:val="00D358FA"/>
    <w:rsid w:val="00D36C2E"/>
    <w:rsid w:val="00D37FCE"/>
    <w:rsid w:val="00D4061A"/>
    <w:rsid w:val="00D568EA"/>
    <w:rsid w:val="00D56B1F"/>
    <w:rsid w:val="00D57D02"/>
    <w:rsid w:val="00D61C6D"/>
    <w:rsid w:val="00D755E7"/>
    <w:rsid w:val="00D940BC"/>
    <w:rsid w:val="00DA7671"/>
    <w:rsid w:val="00DB0302"/>
    <w:rsid w:val="00DB6924"/>
    <w:rsid w:val="00DD5F10"/>
    <w:rsid w:val="00E20D0F"/>
    <w:rsid w:val="00E20E5C"/>
    <w:rsid w:val="00E51762"/>
    <w:rsid w:val="00ED2B28"/>
    <w:rsid w:val="00ED7A81"/>
    <w:rsid w:val="00EF6435"/>
    <w:rsid w:val="00F00DB3"/>
    <w:rsid w:val="00F5236C"/>
    <w:rsid w:val="00F546EB"/>
    <w:rsid w:val="00F97A00"/>
    <w:rsid w:val="00FD4A63"/>
    <w:rsid w:val="00FE3CE4"/>
    <w:rsid w:val="3C2DC3BB"/>
    <w:rsid w:val="524EE39A"/>
    <w:rsid w:val="5C398DDF"/>
    <w:rsid w:val="622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ECE0A"/>
  <w15:docId w15:val="{FEAED195-7B60-45ED-AE41-2AA8158C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691"/>
    <w:rPr>
      <w:sz w:val="24"/>
      <w:szCs w:val="24"/>
    </w:rPr>
  </w:style>
  <w:style w:type="paragraph" w:styleId="Heading1">
    <w:name w:val="heading 1"/>
    <w:basedOn w:val="Normal"/>
    <w:next w:val="Normal"/>
    <w:qFormat/>
    <w:rsid w:val="00A20691"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0691"/>
    <w:pPr>
      <w:jc w:val="center"/>
    </w:pPr>
    <w:rPr>
      <w:b/>
      <w:bCs/>
      <w:sz w:val="36"/>
    </w:rPr>
  </w:style>
  <w:style w:type="paragraph" w:styleId="ListParagraph">
    <w:name w:val="List Paragraph"/>
    <w:basedOn w:val="Normal"/>
    <w:uiPriority w:val="34"/>
    <w:qFormat/>
    <w:rsid w:val="00A231BC"/>
    <w:pPr>
      <w:ind w:left="720"/>
    </w:pPr>
  </w:style>
  <w:style w:type="paragraph" w:styleId="BalloonText">
    <w:name w:val="Balloon Text"/>
    <w:basedOn w:val="Normal"/>
    <w:link w:val="BalloonTextChar"/>
    <w:rsid w:val="00D75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5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19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19AD"/>
    <w:rPr>
      <w:sz w:val="24"/>
      <w:szCs w:val="24"/>
    </w:rPr>
  </w:style>
  <w:style w:type="paragraph" w:styleId="Footer">
    <w:name w:val="footer"/>
    <w:basedOn w:val="Normal"/>
    <w:link w:val="FooterChar"/>
    <w:rsid w:val="00A719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719AD"/>
    <w:rPr>
      <w:sz w:val="24"/>
      <w:szCs w:val="24"/>
    </w:rPr>
  </w:style>
  <w:style w:type="table" w:styleId="TableGrid">
    <w:name w:val="Table Grid"/>
    <w:basedOn w:val="TableNormal"/>
    <w:rsid w:val="0013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12F0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C9BBF7736DF43B5DC13737B50E3FA" ma:contentTypeVersion="9" ma:contentTypeDescription="Create a new document." ma:contentTypeScope="" ma:versionID="6db91eadb7d79c1de33d50f6d6cdd820">
  <xsd:schema xmlns:xsd="http://www.w3.org/2001/XMLSchema" xmlns:xs="http://www.w3.org/2001/XMLSchema" xmlns:p="http://schemas.microsoft.com/office/2006/metadata/properties" xmlns:ns3="6209b093-a617-4f12-b4b3-7a6502f1fcc3" xmlns:ns4="2113f2cd-d728-4367-af5e-c75b5856c2e0" targetNamespace="http://schemas.microsoft.com/office/2006/metadata/properties" ma:root="true" ma:fieldsID="d01fc579f99d5e20b515f0394b881c5d" ns3:_="" ns4:_="">
    <xsd:import namespace="6209b093-a617-4f12-b4b3-7a6502f1fcc3"/>
    <xsd:import namespace="2113f2cd-d728-4367-af5e-c75b5856c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9b093-a617-4f12-b4b3-7a6502f1f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3f2cd-d728-4367-af5e-c75b5856c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09b093-a617-4f12-b4b3-7a6502f1fc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282F5A-76C3-437D-85B3-8FD86EB4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9b093-a617-4f12-b4b3-7a6502f1fcc3"/>
    <ds:schemaRef ds:uri="2113f2cd-d728-4367-af5e-c75b5856c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4AC506-7E92-40FC-8E5F-B3DEA3ED51E5}">
  <ds:schemaRefs>
    <ds:schemaRef ds:uri="http://schemas.microsoft.com/office/2006/metadata/properties"/>
    <ds:schemaRef ds:uri="http://schemas.microsoft.com/office/infopath/2007/PartnerControls"/>
    <ds:schemaRef ds:uri="6209b093-a617-4f12-b4b3-7a6502f1fcc3"/>
  </ds:schemaRefs>
</ds:datastoreItem>
</file>

<file path=customXml/itemProps3.xml><?xml version="1.0" encoding="utf-8"?>
<ds:datastoreItem xmlns:ds="http://schemas.openxmlformats.org/officeDocument/2006/customXml" ds:itemID="{9DDD9433-4140-496F-9CAB-A7A3E9B0BB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1277</Characters>
  <Application>Microsoft Office Word</Application>
  <DocSecurity>0</DocSecurity>
  <Lines>10</Lines>
  <Paragraphs>2</Paragraphs>
  <ScaleCrop>false</ScaleCrop>
  <Company>Washington VAMC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 GIFT DISTRIBUTION</dc:title>
  <dc:creator>vhawasdefault</dc:creator>
  <cp:lastModifiedBy>Rubin, Nicolette H. (she/her/hers)</cp:lastModifiedBy>
  <cp:revision>2</cp:revision>
  <cp:lastPrinted>2015-10-07T19:03:00Z</cp:lastPrinted>
  <dcterms:created xsi:type="dcterms:W3CDTF">2024-11-09T19:43:00Z</dcterms:created>
  <dcterms:modified xsi:type="dcterms:W3CDTF">2024-11-09T19:43:00Z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0x010100922C9BBF7736DF43B5DC13737B50E3FA</vt:lpwstr>
  </property>
</Properties>
</file>