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9B4802" w14:textId="77777777" w:rsidR="00E33FE7" w:rsidRDefault="00F019B4">
      <w:pPr>
        <w:pStyle w:val="Heading3"/>
      </w:pPr>
      <w:bookmarkStart w:id="0" w:name="_7mamnitnv61p" w:colFirst="0" w:colLast="0"/>
      <w:bookmarkEnd w:id="0"/>
      <w:r>
        <w:t xml:space="preserve">WP2_Stud1_OmEx </w:t>
      </w:r>
    </w:p>
    <w:p w14:paraId="3B2630D2" w14:textId="77777777" w:rsidR="00C865C2" w:rsidRPr="00C865C2" w:rsidRDefault="00C865C2" w:rsidP="00C865C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en-CH"/>
        </w:rPr>
      </w:pPr>
      <w:r w:rsidRPr="00C865C2">
        <w:rPr>
          <w:rFonts w:eastAsia="Times New Roman"/>
          <w:color w:val="000000"/>
          <w:lang w:val="en-CH"/>
        </w:rPr>
        <w:t>In dieser Version wird alles randomisiert: Seiten auf Trial Ebene </w:t>
      </w:r>
    </w:p>
    <w:p w14:paraId="7EE61320" w14:textId="77777777" w:rsidR="00C865C2" w:rsidRPr="00C865C2" w:rsidRDefault="00C865C2" w:rsidP="00C865C2"/>
    <w:p w14:paraId="5B78ABEF" w14:textId="77777777" w:rsidR="00E33FE7" w:rsidRDefault="00E33FE7"/>
    <w:p w14:paraId="3F68CCA9" w14:textId="77777777" w:rsidR="00E33FE7" w:rsidRDefault="00F019B4">
      <w:pPr>
        <w:pStyle w:val="Title"/>
      </w:pPr>
      <w:bookmarkStart w:id="1" w:name="_c65oat663e8m" w:colFirst="0" w:colLast="0"/>
      <w:bookmarkEnd w:id="1"/>
      <w:r>
        <w:t>Randomisierung Dokumentation</w:t>
      </w:r>
    </w:p>
    <w:p w14:paraId="32804B42" w14:textId="77777777" w:rsidR="00E33FE7" w:rsidRDefault="00E33FE7"/>
    <w:p w14:paraId="7ED3F0F9" w14:textId="77777777" w:rsidR="00E33FE7" w:rsidRDefault="00F019B4">
      <w:r>
        <w:t xml:space="preserve">Variablen, die randomisiert bzw. Randomisiert und balanciert werden: </w:t>
      </w:r>
    </w:p>
    <w:p w14:paraId="23D08408" w14:textId="77777777" w:rsidR="00E33FE7" w:rsidRDefault="00F019B4">
      <w:pPr>
        <w:pStyle w:val="Heading2"/>
      </w:pPr>
      <w:bookmarkStart w:id="2" w:name="_7l9hknaiknrd" w:colFirst="0" w:colLast="0"/>
      <w:bookmarkEnd w:id="2"/>
      <w:r>
        <w:t xml:space="preserve">1. Between-IV </w:t>
      </w:r>
      <w:r>
        <w:rPr>
          <w:b/>
          <w:color w:val="C00000"/>
        </w:rPr>
        <w:t>Choice Status (Default/ Alternative/ None)</w:t>
      </w:r>
      <w:r>
        <w:t xml:space="preserve">: </w:t>
      </w:r>
    </w:p>
    <w:p w14:paraId="1165FF40" w14:textId="77777777" w:rsidR="00E33FE7" w:rsidRDefault="00F019B4">
      <w:pPr>
        <w:numPr>
          <w:ilvl w:val="0"/>
          <w:numId w:val="1"/>
        </w:numPr>
      </w:pPr>
      <w:r>
        <w:t xml:space="preserve">Between-Bedingung/Treatment: welche Risk Information ist der gesetzte Default? </w:t>
      </w:r>
    </w:p>
    <w:p w14:paraId="10FDF3A6" w14:textId="77777777" w:rsidR="00E33FE7" w:rsidRDefault="00F019B4">
      <w:pPr>
        <w:ind w:left="720"/>
      </w:pPr>
      <w:r>
        <w:t>Bedingungen sind</w:t>
      </w:r>
    </w:p>
    <w:p w14:paraId="7978E006" w14:textId="77777777" w:rsidR="00E33FE7" w:rsidRDefault="00F019B4">
      <w:pPr>
        <w:numPr>
          <w:ilvl w:val="1"/>
          <w:numId w:val="1"/>
        </w:numPr>
      </w:pPr>
      <w:r>
        <w:t>ExpDef (Experience Sampling ist Default)</w:t>
      </w:r>
    </w:p>
    <w:p w14:paraId="2D373347" w14:textId="77777777" w:rsidR="00E33FE7" w:rsidRDefault="00F019B4">
      <w:pPr>
        <w:numPr>
          <w:ilvl w:val="1"/>
          <w:numId w:val="1"/>
        </w:numPr>
      </w:pPr>
      <w:r>
        <w:t>ExpAlt (Experience Sampling ist Alternative)</w:t>
      </w:r>
    </w:p>
    <w:p w14:paraId="39B6F041" w14:textId="77777777" w:rsidR="00E33FE7" w:rsidRDefault="00F019B4">
      <w:pPr>
        <w:numPr>
          <w:ilvl w:val="1"/>
          <w:numId w:val="1"/>
        </w:numPr>
      </w:pPr>
      <w:r>
        <w:t>None (keine Risk Information ist Default)</w:t>
      </w:r>
    </w:p>
    <w:p w14:paraId="3A2BAFB3" w14:textId="77777777" w:rsidR="00E33FE7" w:rsidRDefault="00E33FE7">
      <w:pPr>
        <w:ind w:left="1440"/>
      </w:pPr>
    </w:p>
    <w:p w14:paraId="390047CF" w14:textId="77777777" w:rsidR="00E33FE7" w:rsidRDefault="00F019B4">
      <w:r>
        <w:t xml:space="preserve">Between Bedingungen werden in </w:t>
      </w:r>
      <w:r>
        <w:t>der ersten Runde randomisiert ueber models.py in def create_session innerhalb der App: Intro_OmEx. Das ist notwendig, weil im Intro die Bedingungen schon benotigt werden, um das richtige Mock-Tutorial Game anzuzeigen.</w:t>
      </w:r>
    </w:p>
    <w:p w14:paraId="5ACFAB9C" w14:textId="77777777" w:rsidR="00E33FE7" w:rsidRDefault="00E33FE7"/>
    <w:p w14:paraId="6BF77096" w14:textId="77777777" w:rsidR="00E33FE7" w:rsidRDefault="00F019B4">
      <w:r>
        <w:t>Dort wird ein Array mit jeder hinzuko</w:t>
      </w:r>
      <w:r>
        <w:t>mmenden VPN iteriert, welcher die drei Bedingungen enthält. Diese Variable wird dann jeweils für die VPN auf der participant Ebene gespeichert (</w:t>
      </w:r>
      <w:r>
        <w:rPr>
          <w:b/>
          <w:color w:val="674EA7"/>
        </w:rPr>
        <w:t>“treatment”</w:t>
      </w:r>
      <w:r>
        <w:t>), so dass sie sich im Laufe des Experimentes nicht mehr ändern kann. Auf player Ebene würde sie jede</w:t>
      </w:r>
      <w:r>
        <w:t xml:space="preserve"> Runde neu vergeben werden.</w:t>
      </w:r>
    </w:p>
    <w:p w14:paraId="0EA7206F" w14:textId="77777777" w:rsidR="00E33FE7" w:rsidRDefault="00E33FE7"/>
    <w:p w14:paraId="3C93F234" w14:textId="77777777" w:rsidR="00E33FE7" w:rsidRDefault="00F019B4">
      <w:r>
        <w:rPr>
          <w:noProof/>
        </w:rPr>
        <w:drawing>
          <wp:inline distT="114300" distB="114300" distL="114300" distR="114300" wp14:anchorId="00CBE707" wp14:editId="296AB37D">
            <wp:extent cx="5286375" cy="914400"/>
            <wp:effectExtent l="0" t="0" r="0" b="0"/>
            <wp:docPr id="6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86375" cy="9144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2BF915B" w14:textId="77777777" w:rsidR="00E33FE7" w:rsidRDefault="00E33FE7"/>
    <w:p w14:paraId="5A380914" w14:textId="77777777" w:rsidR="00E33FE7" w:rsidRDefault="00F019B4">
      <w:r>
        <w:t>Je nach Bedingung werden unterschiedliche HTML Templates geladen (</w:t>
      </w:r>
      <w:r>
        <w:rPr>
          <w:b/>
          <w:color w:val="674EA7"/>
        </w:rPr>
        <w:t>“template”</w:t>
      </w:r>
      <w:r>
        <w:t xml:space="preserve">), die so gestaltet sind, dass sie entweder das Experience Sampling als Default haben oder Description, etc.. es gibt also je ein HTML Template pro </w:t>
      </w:r>
      <w:r>
        <w:t>Bedingung. Technisch gesehen ist jede Bedingung innerhalb der Lottery.html jedoch wird je nach Bedingung die html Seite der jeweiligen Bedingung durch den Django Befehl {% include %} in diese Gateway-HTML Seite eingefügt.</w:t>
      </w:r>
    </w:p>
    <w:p w14:paraId="32C126DF" w14:textId="77777777" w:rsidR="00E33FE7" w:rsidRDefault="00F019B4">
      <w:r>
        <w:rPr>
          <w:noProof/>
        </w:rPr>
        <w:lastRenderedPageBreak/>
        <w:drawing>
          <wp:inline distT="114300" distB="114300" distL="114300" distR="114300" wp14:anchorId="7D7481DF" wp14:editId="79A74DF1">
            <wp:extent cx="5731200" cy="3429000"/>
            <wp:effectExtent l="0" t="0" r="0" b="0"/>
            <wp:docPr id="1" name="image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3429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6FD145A" w14:textId="77777777" w:rsidR="00E33FE7" w:rsidRDefault="00F019B4">
      <w:pPr>
        <w:pStyle w:val="Heading2"/>
      </w:pPr>
      <w:bookmarkStart w:id="3" w:name="_6777bcifdooi" w:colFirst="0" w:colLast="0"/>
      <w:bookmarkEnd w:id="3"/>
      <w:r>
        <w:t>2. Seiten (Reihenfolge der Risik</w:t>
      </w:r>
      <w:r>
        <w:t>o-Informationen (Exp/Desc))</w:t>
      </w:r>
    </w:p>
    <w:p w14:paraId="26028448" w14:textId="77777777" w:rsidR="00E33FE7" w:rsidRDefault="00E33FE7">
      <w:pPr>
        <w:rPr>
          <w:b/>
          <w:sz w:val="26"/>
          <w:szCs w:val="26"/>
        </w:rPr>
      </w:pPr>
    </w:p>
    <w:p w14:paraId="499991DA" w14:textId="77777777" w:rsidR="00E33FE7" w:rsidRDefault="00F019B4">
      <w:pPr>
        <w:numPr>
          <w:ilvl w:val="0"/>
          <w:numId w:val="2"/>
        </w:numPr>
      </w:pPr>
      <w:r>
        <w:t xml:space="preserve">Auf welchen Seiten die Risk Informationen jeweils erscheinen muss von Runde zu Runde zufällig sein und ausbalanciert ermittelt werden. </w:t>
      </w:r>
    </w:p>
    <w:p w14:paraId="237D2DEA" w14:textId="77777777" w:rsidR="00E33FE7" w:rsidRDefault="00F019B4">
      <w:pPr>
        <w:numPr>
          <w:ilvl w:val="1"/>
          <w:numId w:val="2"/>
        </w:numPr>
      </w:pPr>
      <w:r>
        <w:t>Dazu erstelle ich in models.py &gt;&gt; create_session in der allerersten Runde eine Liste, die e</w:t>
      </w:r>
      <w:r>
        <w:t xml:space="preserve">benfalls auf Participant Ebene gespeichert wird unter </w:t>
      </w:r>
      <w:r>
        <w:rPr>
          <w:b/>
          <w:color w:val="674EA7"/>
        </w:rPr>
        <w:t>“order”</w:t>
      </w:r>
    </w:p>
    <w:p w14:paraId="14573C0F" w14:textId="77777777" w:rsidR="00E33FE7" w:rsidRDefault="00F019B4">
      <w:pPr>
        <w:numPr>
          <w:ilvl w:val="1"/>
          <w:numId w:val="2"/>
        </w:numPr>
      </w:pPr>
      <w:r>
        <w:t>Diese Liste enthält genauso viele Elemente wie Gambles gespielt werden (e.g. 70). Die Liste enthaelt zu gleichen Teilen ‘R’ für rechts und ‘L’ für links.</w:t>
      </w:r>
    </w:p>
    <w:p w14:paraId="71A7BAF3" w14:textId="77777777" w:rsidR="00E33FE7" w:rsidRDefault="00E33FE7">
      <w:pPr>
        <w:ind w:left="1440"/>
      </w:pPr>
    </w:p>
    <w:p w14:paraId="4ABC02A0" w14:textId="77777777" w:rsidR="00E33FE7" w:rsidRDefault="00F019B4">
      <w:r>
        <w:rPr>
          <w:noProof/>
        </w:rPr>
        <w:drawing>
          <wp:inline distT="114300" distB="114300" distL="114300" distR="114300" wp14:anchorId="22661DCC" wp14:editId="4291EFB4">
            <wp:extent cx="5943600" cy="2133600"/>
            <wp:effectExtent l="0" t="0" r="0" b="0"/>
            <wp:docPr id="8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33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9BD81D4" w14:textId="77777777" w:rsidR="00E33FE7" w:rsidRDefault="00E33FE7"/>
    <w:p w14:paraId="662A635A" w14:textId="77777777" w:rsidR="00E33FE7" w:rsidRDefault="00F019B4">
      <w:pPr>
        <w:numPr>
          <w:ilvl w:val="1"/>
          <w:numId w:val="2"/>
        </w:numPr>
      </w:pPr>
      <w:r>
        <w:t>Diese Variable/Liste wird in pages.py uebergeben an Javascript</w:t>
      </w:r>
    </w:p>
    <w:p w14:paraId="03325C86" w14:textId="77777777" w:rsidR="00E33FE7" w:rsidRDefault="00F019B4">
      <w:pPr>
        <w:numPr>
          <w:ilvl w:val="1"/>
          <w:numId w:val="2"/>
        </w:numPr>
      </w:pPr>
      <w:r>
        <w:t xml:space="preserve">Im HTML Template “Lottery” wird im dort enthaltenen </w:t>
      </w:r>
      <w:r>
        <w:rPr>
          <w:b/>
        </w:rPr>
        <w:t xml:space="preserve">&lt;script&gt; &lt;/script&gt; </w:t>
      </w:r>
      <w:r>
        <w:t xml:space="preserve">mit dieser Liste weitergearbeitet. </w:t>
      </w:r>
    </w:p>
    <w:p w14:paraId="3E143894" w14:textId="77777777" w:rsidR="00E33FE7" w:rsidRDefault="00F019B4">
      <w:pPr>
        <w:numPr>
          <w:ilvl w:val="2"/>
          <w:numId w:val="2"/>
        </w:numPr>
      </w:pPr>
      <w:r>
        <w:t xml:space="preserve">Dort läuft ein If-Loop, der diese nun JS-Liste </w:t>
      </w:r>
      <w:r>
        <w:rPr>
          <w:b/>
          <w:i/>
          <w:color w:val="351C75"/>
        </w:rPr>
        <w:t>“order”</w:t>
      </w:r>
      <w:r>
        <w:rPr>
          <w:b/>
          <w:color w:val="674EA7"/>
        </w:rPr>
        <w:t xml:space="preserve"> </w:t>
      </w:r>
      <w:r>
        <w:t xml:space="preserve">unter dem Namen </w:t>
      </w:r>
      <w:r>
        <w:rPr>
          <w:b/>
          <w:i/>
          <w:color w:val="351C75"/>
        </w:rPr>
        <w:t>“div_order”</w:t>
      </w:r>
      <w:r>
        <w:rPr>
          <w:b/>
          <w:color w:val="674EA7"/>
        </w:rPr>
        <w:t xml:space="preserve"> </w:t>
      </w:r>
      <w:r>
        <w:t xml:space="preserve"> in</w:t>
      </w:r>
      <w:r>
        <w:t xml:space="preserve"> den </w:t>
      </w:r>
      <w:r>
        <w:rPr>
          <w:b/>
          <w:color w:val="B45F06"/>
        </w:rPr>
        <w:t xml:space="preserve">localStorage </w:t>
      </w:r>
      <w:r>
        <w:t xml:space="preserve">des Clients schreibt. </w:t>
      </w:r>
    </w:p>
    <w:p w14:paraId="28CB4C94" w14:textId="77777777" w:rsidR="00E33FE7" w:rsidRDefault="00F019B4">
      <w:pPr>
        <w:numPr>
          <w:ilvl w:val="2"/>
          <w:numId w:val="2"/>
        </w:numPr>
      </w:pPr>
      <w:r>
        <w:lastRenderedPageBreak/>
        <w:t xml:space="preserve">Der Loop prüft zuvor, ob es a) schon so eine Variable im localStorage gibt, wenn ja: wird dieser retrieved und in der Variable </w:t>
      </w:r>
      <w:r>
        <w:rPr>
          <w:b/>
          <w:i/>
          <w:color w:val="674EA7"/>
        </w:rPr>
        <w:t>“</w:t>
      </w:r>
      <w:r>
        <w:rPr>
          <w:b/>
          <w:i/>
          <w:color w:val="351C75"/>
        </w:rPr>
        <w:t>retrieved_order”</w:t>
      </w:r>
      <w:r>
        <w:t xml:space="preserve"> abgespeichert. </w:t>
      </w:r>
    </w:p>
    <w:p w14:paraId="1A4586D6" w14:textId="77777777" w:rsidR="00E33FE7" w:rsidRDefault="00F019B4">
      <w:pPr>
        <w:numPr>
          <w:ilvl w:val="2"/>
          <w:numId w:val="2"/>
        </w:numPr>
      </w:pPr>
      <w:r>
        <w:t xml:space="preserve">b) ob es </w:t>
      </w:r>
      <w:r>
        <w:rPr>
          <w:b/>
          <w:i/>
          <w:color w:val="351C75"/>
        </w:rPr>
        <w:t xml:space="preserve">“div_order” </w:t>
      </w:r>
      <w:r>
        <w:t>gibt dieser aber leer ist oder ob</w:t>
      </w:r>
      <w:r>
        <w:t xml:space="preserve"> andere Fehler in dem Objekt enthalten sind, dann wird das Objekt gelöscht und neu gesetzt aufgrund der JS-Variable </w:t>
      </w:r>
      <w:r>
        <w:rPr>
          <w:b/>
          <w:i/>
          <w:color w:val="351C75"/>
        </w:rPr>
        <w:t>“order”</w:t>
      </w:r>
    </w:p>
    <w:p w14:paraId="785274A3" w14:textId="77777777" w:rsidR="00E33FE7" w:rsidRDefault="00F019B4">
      <w:pPr>
        <w:numPr>
          <w:ilvl w:val="1"/>
          <w:numId w:val="2"/>
        </w:numPr>
      </w:pPr>
      <w:r>
        <w:t xml:space="preserve">Wenn alles passt, wird </w:t>
      </w:r>
      <w:r>
        <w:rPr>
          <w:b/>
          <w:i/>
          <w:color w:val="351C75"/>
        </w:rPr>
        <w:t>“div_order”</w:t>
      </w:r>
      <w:r>
        <w:t xml:space="preserve"> gesetzt oder ausgelesen und eine weitere If-Schleife durchlaufen, die das erste Element von div_order shifted (abtrennt) und auswertet. Ist das Element “R” so heisst das, dass der risk content “risk_desk”, der per Default rechts steht, nun den Platz tausc</w:t>
      </w:r>
      <w:r>
        <w:t xml:space="preserve">ht mit dem Experience Sampling. Das gleiche passiert fur die Button Reihenfolge (die muss identisch sein und die obere Reihenfolge spiegeln). </w:t>
      </w:r>
    </w:p>
    <w:p w14:paraId="0E519A90" w14:textId="77777777" w:rsidR="00E33FE7" w:rsidRDefault="00F019B4">
      <w:pPr>
        <w:numPr>
          <w:ilvl w:val="1"/>
          <w:numId w:val="2"/>
        </w:numPr>
      </w:pPr>
      <w:r>
        <w:t xml:space="preserve">Ebenso werden die Variablen gesetzt, die die Buchstaben bzw. Zahlen auf den Decks bestimmen. </w:t>
      </w:r>
    </w:p>
    <w:p w14:paraId="6BA337D6" w14:textId="77777777" w:rsidR="00E33FE7" w:rsidRDefault="00F019B4">
      <w:r>
        <w:rPr>
          <w:noProof/>
        </w:rPr>
        <w:drawing>
          <wp:inline distT="114300" distB="114300" distL="114300" distR="114300" wp14:anchorId="73A5A900" wp14:editId="35515252">
            <wp:extent cx="5943600" cy="2794000"/>
            <wp:effectExtent l="0" t="0" r="0" b="0"/>
            <wp:docPr id="10" name="image1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0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94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FA20F6A" w14:textId="77777777" w:rsidR="00E33FE7" w:rsidRDefault="00E33FE7"/>
    <w:p w14:paraId="37364D52" w14:textId="77777777" w:rsidR="00E33FE7" w:rsidRDefault="00F019B4">
      <w:pPr>
        <w:pStyle w:val="Heading2"/>
      </w:pPr>
      <w:bookmarkStart w:id="4" w:name="_dng1n7fwvq9v" w:colFirst="0" w:colLast="0"/>
      <w:bookmarkEnd w:id="4"/>
      <w:r>
        <w:t>3. Radio Buttons</w:t>
      </w:r>
    </w:p>
    <w:p w14:paraId="39410759" w14:textId="77777777" w:rsidR="00E33FE7" w:rsidRDefault="00F019B4">
      <w:pPr>
        <w:numPr>
          <w:ilvl w:val="0"/>
          <w:numId w:val="3"/>
        </w:numPr>
      </w:pPr>
      <w:r>
        <w:t>Die Reihenfolge der Radiobuttons muss die Reihenfolge der Within-Bedingungen der Risikoinformation (Description/Experience Sampling) widerspiegeln, sonst drohen unrelated Störeffekte (siehe Simon-Effekt).</w:t>
      </w:r>
    </w:p>
    <w:p w14:paraId="0EC3C2E4" w14:textId="77777777" w:rsidR="00E33FE7" w:rsidRDefault="00F019B4">
      <w:pPr>
        <w:numPr>
          <w:ilvl w:val="0"/>
          <w:numId w:val="3"/>
        </w:numPr>
      </w:pPr>
      <w:r>
        <w:t>Daher wird die Reihenfolge des Radiobuttons mithil</w:t>
      </w:r>
      <w:r>
        <w:t xml:space="preserve">fe des gleichen Arrays gesteuert wie die Seiten der Elemente (div_order) siehe oben. </w:t>
      </w:r>
    </w:p>
    <w:p w14:paraId="07186B57" w14:textId="77777777" w:rsidR="00E33FE7" w:rsidRDefault="00E33FE7"/>
    <w:p w14:paraId="4EDA9929" w14:textId="77777777" w:rsidR="00E33FE7" w:rsidRDefault="00F019B4">
      <w:pPr>
        <w:pStyle w:val="Heading2"/>
      </w:pPr>
      <w:bookmarkStart w:id="5" w:name="_1uhzmvtiaqtx" w:colFirst="0" w:colLast="0"/>
      <w:bookmarkEnd w:id="5"/>
      <w:r>
        <w:t>4. Die Reihenfolge innerhalb der Tabelle (Probability oder Points zuerst)</w:t>
      </w:r>
    </w:p>
    <w:p w14:paraId="33328858" w14:textId="77777777" w:rsidR="00E33FE7" w:rsidRDefault="00F019B4">
      <w:pPr>
        <w:numPr>
          <w:ilvl w:val="0"/>
          <w:numId w:val="4"/>
        </w:numPr>
      </w:pPr>
      <w:r>
        <w:t>Die Reihenfolge in der Tabelle wird durch eine andere Variable bestimmt.</w:t>
      </w:r>
    </w:p>
    <w:p w14:paraId="34A578A1" w14:textId="77777777" w:rsidR="00E33FE7" w:rsidRDefault="00F019B4">
      <w:pPr>
        <w:numPr>
          <w:ilvl w:val="0"/>
          <w:numId w:val="4"/>
        </w:numPr>
      </w:pPr>
      <w:r>
        <w:t xml:space="preserve">Diese Reihenfolge ist </w:t>
      </w:r>
      <w:r>
        <w:t xml:space="preserve">nicht gecounterbalanced, sondern randomisiert und zufällig. </w:t>
      </w:r>
    </w:p>
    <w:p w14:paraId="4B11781A" w14:textId="77777777" w:rsidR="00E33FE7" w:rsidRDefault="00F019B4">
      <w:pPr>
        <w:numPr>
          <w:ilvl w:val="0"/>
          <w:numId w:val="4"/>
        </w:numPr>
      </w:pPr>
      <w:r>
        <w:t xml:space="preserve">Die Zufallsvariable </w:t>
      </w:r>
      <w:r>
        <w:rPr>
          <w:rFonts w:ascii="Courier New" w:eastAsia="Courier New" w:hAnsi="Courier New" w:cs="Courier New"/>
          <w:color w:val="A9B7C6"/>
          <w:shd w:val="clear" w:color="auto" w:fill="2B2B2B"/>
        </w:rPr>
        <w:t>table_shuffle_var</w:t>
      </w:r>
      <w:r>
        <w:t xml:space="preserve"> wird auf pages.py in der Funktion </w:t>
      </w:r>
      <w:r>
        <w:rPr>
          <w:b/>
          <w:color w:val="B45F06"/>
        </w:rPr>
        <w:t xml:space="preserve">js_vars() </w:t>
      </w:r>
      <w:r>
        <w:t>generiert und dann in dem HTML-Template Lottery.html aufgerufen und daraufhin die Reihenfolge der Inhalte angepas</w:t>
      </w:r>
      <w:r>
        <w:t>st.</w:t>
      </w:r>
    </w:p>
    <w:p w14:paraId="78395F73" w14:textId="77777777" w:rsidR="00E33FE7" w:rsidRDefault="00F019B4">
      <w:r>
        <w:rPr>
          <w:noProof/>
        </w:rPr>
        <w:lastRenderedPageBreak/>
        <w:drawing>
          <wp:inline distT="114300" distB="114300" distL="114300" distR="114300" wp14:anchorId="0BCFEE3B" wp14:editId="42F30A20">
            <wp:extent cx="5943600" cy="1219200"/>
            <wp:effectExtent l="0" t="0" r="0" b="0"/>
            <wp:docPr id="3" name="image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pn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19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C0FAF18" w14:textId="77777777" w:rsidR="00E33FE7" w:rsidRDefault="00F019B4">
      <w:r>
        <w:rPr>
          <w:noProof/>
        </w:rPr>
        <w:drawing>
          <wp:inline distT="114300" distB="114300" distL="114300" distR="114300" wp14:anchorId="00D84C6A" wp14:editId="04F8295F">
            <wp:extent cx="5943600" cy="1092200"/>
            <wp:effectExtent l="0" t="0" r="0" b="0"/>
            <wp:docPr id="2" name="image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092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0BD105A" w14:textId="77777777" w:rsidR="00E33FE7" w:rsidRDefault="00E33FE7"/>
    <w:p w14:paraId="4028FE00" w14:textId="77777777" w:rsidR="00E33FE7" w:rsidRDefault="00F019B4">
      <w:pPr>
        <w:pStyle w:val="Heading2"/>
      </w:pPr>
      <w:bookmarkStart w:id="6" w:name="_26alq2q9wohl" w:colFirst="0" w:colLast="0"/>
      <w:bookmarkEnd w:id="6"/>
      <w:r>
        <w:t>5. Trial-Generierung</w:t>
      </w:r>
    </w:p>
    <w:p w14:paraId="7FA50D67" w14:textId="77777777" w:rsidR="00E33FE7" w:rsidRDefault="00E33FE7"/>
    <w:p w14:paraId="7A002C97" w14:textId="77777777" w:rsidR="00E33FE7" w:rsidRDefault="00F019B4">
      <w:pPr>
        <w:shd w:val="clear" w:color="auto" w:fill="FFFFFF"/>
        <w:rPr>
          <w:color w:val="242729"/>
          <w:sz w:val="23"/>
          <w:szCs w:val="23"/>
        </w:rPr>
      </w:pPr>
      <w:r>
        <w:t>Die Gambles/Choice pairs sind in der csv so abgespeichert:</w:t>
      </w:r>
    </w:p>
    <w:p w14:paraId="73BB8694" w14:textId="77777777" w:rsidR="00E33FE7" w:rsidRDefault="00E33FE7">
      <w:pPr>
        <w:shd w:val="clear" w:color="auto" w:fill="FFFFFF"/>
        <w:rPr>
          <w:color w:val="242729"/>
          <w:sz w:val="23"/>
          <w:szCs w:val="23"/>
        </w:rPr>
      </w:pPr>
    </w:p>
    <w:p w14:paraId="7C26C0FE" w14:textId="77777777" w:rsidR="00E33FE7" w:rsidRDefault="00F019B4">
      <w:pPr>
        <w:shd w:val="clear" w:color="auto" w:fill="FFFFFF"/>
        <w:rPr>
          <w:color w:val="242729"/>
          <w:sz w:val="23"/>
          <w:szCs w:val="23"/>
        </w:rPr>
      </w:pPr>
      <w:r>
        <w:rPr>
          <w:noProof/>
          <w:color w:val="242729"/>
          <w:sz w:val="23"/>
          <w:szCs w:val="23"/>
        </w:rPr>
        <w:drawing>
          <wp:inline distT="114300" distB="114300" distL="114300" distR="114300" wp14:anchorId="3F57D118" wp14:editId="26FD51CE">
            <wp:extent cx="5657850" cy="1181100"/>
            <wp:effectExtent l="0" t="0" r="0" b="0"/>
            <wp:docPr id="11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57850" cy="11811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5C6B965" w14:textId="77777777" w:rsidR="00E33FE7" w:rsidRDefault="00E33FE7">
      <w:pPr>
        <w:shd w:val="clear" w:color="auto" w:fill="FFFFFF"/>
        <w:rPr>
          <w:color w:val="242729"/>
          <w:sz w:val="23"/>
          <w:szCs w:val="23"/>
        </w:rPr>
      </w:pPr>
    </w:p>
    <w:p w14:paraId="63C351E6" w14:textId="77777777" w:rsidR="00E33FE7" w:rsidRDefault="00F019B4">
      <w:pPr>
        <w:shd w:val="clear" w:color="auto" w:fill="FFFFFF"/>
        <w:rPr>
          <w:color w:val="242729"/>
          <w:sz w:val="23"/>
          <w:szCs w:val="23"/>
        </w:rPr>
      </w:pPr>
      <w:r>
        <w:rPr>
          <w:color w:val="242729"/>
          <w:sz w:val="23"/>
          <w:szCs w:val="23"/>
        </w:rPr>
        <w:t xml:space="preserve">Sie werden in </w:t>
      </w:r>
      <w:r>
        <w:rPr>
          <w:b/>
          <w:color w:val="242729"/>
          <w:sz w:val="23"/>
          <w:szCs w:val="23"/>
        </w:rPr>
        <w:t>models.py</w:t>
      </w:r>
      <w:r>
        <w:rPr>
          <w:color w:val="242729"/>
          <w:sz w:val="23"/>
          <w:szCs w:val="23"/>
        </w:rPr>
        <w:t xml:space="preserve"> in der Funktion def</w:t>
      </w:r>
      <w:r>
        <w:rPr>
          <w:color w:val="B45F06"/>
          <w:sz w:val="23"/>
          <w:szCs w:val="23"/>
        </w:rPr>
        <w:t xml:space="preserve"> </w:t>
      </w:r>
      <w:r>
        <w:rPr>
          <w:b/>
          <w:color w:val="B45F06"/>
          <w:sz w:val="23"/>
          <w:szCs w:val="23"/>
        </w:rPr>
        <w:t>create_session()</w:t>
      </w:r>
      <w:r>
        <w:rPr>
          <w:b/>
          <w:color w:val="242729"/>
          <w:sz w:val="23"/>
          <w:szCs w:val="23"/>
        </w:rPr>
        <w:t xml:space="preserve"> </w:t>
      </w:r>
      <w:r>
        <w:rPr>
          <w:color w:val="242729"/>
          <w:sz w:val="23"/>
          <w:szCs w:val="23"/>
        </w:rPr>
        <w:t xml:space="preserve">aus einer im Projekt gespeicherten csv. zeilenweise ausgelesen. Eine Zeile entspricht einem Choice-Pair und damit einem Trial. Diese Zeilen werden mit jeder hinzukommenden Zeile untereinander geshuffelt und in </w:t>
      </w:r>
      <w:r>
        <w:rPr>
          <w:i/>
          <w:color w:val="242729"/>
          <w:sz w:val="23"/>
          <w:szCs w:val="23"/>
        </w:rPr>
        <w:t>all_gambles</w:t>
      </w:r>
      <w:r>
        <w:rPr>
          <w:color w:val="242729"/>
          <w:sz w:val="23"/>
          <w:szCs w:val="23"/>
        </w:rPr>
        <w:t xml:space="preserve"> zwischengespeichert. Danach werden sie in einer participant Variable abgespeichert, so dass sie über alle Runden hinweg gleich bleiben und von jeder Runde aus aufgerufen werden können. </w:t>
      </w:r>
    </w:p>
    <w:p w14:paraId="5729C848" w14:textId="77777777" w:rsidR="00E33FE7" w:rsidRDefault="00F019B4">
      <w:pPr>
        <w:shd w:val="clear" w:color="auto" w:fill="FFFFFF"/>
        <w:rPr>
          <w:color w:val="242729"/>
          <w:sz w:val="23"/>
          <w:szCs w:val="23"/>
        </w:rPr>
      </w:pPr>
      <w:r>
        <w:rPr>
          <w:color w:val="242729"/>
          <w:sz w:val="23"/>
          <w:szCs w:val="23"/>
        </w:rPr>
        <w:t>Darüber hinaus wird jede Runde (bei jedem Aufruf der Session in Abhän</w:t>
      </w:r>
      <w:r>
        <w:rPr>
          <w:color w:val="242729"/>
          <w:sz w:val="23"/>
          <w:szCs w:val="23"/>
        </w:rPr>
        <w:t xml:space="preserve">gigkeit der Rundennummer </w:t>
      </w:r>
      <w:r>
        <w:rPr>
          <w:b/>
          <w:color w:val="242729"/>
          <w:sz w:val="23"/>
          <w:szCs w:val="23"/>
        </w:rPr>
        <w:t>player.round.number</w:t>
      </w:r>
      <w:r>
        <w:rPr>
          <w:color w:val="242729"/>
          <w:sz w:val="23"/>
          <w:szCs w:val="23"/>
        </w:rPr>
        <w:t xml:space="preserve"> ein item dieser Liste (ein Trial) in Player Variable </w:t>
      </w:r>
      <w:r>
        <w:rPr>
          <w:b/>
          <w:color w:val="242729"/>
          <w:sz w:val="23"/>
          <w:szCs w:val="23"/>
        </w:rPr>
        <w:t>player.trial</w:t>
      </w:r>
      <w:r>
        <w:rPr>
          <w:color w:val="242729"/>
          <w:sz w:val="23"/>
          <w:szCs w:val="23"/>
        </w:rPr>
        <w:t xml:space="preserve"> abgespeichert.  Da die ausgelesene csv eine lange Liste ist und Listen nicht in player Variablen unterstützt werden, muss </w:t>
      </w:r>
      <w:r>
        <w:rPr>
          <w:b/>
          <w:color w:val="B45F06"/>
          <w:sz w:val="23"/>
          <w:szCs w:val="23"/>
        </w:rPr>
        <w:t>import</w:t>
      </w:r>
      <w:r>
        <w:rPr>
          <w:b/>
          <w:color w:val="242729"/>
          <w:sz w:val="23"/>
          <w:szCs w:val="23"/>
        </w:rPr>
        <w:t xml:space="preserve"> json </w:t>
      </w:r>
      <w:r>
        <w:rPr>
          <w:color w:val="242729"/>
          <w:sz w:val="23"/>
          <w:szCs w:val="23"/>
        </w:rPr>
        <w:t>(Modul in m</w:t>
      </w:r>
      <w:r>
        <w:rPr>
          <w:color w:val="242729"/>
          <w:sz w:val="23"/>
          <w:szCs w:val="23"/>
        </w:rPr>
        <w:t>odels.py oben aufrufen)</w:t>
      </w:r>
      <w:r>
        <w:rPr>
          <w:b/>
          <w:color w:val="242729"/>
          <w:sz w:val="23"/>
          <w:szCs w:val="23"/>
        </w:rPr>
        <w:t xml:space="preserve"> </w:t>
      </w:r>
      <w:r>
        <w:rPr>
          <w:color w:val="242729"/>
          <w:sz w:val="23"/>
          <w:szCs w:val="23"/>
        </w:rPr>
        <w:t>und json.dumps und json.loads für die Speicherung und das Laden dieser Liste benutzt werden.</w:t>
      </w:r>
    </w:p>
    <w:p w14:paraId="78F5694A" w14:textId="77777777" w:rsidR="00E33FE7" w:rsidRDefault="00E33FE7">
      <w:pPr>
        <w:shd w:val="clear" w:color="auto" w:fill="FFFFFF"/>
        <w:rPr>
          <w:color w:val="242729"/>
          <w:sz w:val="23"/>
          <w:szCs w:val="23"/>
        </w:rPr>
      </w:pPr>
    </w:p>
    <w:p w14:paraId="79D534BD" w14:textId="77777777" w:rsidR="00E33FE7" w:rsidRDefault="00F019B4">
      <w:pPr>
        <w:shd w:val="clear" w:color="auto" w:fill="FFFFFF"/>
        <w:rPr>
          <w:color w:val="242729"/>
          <w:sz w:val="23"/>
          <w:szCs w:val="23"/>
        </w:rPr>
      </w:pPr>
      <w:r>
        <w:rPr>
          <w:noProof/>
          <w:color w:val="242729"/>
          <w:sz w:val="23"/>
          <w:szCs w:val="23"/>
        </w:rPr>
        <w:lastRenderedPageBreak/>
        <w:drawing>
          <wp:inline distT="114300" distB="114300" distL="114300" distR="114300" wp14:anchorId="5F381C62" wp14:editId="06A5BF8F">
            <wp:extent cx="5943600" cy="2273300"/>
            <wp:effectExtent l="0" t="0" r="0" b="0"/>
            <wp:docPr id="9" name="image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png"/>
                    <pic:cNvPicPr preferRelativeResize="0"/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733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355366B" w14:textId="77777777" w:rsidR="00E33FE7" w:rsidRDefault="00E33FE7">
      <w:pPr>
        <w:shd w:val="clear" w:color="auto" w:fill="FFFFFF"/>
        <w:rPr>
          <w:color w:val="242729"/>
          <w:sz w:val="23"/>
          <w:szCs w:val="23"/>
        </w:rPr>
      </w:pPr>
    </w:p>
    <w:p w14:paraId="77154ECE" w14:textId="77777777" w:rsidR="00E33FE7" w:rsidRDefault="00F019B4">
      <w:pPr>
        <w:shd w:val="clear" w:color="auto" w:fill="FFFFFF"/>
        <w:rPr>
          <w:color w:val="242729"/>
          <w:sz w:val="23"/>
          <w:szCs w:val="23"/>
        </w:rPr>
      </w:pPr>
      <w:r>
        <w:rPr>
          <w:color w:val="242729"/>
          <w:sz w:val="23"/>
          <w:szCs w:val="23"/>
        </w:rPr>
        <w:t>Die Trials enthalten alle 2 Gamble Paare (die jeweils eine der Within-Bedingungen: Description oder Experience) abbilden sollen und bes</w:t>
      </w:r>
      <w:r>
        <w:rPr>
          <w:color w:val="242729"/>
          <w:sz w:val="23"/>
          <w:szCs w:val="23"/>
        </w:rPr>
        <w:t>tehen selbst noch einmal aus Einzelgambles bzw. Inner_Gambles.</w:t>
      </w:r>
    </w:p>
    <w:p w14:paraId="077D2DED" w14:textId="77777777" w:rsidR="00E33FE7" w:rsidRDefault="00E33FE7"/>
    <w:p w14:paraId="685795AB" w14:textId="77777777" w:rsidR="00E33FE7" w:rsidRDefault="00F019B4">
      <w:pPr>
        <w:shd w:val="clear" w:color="auto" w:fill="FFFFFF"/>
        <w:rPr>
          <w:color w:val="242729"/>
          <w:sz w:val="23"/>
          <w:szCs w:val="23"/>
        </w:rPr>
      </w:pPr>
      <w:r>
        <w:rPr>
          <w:color w:val="242729"/>
          <w:sz w:val="23"/>
          <w:szCs w:val="23"/>
        </w:rPr>
        <w:t>Trial wie im csv:</w:t>
      </w:r>
      <w:r>
        <w:rPr>
          <w:color w:val="242729"/>
          <w:sz w:val="23"/>
          <w:szCs w:val="23"/>
        </w:rPr>
        <w:tab/>
        <w:t>[A1 x, A1 y, A2 x, A2 y,B1 x, B1 y,B2 x, B2 y]</w:t>
      </w:r>
    </w:p>
    <w:p w14:paraId="0315A049" w14:textId="77777777" w:rsidR="00E33FE7" w:rsidRDefault="00F019B4">
      <w:pPr>
        <w:shd w:val="clear" w:color="auto" w:fill="FFFFFF"/>
        <w:rPr>
          <w:color w:val="242729"/>
          <w:sz w:val="23"/>
          <w:szCs w:val="23"/>
        </w:rPr>
      </w:pPr>
      <w:r>
        <w:rPr>
          <w:color w:val="242729"/>
          <w:sz w:val="23"/>
          <w:szCs w:val="23"/>
        </w:rPr>
        <w:t xml:space="preserve">Gamble_Pair: </w:t>
      </w:r>
      <w:r>
        <w:rPr>
          <w:color w:val="242729"/>
          <w:sz w:val="23"/>
          <w:szCs w:val="23"/>
        </w:rPr>
        <w:tab/>
        <w:t>[[A1 x, A1 y, A2 x, A2 y],[B1 x, B1 y,B2 x, B2 y]]</w:t>
      </w:r>
    </w:p>
    <w:p w14:paraId="6FB2B7DB" w14:textId="77777777" w:rsidR="00E33FE7" w:rsidRDefault="00F019B4">
      <w:pPr>
        <w:shd w:val="clear" w:color="auto" w:fill="FFFFFF"/>
        <w:rPr>
          <w:color w:val="242729"/>
          <w:sz w:val="23"/>
          <w:szCs w:val="23"/>
        </w:rPr>
      </w:pPr>
      <w:r>
        <w:rPr>
          <w:color w:val="242729"/>
          <w:sz w:val="23"/>
          <w:szCs w:val="23"/>
        </w:rPr>
        <w:t xml:space="preserve">Inner_Gamble </w:t>
      </w:r>
      <w:r>
        <w:rPr>
          <w:color w:val="242729"/>
          <w:sz w:val="23"/>
          <w:szCs w:val="23"/>
        </w:rPr>
        <w:tab/>
        <w:t>[[[A1 x, A1 y],[A2 x, A2 y]],[[B1 x, B1 y],[B2 x</w:t>
      </w:r>
      <w:r>
        <w:rPr>
          <w:color w:val="242729"/>
          <w:sz w:val="23"/>
          <w:szCs w:val="23"/>
        </w:rPr>
        <w:t>, B2 y]]]</w:t>
      </w:r>
    </w:p>
    <w:p w14:paraId="36443443" w14:textId="77777777" w:rsidR="00E33FE7" w:rsidRDefault="00E33FE7"/>
    <w:p w14:paraId="7195C7E0" w14:textId="77777777" w:rsidR="00E33FE7" w:rsidRDefault="00F019B4">
      <w:pPr>
        <w:rPr>
          <w:b/>
          <w:color w:val="B45F06"/>
        </w:rPr>
      </w:pPr>
      <w:r>
        <w:t xml:space="preserve">Um die Reihenfolge der Gamble_Pairs zu mischen und auch um die Reihenfolg einnerhalb der Gamble_Pairs (Reihenfolge der Inner_Gambles) zu mischen, muss die Trial Variable weiter prozessiert werden. Das passiert im file pages.py in der Funktion </w:t>
      </w:r>
      <w:r>
        <w:rPr>
          <w:b/>
          <w:color w:val="B45F06"/>
        </w:rPr>
        <w:t>va</w:t>
      </w:r>
      <w:r>
        <w:rPr>
          <w:b/>
          <w:color w:val="B45F06"/>
        </w:rPr>
        <w:t xml:space="preserve">rs_for_template() </w:t>
      </w:r>
    </w:p>
    <w:p w14:paraId="1A21DEE7" w14:textId="77777777" w:rsidR="00E33FE7" w:rsidRDefault="00F019B4">
      <w:r>
        <w:t xml:space="preserve">Dort werden aus der Variable trial jeweils die einzelnen Paare erstellt und auf den jeweiligen Leveln gemischt/geshuffelt. Danach wird die Variable </w:t>
      </w:r>
      <w:r>
        <w:rPr>
          <w:b/>
          <w:color w:val="351C75"/>
        </w:rPr>
        <w:t>new_trial</w:t>
      </w:r>
      <w:r>
        <w:t xml:space="preserve"> aus den neuen gemischten Einzelgambles und neuen gemischten Gamble Paaren erste</w:t>
      </w:r>
      <w:r>
        <w:t xml:space="preserve">llt. Dieses Vorgehen ist notwendig, um die innere Struktur und Beziehung der Gambles zueinander nicht aufzulösen. Sonst wuerde Paare mit 2 Wahrscheinlichkeiten entstehen oder A- und B-Paare miteinander vermengt werden. Zuletzt werden die Einzelgambles den </w:t>
      </w:r>
      <w:r>
        <w:t xml:space="preserve">Einzelvariablen zugeteilt, so dass sie im HTML Template zugeordnet werden können. </w:t>
      </w:r>
    </w:p>
    <w:p w14:paraId="20710795" w14:textId="77777777" w:rsidR="00E33FE7" w:rsidRDefault="00E33FE7"/>
    <w:p w14:paraId="2B3C936E" w14:textId="77777777" w:rsidR="00E33FE7" w:rsidRDefault="00F019B4">
      <w:r>
        <w:rPr>
          <w:noProof/>
        </w:rPr>
        <w:lastRenderedPageBreak/>
        <w:drawing>
          <wp:inline distT="114300" distB="114300" distL="114300" distR="114300" wp14:anchorId="1FB29044" wp14:editId="205546D7">
            <wp:extent cx="5731200" cy="3822700"/>
            <wp:effectExtent l="0" t="0" r="0" b="0"/>
            <wp:docPr id="7" name="image1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1.png"/>
                    <pic:cNvPicPr preferRelativeResize="0"/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38227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114300" distB="114300" distL="114300" distR="114300" wp14:anchorId="028B5A2F" wp14:editId="370F79C4">
            <wp:extent cx="5731200" cy="3276600"/>
            <wp:effectExtent l="0" t="0" r="0" b="0"/>
            <wp:docPr id="5" name="image9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.png"/>
                    <pic:cNvPicPr preferRelativeResize="0"/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3276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DF0B48F" w14:textId="77777777" w:rsidR="00E33FE7" w:rsidRDefault="00F019B4">
      <w:pPr>
        <w:pStyle w:val="Heading2"/>
      </w:pPr>
      <w:bookmarkStart w:id="7" w:name="_gby1hfxjp6yl" w:colFirst="0" w:colLast="0"/>
      <w:bookmarkEnd w:id="7"/>
      <w:r>
        <w:t>6. Experience Sampling: Kartendeck Generierung</w:t>
      </w:r>
    </w:p>
    <w:p w14:paraId="264BA45F" w14:textId="77777777" w:rsidR="00E33FE7" w:rsidRDefault="00F019B4">
      <w:r>
        <w:t>Das Experience Sampling Game muss mit den jeweils ausgelesenen Gamble-Parameteren erstellt werden. Das heisst, ein Gamble,</w:t>
      </w:r>
      <w:r>
        <w:t xml:space="preserve"> das 50 Points mit einer Wahrscheinlichkeit von 70% und 20 Points mit einer Wahrscheinlichkeit von 30% muss auch genau so erscheinen in dem Experience Sampling Game. </w:t>
      </w:r>
    </w:p>
    <w:p w14:paraId="3EEDA2DC" w14:textId="77777777" w:rsidR="00E33FE7" w:rsidRDefault="00E33FE7"/>
    <w:p w14:paraId="3D8D9D4D" w14:textId="77777777" w:rsidR="00E33FE7" w:rsidRDefault="00F019B4">
      <w:r>
        <w:lastRenderedPageBreak/>
        <w:t>Um das zu gewährleisten habe ich die class Variable MakeExpDeck() gebaut:</w:t>
      </w:r>
      <w:r>
        <w:rPr>
          <w:noProof/>
        </w:rPr>
        <w:drawing>
          <wp:inline distT="114300" distB="114300" distL="114300" distR="114300" wp14:anchorId="67BF32FD" wp14:editId="2D13FC23">
            <wp:extent cx="5731200" cy="1778000"/>
            <wp:effectExtent l="0" t="0" r="0" b="0"/>
            <wp:docPr id="4" name="image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.png"/>
                    <pic:cNvPicPr preferRelativeResize="0"/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1778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CD86278" w14:textId="77777777" w:rsidR="00E33FE7" w:rsidRDefault="00E33FE7"/>
    <w:p w14:paraId="14468B16" w14:textId="77777777" w:rsidR="00E33FE7" w:rsidRDefault="00E33FE7"/>
    <w:p w14:paraId="71527746" w14:textId="77777777" w:rsidR="00E33FE7" w:rsidRDefault="00E33FE7"/>
    <w:p w14:paraId="03B69FAF" w14:textId="77777777" w:rsidR="00E33FE7" w:rsidRDefault="00F019B4">
      <w:r>
        <w:t>Gespeicher</w:t>
      </w:r>
      <w:r>
        <w:t xml:space="preserve">te Variablen App “OmEx_Lottery”: </w:t>
      </w:r>
    </w:p>
    <w:p w14:paraId="1018BBBE" w14:textId="77777777" w:rsidR="00E33FE7" w:rsidRDefault="00E33FE7"/>
    <w:p w14:paraId="1FE72039" w14:textId="77777777" w:rsidR="00E33FE7" w:rsidRDefault="00E33FE7"/>
    <w:sectPr w:rsidR="00E33FE7">
      <w:headerReference w:type="default" r:id="rId18"/>
      <w:pgSz w:w="11906" w:h="16838"/>
      <w:pgMar w:top="1440" w:right="1440" w:bottom="72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CED6A9" w14:textId="77777777" w:rsidR="00F019B4" w:rsidRDefault="00F019B4">
      <w:pPr>
        <w:spacing w:line="240" w:lineRule="auto"/>
      </w:pPr>
      <w:r>
        <w:separator/>
      </w:r>
    </w:p>
  </w:endnote>
  <w:endnote w:type="continuationSeparator" w:id="0">
    <w:p w14:paraId="2CE2D679" w14:textId="77777777" w:rsidR="00F019B4" w:rsidRDefault="00F019B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4235C7" w14:textId="77777777" w:rsidR="00F019B4" w:rsidRDefault="00F019B4">
      <w:pPr>
        <w:spacing w:line="240" w:lineRule="auto"/>
      </w:pPr>
      <w:r>
        <w:separator/>
      </w:r>
    </w:p>
  </w:footnote>
  <w:footnote w:type="continuationSeparator" w:id="0">
    <w:p w14:paraId="3F5418C0" w14:textId="77777777" w:rsidR="00F019B4" w:rsidRDefault="00F019B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F41368" w14:textId="77777777" w:rsidR="00E33FE7" w:rsidRDefault="00E33FE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EF2BB5"/>
    <w:multiLevelType w:val="multilevel"/>
    <w:tmpl w:val="F68CEB1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8BA5204"/>
    <w:multiLevelType w:val="multilevel"/>
    <w:tmpl w:val="4ECEAA1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323C634F"/>
    <w:multiLevelType w:val="multilevel"/>
    <w:tmpl w:val="100E53B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3EE21F54"/>
    <w:multiLevelType w:val="multilevel"/>
    <w:tmpl w:val="0C8E167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FE7"/>
    <w:rsid w:val="00C865C2"/>
    <w:rsid w:val="00E33FE7"/>
    <w:rsid w:val="00F01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B94F0CD"/>
  <w15:docId w15:val="{3475F139-53B1-904B-A7A0-F40C71E15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C865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639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994</Words>
  <Characters>5672</Characters>
  <Application>Microsoft Office Word</Application>
  <DocSecurity>0</DocSecurity>
  <Lines>47</Lines>
  <Paragraphs>13</Paragraphs>
  <ScaleCrop>false</ScaleCrop>
  <Company/>
  <LinksUpToDate>false</LinksUpToDate>
  <CharactersWithSpaces>6653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Miriam Kachelmann</cp:lastModifiedBy>
  <cp:revision>2</cp:revision>
  <dcterms:created xsi:type="dcterms:W3CDTF">2020-12-18T13:53:00Z</dcterms:created>
  <dcterms:modified xsi:type="dcterms:W3CDTF">2020-12-18T13:53:00Z</dcterms:modified>
</cp:coreProperties>
</file>