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25FF3" w14:textId="2997438B" w:rsidR="00754A69" w:rsidRPr="00754A69" w:rsidRDefault="00754A69" w:rsidP="00754A69">
      <w:pPr>
        <w:spacing w:after="80"/>
        <w:rPr>
          <w:rFonts w:asciiTheme="majorHAnsi" w:hAnsiTheme="majorHAnsi"/>
          <w:b/>
          <w:sz w:val="24"/>
          <w:szCs w:val="24"/>
        </w:rPr>
      </w:pPr>
      <w:r w:rsidRPr="00754A69">
        <w:rPr>
          <w:rFonts w:asciiTheme="majorHAnsi" w:hAnsiTheme="majorHAnsi"/>
          <w:b/>
          <w:sz w:val="24"/>
          <w:szCs w:val="24"/>
        </w:rPr>
        <w:t xml:space="preserve">Instructions </w:t>
      </w:r>
    </w:p>
    <w:p w14:paraId="4987AEFD" w14:textId="3965BA40" w:rsidR="00754A69" w:rsidRPr="00754A69" w:rsidRDefault="00754A69" w:rsidP="00754A69">
      <w:pPr>
        <w:spacing w:after="80"/>
        <w:rPr>
          <w:rFonts w:asciiTheme="majorHAnsi" w:hAnsiTheme="majorHAnsi"/>
          <w:sz w:val="24"/>
          <w:szCs w:val="24"/>
        </w:rPr>
      </w:pPr>
      <w:r w:rsidRPr="00754A69">
        <w:rPr>
          <w:rFonts w:asciiTheme="majorHAnsi" w:hAnsiTheme="majorHAnsi"/>
          <w:sz w:val="24"/>
          <w:szCs w:val="24"/>
        </w:rPr>
        <w:t xml:space="preserve">In this experiment again one half of participants </w:t>
      </w:r>
      <w:r w:rsidR="00B76311">
        <w:rPr>
          <w:rFonts w:asciiTheme="majorHAnsi" w:hAnsiTheme="majorHAnsi"/>
          <w:sz w:val="24"/>
          <w:szCs w:val="24"/>
        </w:rPr>
        <w:t>are</w:t>
      </w:r>
      <w:r w:rsidRPr="00754A69">
        <w:rPr>
          <w:rFonts w:asciiTheme="majorHAnsi" w:hAnsiTheme="majorHAnsi"/>
          <w:sz w:val="24"/>
          <w:szCs w:val="24"/>
        </w:rPr>
        <w:t xml:space="preserve"> assigned the role of person A, and the other half of participants </w:t>
      </w:r>
      <w:r w:rsidR="00B76311">
        <w:rPr>
          <w:rFonts w:asciiTheme="majorHAnsi" w:hAnsiTheme="majorHAnsi"/>
          <w:sz w:val="24"/>
          <w:szCs w:val="24"/>
        </w:rPr>
        <w:t>are</w:t>
      </w:r>
      <w:r w:rsidRPr="00754A69">
        <w:rPr>
          <w:rFonts w:asciiTheme="majorHAnsi" w:hAnsiTheme="majorHAnsi"/>
          <w:sz w:val="24"/>
          <w:szCs w:val="24"/>
        </w:rPr>
        <w:t xml:space="preserve"> assigned the role of </w:t>
      </w:r>
      <w:r w:rsidR="003F3990">
        <w:rPr>
          <w:rFonts w:asciiTheme="majorHAnsi" w:hAnsiTheme="majorHAnsi"/>
          <w:sz w:val="24"/>
          <w:szCs w:val="24"/>
        </w:rPr>
        <w:t xml:space="preserve">person </w:t>
      </w:r>
      <w:r w:rsidRPr="00754A69">
        <w:rPr>
          <w:rFonts w:asciiTheme="majorHAnsi" w:hAnsiTheme="majorHAnsi"/>
          <w:sz w:val="24"/>
          <w:szCs w:val="24"/>
        </w:rPr>
        <w:t xml:space="preserve">B. Each person A is randomly assigned to </w:t>
      </w:r>
      <w:r w:rsidR="00C02217">
        <w:rPr>
          <w:rFonts w:asciiTheme="majorHAnsi" w:hAnsiTheme="majorHAnsi"/>
          <w:sz w:val="24"/>
          <w:szCs w:val="24"/>
        </w:rPr>
        <w:t>a</w:t>
      </w:r>
      <w:r w:rsidRPr="00754A69">
        <w:rPr>
          <w:rFonts w:asciiTheme="majorHAnsi" w:hAnsiTheme="majorHAnsi"/>
          <w:sz w:val="24"/>
          <w:szCs w:val="24"/>
        </w:rPr>
        <w:t xml:space="preserve"> person B.</w:t>
      </w:r>
    </w:p>
    <w:p w14:paraId="75510536" w14:textId="3F6B5D94" w:rsidR="00754A69" w:rsidRPr="00754A69" w:rsidRDefault="00754A69" w:rsidP="00754A69">
      <w:pPr>
        <w:spacing w:after="80"/>
        <w:rPr>
          <w:rFonts w:asciiTheme="majorHAnsi" w:hAnsiTheme="majorHAnsi"/>
          <w:sz w:val="24"/>
          <w:szCs w:val="24"/>
        </w:rPr>
      </w:pPr>
      <w:r w:rsidRPr="00754A69">
        <w:rPr>
          <w:rFonts w:asciiTheme="majorHAnsi" w:hAnsiTheme="majorHAnsi"/>
          <w:sz w:val="24"/>
          <w:szCs w:val="24"/>
        </w:rPr>
        <w:t xml:space="preserve">In each pair, </w:t>
      </w:r>
      <w:r w:rsidRPr="00754A69">
        <w:rPr>
          <w:rFonts w:asciiTheme="majorHAnsi" w:hAnsiTheme="majorHAnsi"/>
          <w:b/>
          <w:sz w:val="24"/>
          <w:szCs w:val="24"/>
        </w:rPr>
        <w:t>person A makes an offer</w:t>
      </w:r>
      <w:r w:rsidRPr="00754A69">
        <w:rPr>
          <w:rFonts w:asciiTheme="majorHAnsi" w:hAnsiTheme="majorHAnsi"/>
          <w:sz w:val="24"/>
          <w:szCs w:val="24"/>
        </w:rPr>
        <w:t xml:space="preserve"> of how to distribute an amount of </w:t>
      </w:r>
      <w:r w:rsidRPr="00754A69">
        <w:rPr>
          <w:rFonts w:asciiTheme="majorHAnsi" w:hAnsiTheme="majorHAnsi"/>
          <w:b/>
          <w:sz w:val="24"/>
          <w:szCs w:val="24"/>
        </w:rPr>
        <w:t>E$ 100</w:t>
      </w:r>
      <w:r w:rsidRPr="00754A69">
        <w:rPr>
          <w:rFonts w:asciiTheme="majorHAnsi" w:hAnsiTheme="majorHAnsi"/>
          <w:sz w:val="24"/>
          <w:szCs w:val="24"/>
        </w:rPr>
        <w:t xml:space="preserve">. Specifically, Person A says how much of the E$ 100 (between E$ </w:t>
      </w:r>
      <w:r w:rsidR="00653C28">
        <w:rPr>
          <w:rFonts w:asciiTheme="majorHAnsi" w:hAnsiTheme="majorHAnsi"/>
          <w:sz w:val="24"/>
          <w:szCs w:val="24"/>
        </w:rPr>
        <w:t>1</w:t>
      </w:r>
      <w:r w:rsidRPr="00754A69">
        <w:rPr>
          <w:rFonts w:asciiTheme="majorHAnsi" w:hAnsiTheme="majorHAnsi"/>
          <w:sz w:val="24"/>
          <w:szCs w:val="24"/>
        </w:rPr>
        <w:t xml:space="preserve"> and E$ 100</w:t>
      </w:r>
      <w:r w:rsidR="00B22FF4">
        <w:rPr>
          <w:rFonts w:asciiTheme="majorHAnsi" w:hAnsiTheme="majorHAnsi"/>
          <w:sz w:val="24"/>
          <w:szCs w:val="24"/>
        </w:rPr>
        <w:t>, integer number</w:t>
      </w:r>
      <w:r w:rsidRPr="00754A69">
        <w:rPr>
          <w:rFonts w:asciiTheme="majorHAnsi" w:hAnsiTheme="majorHAnsi"/>
          <w:sz w:val="24"/>
          <w:szCs w:val="24"/>
        </w:rPr>
        <w:t xml:space="preserve">) she would give to Person B. Then, </w:t>
      </w:r>
      <w:r w:rsidRPr="00754A69">
        <w:rPr>
          <w:rFonts w:asciiTheme="majorHAnsi" w:hAnsiTheme="majorHAnsi"/>
          <w:b/>
          <w:sz w:val="24"/>
          <w:szCs w:val="24"/>
        </w:rPr>
        <w:t>Person B</w:t>
      </w:r>
      <w:r w:rsidRPr="00754A69">
        <w:rPr>
          <w:rFonts w:asciiTheme="majorHAnsi" w:hAnsiTheme="majorHAnsi"/>
          <w:sz w:val="24"/>
          <w:szCs w:val="24"/>
        </w:rPr>
        <w:t xml:space="preserve"> has to decide whether he </w:t>
      </w:r>
      <w:r w:rsidRPr="00754A69">
        <w:rPr>
          <w:rFonts w:asciiTheme="majorHAnsi" w:hAnsiTheme="majorHAnsi"/>
          <w:b/>
          <w:sz w:val="24"/>
          <w:szCs w:val="24"/>
        </w:rPr>
        <w:t>accepts or rejects</w:t>
      </w:r>
      <w:r w:rsidRPr="00754A69">
        <w:rPr>
          <w:rFonts w:asciiTheme="majorHAnsi" w:hAnsiTheme="majorHAnsi"/>
          <w:sz w:val="24"/>
          <w:szCs w:val="24"/>
        </w:rPr>
        <w:t xml:space="preserve"> this proposal. If Person B accepts the proposal, then Person A’s distribution will be implemented. If Person B rejects the proposal, then both Person A and Person B will receive E$ 0, i.e. nothing.</w:t>
      </w:r>
    </w:p>
    <w:p w14:paraId="4041D8A3" w14:textId="77777777" w:rsidR="00754A69" w:rsidRPr="00754A69" w:rsidRDefault="00754A69" w:rsidP="00754A69">
      <w:pPr>
        <w:spacing w:after="80"/>
        <w:rPr>
          <w:rFonts w:asciiTheme="majorHAnsi" w:hAnsiTheme="majorHAnsi"/>
          <w:sz w:val="24"/>
          <w:szCs w:val="24"/>
        </w:rPr>
      </w:pPr>
      <w:r w:rsidRPr="00754A69">
        <w:rPr>
          <w:rFonts w:asciiTheme="majorHAnsi" w:hAnsiTheme="majorHAnsi"/>
          <w:sz w:val="24"/>
          <w:szCs w:val="24"/>
        </w:rPr>
        <w:t>This ends the interaction.</w:t>
      </w:r>
    </w:p>
    <w:p w14:paraId="785395CB" w14:textId="77777777" w:rsidR="00AC3163" w:rsidRPr="00754A69" w:rsidRDefault="00AC3163">
      <w:pPr>
        <w:rPr>
          <w:rFonts w:asciiTheme="majorHAnsi" w:hAnsiTheme="majorHAnsi"/>
        </w:rPr>
      </w:pPr>
      <w:bookmarkStart w:id="0" w:name="_GoBack"/>
      <w:bookmarkEnd w:id="0"/>
    </w:p>
    <w:sectPr w:rsidR="00AC3163" w:rsidRPr="00754A69" w:rsidSect="00DB0A3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I3tzAztzQxtDQ0MLFQ0lEKTi0uzszPAykwrAUACTUaJiwAAAA="/>
  </w:docVars>
  <w:rsids>
    <w:rsidRoot w:val="00754A69"/>
    <w:rsid w:val="000433CD"/>
    <w:rsid w:val="00124AE8"/>
    <w:rsid w:val="003F3990"/>
    <w:rsid w:val="00653C28"/>
    <w:rsid w:val="00754A69"/>
    <w:rsid w:val="007F0CAB"/>
    <w:rsid w:val="007F5CF5"/>
    <w:rsid w:val="008457A8"/>
    <w:rsid w:val="00AC3163"/>
    <w:rsid w:val="00AC5F5A"/>
    <w:rsid w:val="00B22FF4"/>
    <w:rsid w:val="00B76311"/>
    <w:rsid w:val="00C02217"/>
    <w:rsid w:val="00DB0A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6F1AF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54A69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72</Words>
  <Characters>633</Characters>
  <Application>Microsoft Office Word</Application>
  <DocSecurity>0</DocSecurity>
  <Lines>31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Greiner</dc:creator>
  <cp:keywords/>
  <dc:description/>
  <cp:lastModifiedBy>Si Chen</cp:lastModifiedBy>
  <cp:revision>5</cp:revision>
  <dcterms:created xsi:type="dcterms:W3CDTF">2021-04-13T09:12:00Z</dcterms:created>
  <dcterms:modified xsi:type="dcterms:W3CDTF">2021-04-13T13:32:00Z</dcterms:modified>
</cp:coreProperties>
</file>