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18A86" w14:textId="4FDAA453" w:rsidR="00C24353" w:rsidRDefault="00833021" w:rsidP="00833021">
      <w:pPr>
        <w:jc w:val="center"/>
        <w:rPr>
          <w:b/>
          <w:bCs/>
        </w:rPr>
      </w:pPr>
      <w:r w:rsidRPr="00833021">
        <w:rPr>
          <w:b/>
          <w:bCs/>
        </w:rPr>
        <w:t>Open questions about the experiment</w:t>
      </w:r>
    </w:p>
    <w:p w14:paraId="2C873B80" w14:textId="77777777" w:rsidR="00833021" w:rsidRDefault="00833021" w:rsidP="00833021">
      <w:pPr>
        <w:jc w:val="center"/>
        <w:rPr>
          <w:b/>
          <w:bCs/>
        </w:rPr>
      </w:pPr>
    </w:p>
    <w:p w14:paraId="145E6D9A" w14:textId="0D40E858" w:rsidR="003A538F" w:rsidRDefault="00303A8B" w:rsidP="003A538F">
      <w:pPr>
        <w:pStyle w:val="ListParagraph"/>
        <w:numPr>
          <w:ilvl w:val="0"/>
          <w:numId w:val="1"/>
        </w:numPr>
        <w:spacing w:after="360"/>
        <w:ind w:left="714" w:hanging="357"/>
        <w:rPr>
          <w:lang w:val="en-US"/>
        </w:rPr>
      </w:pPr>
      <w:r w:rsidRPr="00303A8B">
        <w:rPr>
          <w:lang w:val="en-US"/>
        </w:rPr>
        <w:t>Wording of dec. Fs.: How should we translate „zurückhalten“?</w:t>
      </w:r>
      <w:r>
        <w:rPr>
          <w:lang w:val="en-US"/>
        </w:rPr>
        <w:t xml:space="preserve"> </w:t>
      </w:r>
      <w:r w:rsidR="003A538F">
        <w:rPr>
          <w:lang w:val="en-US"/>
        </w:rPr>
        <w:t>(hold back, retain, hide, etc.).</w:t>
      </w:r>
      <w:r w:rsidR="0064536C">
        <w:rPr>
          <w:lang w:val="en-US"/>
        </w:rPr>
        <w:br/>
      </w:r>
    </w:p>
    <w:p w14:paraId="3A4FA5DF" w14:textId="0E1E2561" w:rsidR="007A2510" w:rsidRDefault="007A2510" w:rsidP="003A538F">
      <w:pPr>
        <w:pStyle w:val="ListParagraph"/>
        <w:numPr>
          <w:ilvl w:val="0"/>
          <w:numId w:val="1"/>
        </w:numPr>
        <w:spacing w:after="360"/>
        <w:ind w:left="714" w:hanging="357"/>
        <w:rPr>
          <w:lang w:val="en-US"/>
        </w:rPr>
      </w:pPr>
      <w:r>
        <w:rPr>
          <w:lang w:val="en-US"/>
        </w:rPr>
        <w:t>Wording of the target variable: Risk tolerance vs. risk level?</w:t>
      </w:r>
      <w:r w:rsidR="0064536C">
        <w:rPr>
          <w:lang w:val="en-US"/>
        </w:rPr>
        <w:br/>
      </w:r>
    </w:p>
    <w:p w14:paraId="5B94DCBE" w14:textId="0E67BDA9" w:rsidR="0040626B" w:rsidRDefault="0040626B" w:rsidP="003A538F">
      <w:pPr>
        <w:pStyle w:val="ListParagraph"/>
        <w:numPr>
          <w:ilvl w:val="0"/>
          <w:numId w:val="1"/>
        </w:numPr>
        <w:spacing w:after="360"/>
        <w:ind w:left="714" w:hanging="357"/>
        <w:rPr>
          <w:lang w:val="en-US"/>
        </w:rPr>
      </w:pPr>
      <w:r>
        <w:rPr>
          <w:lang w:val="en-US"/>
        </w:rPr>
        <w:t>Lotteries:</w:t>
      </w:r>
    </w:p>
    <w:p w14:paraId="06ADC660" w14:textId="3EAF7AE9" w:rsidR="0040626B" w:rsidRDefault="0040626B" w:rsidP="0040626B">
      <w:pPr>
        <w:pStyle w:val="ListParagraph"/>
        <w:numPr>
          <w:ilvl w:val="1"/>
          <w:numId w:val="1"/>
        </w:numPr>
        <w:spacing w:after="360"/>
        <w:rPr>
          <w:lang w:val="en-US"/>
        </w:rPr>
      </w:pPr>
      <w:r>
        <w:rPr>
          <w:lang w:val="en-US"/>
        </w:rPr>
        <w:t xml:space="preserve">Should we use the same set of lotteries for both </w:t>
      </w:r>
      <w:r w:rsidR="00287D89">
        <w:rPr>
          <w:lang w:val="en-US"/>
        </w:rPr>
        <w:t>treatment and baseline</w:t>
      </w:r>
      <w:r>
        <w:rPr>
          <w:lang w:val="en-US"/>
        </w:rPr>
        <w:t>?</w:t>
      </w:r>
    </w:p>
    <w:p w14:paraId="0E2BD426" w14:textId="358CB090" w:rsidR="0040626B" w:rsidRDefault="0040626B" w:rsidP="0040626B">
      <w:pPr>
        <w:pStyle w:val="ListParagraph"/>
        <w:numPr>
          <w:ilvl w:val="1"/>
          <w:numId w:val="1"/>
        </w:numPr>
        <w:spacing w:after="360"/>
        <w:rPr>
          <w:lang w:val="en-US"/>
        </w:rPr>
      </w:pPr>
      <w:r>
        <w:rPr>
          <w:lang w:val="en-US"/>
        </w:rPr>
        <w:t>Should we show the same order of lotteries at the presentation page?</w:t>
      </w:r>
      <w:r w:rsidR="0064536C">
        <w:rPr>
          <w:lang w:val="en-US"/>
        </w:rPr>
        <w:br/>
      </w:r>
    </w:p>
    <w:p w14:paraId="7AD381A4" w14:textId="715E523C" w:rsidR="006A256F" w:rsidRDefault="006A256F" w:rsidP="006A256F">
      <w:pPr>
        <w:pStyle w:val="ListParagraph"/>
        <w:numPr>
          <w:ilvl w:val="0"/>
          <w:numId w:val="1"/>
        </w:numPr>
        <w:spacing w:after="360"/>
        <w:rPr>
          <w:lang w:val="en-US"/>
        </w:rPr>
      </w:pPr>
      <w:r>
        <w:rPr>
          <w:lang w:val="en-US"/>
        </w:rPr>
        <w:t xml:space="preserve">In the current state, we have a larger timely distance between the presentation of lotteries and </w:t>
      </w:r>
      <w:r w:rsidR="006863D3">
        <w:rPr>
          <w:lang w:val="en-US"/>
        </w:rPr>
        <w:t>the elicitation of the WTP in round 1 vs. round 2; this is because in round 1, we include the page “</w:t>
      </w:r>
      <w:r w:rsidR="00C26E0A">
        <w:rPr>
          <w:lang w:val="en-US"/>
        </w:rPr>
        <w:t>Explanation of the AI system” in between -&gt; is this a problem?</w:t>
      </w:r>
      <w:r w:rsidR="0064536C">
        <w:rPr>
          <w:lang w:val="en-US"/>
        </w:rPr>
        <w:br/>
      </w:r>
    </w:p>
    <w:p w14:paraId="07744E43" w14:textId="2C1439D7" w:rsidR="00C26E0A" w:rsidRDefault="00C26E0A" w:rsidP="006A256F">
      <w:pPr>
        <w:pStyle w:val="ListParagraph"/>
        <w:numPr>
          <w:ilvl w:val="0"/>
          <w:numId w:val="1"/>
        </w:numPr>
        <w:spacing w:after="360"/>
        <w:rPr>
          <w:lang w:val="en-US"/>
        </w:rPr>
      </w:pPr>
      <w:r>
        <w:rPr>
          <w:lang w:val="en-US"/>
        </w:rPr>
        <w:t xml:space="preserve">In the current state, we </w:t>
      </w:r>
      <w:r w:rsidR="000F0F9C">
        <w:rPr>
          <w:lang w:val="en-US"/>
        </w:rPr>
        <w:t xml:space="preserve">gather the perceived performance of the AI system with two distinct variables (perceived accuracy and perceived rmse) -&gt; Can we </w:t>
      </w:r>
      <w:r w:rsidR="00542C50">
        <w:rPr>
          <w:lang w:val="en-US"/>
        </w:rPr>
        <w:t>remove on of these in order to simplify the experiment?</w:t>
      </w:r>
    </w:p>
    <w:p w14:paraId="0727E79C" w14:textId="709F479C" w:rsidR="00833021" w:rsidRPr="00303A8B" w:rsidRDefault="00833021" w:rsidP="0040626B">
      <w:pPr>
        <w:pStyle w:val="ListParagraph"/>
        <w:spacing w:after="360"/>
        <w:ind w:left="714"/>
        <w:rPr>
          <w:lang w:val="en-US"/>
        </w:rPr>
      </w:pPr>
    </w:p>
    <w:sectPr w:rsidR="00833021" w:rsidRPr="00303A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A3CE2"/>
    <w:multiLevelType w:val="hybridMultilevel"/>
    <w:tmpl w:val="EEB8C8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2354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DD8"/>
    <w:rsid w:val="000B56D1"/>
    <w:rsid w:val="000F0F9C"/>
    <w:rsid w:val="00143DD8"/>
    <w:rsid w:val="00287D89"/>
    <w:rsid w:val="00303A8B"/>
    <w:rsid w:val="003A538F"/>
    <w:rsid w:val="0040626B"/>
    <w:rsid w:val="00542C50"/>
    <w:rsid w:val="0064536C"/>
    <w:rsid w:val="006863D3"/>
    <w:rsid w:val="006A256F"/>
    <w:rsid w:val="007A2510"/>
    <w:rsid w:val="00833021"/>
    <w:rsid w:val="00C24353"/>
    <w:rsid w:val="00C2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7C38"/>
  <w15:chartTrackingRefBased/>
  <w15:docId w15:val="{FE2FF010-0145-48FE-B26C-388DC6B0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0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709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Zacharias</dc:creator>
  <cp:keywords/>
  <dc:description/>
  <cp:lastModifiedBy>Jan Zacharias</cp:lastModifiedBy>
  <cp:revision>13</cp:revision>
  <dcterms:created xsi:type="dcterms:W3CDTF">2023-03-16T09:41:00Z</dcterms:created>
  <dcterms:modified xsi:type="dcterms:W3CDTF">2023-03-16T09:49:00Z</dcterms:modified>
</cp:coreProperties>
</file>