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55236B7C" w:rsidR="0009001E" w:rsidRDefault="0090722C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Scrambled Eggs, Hash Brown, Sausage, Pancakes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927CF9B" w14:textId="39870B02" w:rsidR="00493EF6" w:rsidRDefault="002D3EF5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Pop Corn Chicken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Bacon</w:t>
            </w:r>
            <w:r w:rsidR="0009001E">
              <w:rPr>
                <w:rFonts w:ascii="Century Gothic" w:hAnsi="Century Gothic" w:cstheme="minorHAnsi"/>
                <w:sz w:val="16"/>
                <w:szCs w:val="16"/>
              </w:rPr>
              <w:t xml:space="preserve"> Grill Cheese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Chicken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Meatball Hero</w:t>
            </w:r>
          </w:p>
          <w:p w14:paraId="159F0E57" w14:textId="066A0563" w:rsidR="00B36D6D" w:rsidRPr="00B8796A" w:rsidRDefault="0009001E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="00E97148">
              <w:rPr>
                <w:rFonts w:ascii="Century Gothic" w:hAnsi="Century Gothic" w:cstheme="minorHAnsi"/>
                <w:sz w:val="16"/>
                <w:szCs w:val="16"/>
              </w:rPr>
              <w:t>Bacon Chicken</w:t>
            </w:r>
            <w:r w:rsidR="003E2C22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B.B.Q. </w:t>
            </w:r>
            <w:r w:rsidR="006635DA">
              <w:rPr>
                <w:rFonts w:ascii="Century Gothic" w:hAnsi="Century Gothic"/>
                <w:sz w:val="16"/>
                <w:szCs w:val="16"/>
              </w:rPr>
              <w:t>Pulled Pork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635DA">
              <w:rPr>
                <w:rFonts w:ascii="Century Gothic" w:hAnsi="Century Gothic"/>
                <w:sz w:val="16"/>
                <w:szCs w:val="16"/>
              </w:rPr>
              <w:t>Sandwich</w:t>
            </w: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Spaghetti &amp; Meatballs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ECFF2AB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6B6D7D">
              <w:rPr>
                <w:rFonts w:ascii="Century Gothic" w:hAnsi="Century Gothic"/>
                <w:sz w:val="16"/>
                <w:szCs w:val="16"/>
              </w:rPr>
              <w:t>Beyond Meatball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Default="00E5458E" w:rsidP="0041161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30AC0">
              <w:rPr>
                <w:noProof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17D46D6C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Beyond </w:t>
            </w:r>
            <w:r w:rsidR="00215B7B"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Noodle Soup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Tenders Chicken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French Fries</w:t>
            </w:r>
          </w:p>
          <w:p w14:paraId="65836C18" w14:textId="1278AE97" w:rsidR="00E5458E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Waffle Fries</w:t>
            </w:r>
          </w:p>
          <w:p w14:paraId="1F366D9E" w14:textId="36E72AD6" w:rsidR="00E5458E" w:rsidRPr="00B8796A" w:rsidRDefault="00E5458E" w:rsidP="003877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2B9F" w14:textId="77777777" w:rsidR="001C7052" w:rsidRDefault="001C7052" w:rsidP="00554B25">
      <w:pPr>
        <w:spacing w:after="0" w:line="240" w:lineRule="auto"/>
      </w:pPr>
      <w:r>
        <w:separator/>
      </w:r>
    </w:p>
  </w:endnote>
  <w:endnote w:type="continuationSeparator" w:id="0">
    <w:p w14:paraId="3B580D84" w14:textId="77777777" w:rsidR="001C7052" w:rsidRDefault="001C7052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0F6B" w14:textId="77777777" w:rsidR="001C7052" w:rsidRDefault="001C7052" w:rsidP="00554B25">
      <w:pPr>
        <w:spacing w:after="0" w:line="240" w:lineRule="auto"/>
      </w:pPr>
      <w:r>
        <w:separator/>
      </w:r>
    </w:p>
  </w:footnote>
  <w:footnote w:type="continuationSeparator" w:id="0">
    <w:p w14:paraId="5846EC5F" w14:textId="77777777" w:rsidR="001C7052" w:rsidRDefault="001C7052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442C6F79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05">
      <w:rPr>
        <w:rFonts w:ascii="Century Gothic" w:hAnsi="Century Gothic"/>
        <w:b/>
        <w:bCs/>
      </w:rPr>
      <w:t>November</w:t>
    </w:r>
    <w:r w:rsidR="001C670F">
      <w:rPr>
        <w:rFonts w:ascii="Century Gothic" w:hAnsi="Century Gothic"/>
        <w:b/>
        <w:bCs/>
      </w:rPr>
      <w:t xml:space="preserve"> 17</w:t>
    </w:r>
    <w:proofErr w:type="gramStart"/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2025</w:t>
    </w:r>
    <w:proofErr w:type="gramEnd"/>
  </w:p>
  <w:p w14:paraId="799D481C" w14:textId="2717B1D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The Kellenberg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43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44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45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46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47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48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49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1173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2485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0B05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10CFF"/>
    <w:rsid w:val="008170B8"/>
    <w:rsid w:val="00817EC9"/>
    <w:rsid w:val="00826C49"/>
    <w:rsid w:val="00827307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46B1D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2025-09-05T16:24:00Z</cp:lastPrinted>
  <dcterms:created xsi:type="dcterms:W3CDTF">2025-11-14T18:26:00Z</dcterms:created>
  <dcterms:modified xsi:type="dcterms:W3CDTF">2025-11-14T18:26:00Z</dcterms:modified>
</cp:coreProperties>
</file>