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EA" w:rsidRDefault="00B94EEA" w:rsidP="00A16241">
      <w:pPr>
        <w:jc w:val="center"/>
        <w:rPr>
          <w:b/>
          <w:sz w:val="40"/>
        </w:rPr>
      </w:pPr>
    </w:p>
    <w:p w:rsidR="00B91F88" w:rsidRPr="00A16241" w:rsidRDefault="00B91F88" w:rsidP="00A16241">
      <w:pPr>
        <w:jc w:val="center"/>
        <w:rPr>
          <w:b/>
          <w:sz w:val="40"/>
        </w:rPr>
      </w:pPr>
      <w:r w:rsidRPr="00A16241">
        <w:rPr>
          <w:b/>
          <w:sz w:val="40"/>
        </w:rPr>
        <w:t>AORN</w:t>
      </w:r>
    </w:p>
    <w:p w:rsidR="00B91F88" w:rsidRPr="00A16241" w:rsidRDefault="00B91F88" w:rsidP="00B91F88">
      <w:pPr>
        <w:jc w:val="center"/>
        <w:rPr>
          <w:b/>
          <w:sz w:val="36"/>
          <w:u w:val="single"/>
        </w:rPr>
      </w:pPr>
    </w:p>
    <w:p w:rsidR="00B91F88" w:rsidRPr="00A16241" w:rsidRDefault="00641448" w:rsidP="00B91F88">
      <w:pPr>
        <w:jc w:val="center"/>
        <w:rPr>
          <w:sz w:val="36"/>
          <w:u w:val="single"/>
        </w:rPr>
      </w:pPr>
      <w:r>
        <w:rPr>
          <w:sz w:val="36"/>
          <w:u w:val="single"/>
        </w:rPr>
        <w:t xml:space="preserve">GRAND CANYON CHAPTER ARIZONA </w:t>
      </w:r>
    </w:p>
    <w:p w:rsidR="00B91F88" w:rsidRPr="00A16241" w:rsidRDefault="00B91F88" w:rsidP="00B91F88">
      <w:pPr>
        <w:jc w:val="center"/>
        <w:rPr>
          <w:sz w:val="36"/>
          <w:u w:val="single"/>
        </w:rPr>
      </w:pPr>
    </w:p>
    <w:p w:rsidR="00B91F88" w:rsidRPr="00A16241" w:rsidRDefault="006834D6" w:rsidP="00B91F88">
      <w:pPr>
        <w:jc w:val="center"/>
        <w:rPr>
          <w:sz w:val="36"/>
          <w:u w:val="single"/>
        </w:rPr>
      </w:pPr>
      <w:r>
        <w:rPr>
          <w:sz w:val="36"/>
          <w:u w:val="single"/>
        </w:rPr>
        <w:t xml:space="preserve">MINUTES OF SATURDAY, </w:t>
      </w:r>
      <w:r w:rsidR="0010342C">
        <w:rPr>
          <w:sz w:val="36"/>
          <w:u w:val="single"/>
        </w:rPr>
        <w:t>JUNE</w:t>
      </w:r>
      <w:r w:rsidR="00641448">
        <w:rPr>
          <w:sz w:val="36"/>
          <w:u w:val="single"/>
        </w:rPr>
        <w:t xml:space="preserve"> 22</w:t>
      </w:r>
      <w:r>
        <w:rPr>
          <w:sz w:val="36"/>
          <w:u w:val="single"/>
        </w:rPr>
        <w:t>, 2013</w:t>
      </w:r>
    </w:p>
    <w:p w:rsidR="00B91F88" w:rsidRDefault="00B91F88" w:rsidP="00B91F88">
      <w:pPr>
        <w:jc w:val="center"/>
        <w:rPr>
          <w:sz w:val="32"/>
          <w:u w:val="single"/>
        </w:rPr>
      </w:pPr>
    </w:p>
    <w:p w:rsidR="00B94EEA" w:rsidRDefault="00B91F88" w:rsidP="00504AF9">
      <w:pPr>
        <w:pStyle w:val="ListParagraph"/>
        <w:spacing w:line="360" w:lineRule="auto"/>
        <w:ind w:left="0"/>
      </w:pPr>
      <w:r>
        <w:t>M</w:t>
      </w:r>
      <w:r w:rsidR="00B22DE4">
        <w:t>eeting called to order By Becky Wright, President-Elect of Salt River Chapter</w:t>
      </w:r>
      <w:r w:rsidR="00FB2628">
        <w:t xml:space="preserve"> at </w:t>
      </w:r>
      <w:r w:rsidR="00641448">
        <w:t>11:13</w:t>
      </w:r>
      <w:r w:rsidR="00B22DE4">
        <w:t xml:space="preserve">. </w:t>
      </w:r>
    </w:p>
    <w:p w:rsidR="008071A8" w:rsidRDefault="008071A8" w:rsidP="00B91F88">
      <w:pPr>
        <w:pStyle w:val="ListParagraph"/>
        <w:spacing w:line="360" w:lineRule="auto"/>
      </w:pPr>
    </w:p>
    <w:p w:rsidR="00641448" w:rsidRDefault="002D3B07" w:rsidP="00641448">
      <w:pPr>
        <w:spacing w:line="360" w:lineRule="auto"/>
        <w:rPr>
          <w:b/>
        </w:rPr>
      </w:pPr>
      <w:r w:rsidRPr="00504AF9">
        <w:rPr>
          <w:b/>
        </w:rPr>
        <w:t>Minutes</w:t>
      </w:r>
    </w:p>
    <w:p w:rsidR="0052280A" w:rsidRDefault="00641448" w:rsidP="00641448">
      <w:pPr>
        <w:spacing w:line="360" w:lineRule="auto"/>
      </w:pPr>
      <w:r>
        <w:t xml:space="preserve">First official meeting of Grand Canyon Chapter </w:t>
      </w:r>
    </w:p>
    <w:p w:rsidR="002D3B07" w:rsidRDefault="002D3B07" w:rsidP="0052280A">
      <w:pPr>
        <w:spacing w:line="360" w:lineRule="auto"/>
      </w:pPr>
    </w:p>
    <w:p w:rsidR="002D3B07" w:rsidRPr="00504AF9" w:rsidRDefault="002D3B07" w:rsidP="00504AF9">
      <w:pPr>
        <w:spacing w:line="360" w:lineRule="auto"/>
        <w:rPr>
          <w:b/>
        </w:rPr>
      </w:pPr>
      <w:r w:rsidRPr="00504AF9">
        <w:rPr>
          <w:b/>
        </w:rPr>
        <w:t>Treasurer Report</w:t>
      </w:r>
    </w:p>
    <w:p w:rsidR="00B22DE4" w:rsidRDefault="00FB2628" w:rsidP="0052280A">
      <w:pPr>
        <w:spacing w:line="360" w:lineRule="auto"/>
      </w:pPr>
      <w:r>
        <w:t>None available</w:t>
      </w:r>
    </w:p>
    <w:p w:rsidR="002D3B07" w:rsidRDefault="002D3B07" w:rsidP="00B91F88">
      <w:pPr>
        <w:pStyle w:val="ListParagraph"/>
        <w:spacing w:line="360" w:lineRule="auto"/>
      </w:pPr>
    </w:p>
    <w:p w:rsidR="0052280A" w:rsidRDefault="00FB2628" w:rsidP="007F5078">
      <w:pPr>
        <w:spacing w:line="360" w:lineRule="auto"/>
        <w:rPr>
          <w:b/>
        </w:rPr>
      </w:pPr>
      <w:r>
        <w:rPr>
          <w:b/>
        </w:rPr>
        <w:t>Continuing Education</w:t>
      </w:r>
    </w:p>
    <w:p w:rsidR="0052280A" w:rsidRDefault="00D67AEB" w:rsidP="007F5078">
      <w:pPr>
        <w:spacing w:line="360" w:lineRule="auto"/>
      </w:pPr>
      <w:r>
        <w:t>None offered</w:t>
      </w:r>
    </w:p>
    <w:p w:rsidR="00B22DE4" w:rsidRPr="0052280A" w:rsidRDefault="00B22DE4" w:rsidP="007F5078">
      <w:pPr>
        <w:spacing w:line="360" w:lineRule="auto"/>
      </w:pPr>
    </w:p>
    <w:p w:rsidR="00B01FDB" w:rsidRPr="00FB2628" w:rsidRDefault="00FB2628" w:rsidP="005B76B1">
      <w:pPr>
        <w:spacing w:line="360" w:lineRule="auto"/>
        <w:rPr>
          <w:b/>
        </w:rPr>
      </w:pPr>
      <w:r>
        <w:rPr>
          <w:b/>
        </w:rPr>
        <w:t>Chapter Merger</w:t>
      </w:r>
    </w:p>
    <w:p w:rsidR="00CA2025" w:rsidRDefault="00D67AEB" w:rsidP="005B76B1">
      <w:pPr>
        <w:spacing w:line="360" w:lineRule="auto"/>
      </w:pPr>
      <w:r>
        <w:t>Becky discussed how the merger came about. Merging of Chapters had</w:t>
      </w:r>
      <w:r w:rsidR="00FB2628">
        <w:t xml:space="preserve"> been under discussion for </w:t>
      </w:r>
      <w:r>
        <w:t>2</w:t>
      </w:r>
      <w:r w:rsidR="00FB2628">
        <w:t xml:space="preserve"> </w:t>
      </w:r>
      <w:r>
        <w:t>years</w:t>
      </w:r>
      <w:r w:rsidR="00FB2628">
        <w:t xml:space="preserve">. </w:t>
      </w:r>
      <w:r w:rsidR="00CA2025">
        <w:t xml:space="preserve">Responses from all the state chapters except Flagstaff </w:t>
      </w:r>
      <w:r>
        <w:t xml:space="preserve">were received from an </w:t>
      </w:r>
      <w:r w:rsidR="00CA2025">
        <w:t xml:space="preserve">inquiry sent out requesting opinions on </w:t>
      </w:r>
      <w:r>
        <w:t>the merger</w:t>
      </w:r>
      <w:r w:rsidR="00CA2025">
        <w:t xml:space="preserve"> and the direction for the newly formed group</w:t>
      </w:r>
      <w:r>
        <w:t>. Approximately 70% of responses were in favor of merging</w:t>
      </w:r>
      <w:r w:rsidR="00CA2025">
        <w:t xml:space="preserve">. </w:t>
      </w:r>
      <w:r w:rsidR="00FB2628">
        <w:t>Phoenix and the Valley Chapter decided on Saturday, May 12, 2013 to</w:t>
      </w:r>
      <w:r w:rsidR="00CA2025">
        <w:t xml:space="preserve"> dissolve and</w:t>
      </w:r>
      <w:r w:rsidR="00FB2628">
        <w:t xml:space="preserve"> merge</w:t>
      </w:r>
      <w:r w:rsidR="00CA2025">
        <w:t xml:space="preserve"> with Grand Canyon Chapter and on </w:t>
      </w:r>
      <w:r w:rsidR="00FB2628">
        <w:t xml:space="preserve">Wednesday, May 15, 2013 </w:t>
      </w:r>
      <w:r w:rsidR="00CA2025">
        <w:t xml:space="preserve">the </w:t>
      </w:r>
      <w:r w:rsidR="00FB2628">
        <w:t xml:space="preserve">Tucson </w:t>
      </w:r>
      <w:r w:rsidR="00CA2025">
        <w:t xml:space="preserve">Board </w:t>
      </w:r>
      <w:r w:rsidR="00FB2628">
        <w:t xml:space="preserve">dissolved their chapter </w:t>
      </w:r>
      <w:r w:rsidR="00CA2025">
        <w:t xml:space="preserve">and decided to merge as well. </w:t>
      </w:r>
      <w:r w:rsidR="005E2D35">
        <w:t xml:space="preserve"> </w:t>
      </w:r>
      <w:r w:rsidR="0010342C">
        <w:t>With West Valley</w:t>
      </w:r>
      <w:r>
        <w:t xml:space="preserve"> merging </w:t>
      </w:r>
      <w:r w:rsidR="0010342C">
        <w:t>too, there will be</w:t>
      </w:r>
      <w:r>
        <w:t xml:space="preserve"> 2 chapters for the State of Arizona, Grand Canyon Chapter and Northern Arizona Chapter.</w:t>
      </w:r>
      <w:r w:rsidR="00460A3E">
        <w:t xml:space="preserve"> The merger will be finalized by the end of July.</w:t>
      </w:r>
    </w:p>
    <w:p w:rsidR="005E2D35" w:rsidRPr="005E2D35" w:rsidRDefault="005E2D35" w:rsidP="005B76B1">
      <w:pPr>
        <w:spacing w:line="360" w:lineRule="auto"/>
        <w:rPr>
          <w:b/>
        </w:rPr>
      </w:pPr>
    </w:p>
    <w:p w:rsidR="00A572C6" w:rsidRPr="00C85511" w:rsidRDefault="00A572C6" w:rsidP="005B76B1">
      <w:pPr>
        <w:spacing w:line="360" w:lineRule="auto"/>
        <w:rPr>
          <w:b/>
        </w:rPr>
      </w:pPr>
      <w:r>
        <w:rPr>
          <w:b/>
        </w:rPr>
        <w:t>Financials</w:t>
      </w:r>
    </w:p>
    <w:p w:rsidR="00A572C6" w:rsidRDefault="00A572C6" w:rsidP="005B76B1">
      <w:pPr>
        <w:spacing w:line="360" w:lineRule="auto"/>
      </w:pPr>
      <w:r>
        <w:t>Phoenix and the Valley Chapter</w:t>
      </w:r>
    </w:p>
    <w:p w:rsidR="00A572C6" w:rsidRDefault="00A572C6" w:rsidP="005B76B1">
      <w:pPr>
        <w:spacing w:line="360" w:lineRule="auto"/>
      </w:pPr>
      <w:r>
        <w:t>Checking:</w:t>
      </w:r>
      <w:r>
        <w:tab/>
        <w:t>5,311.19</w:t>
      </w:r>
    </w:p>
    <w:p w:rsidR="00A572C6" w:rsidRDefault="00A572C6" w:rsidP="005B76B1">
      <w:pPr>
        <w:spacing w:line="360" w:lineRule="auto"/>
      </w:pPr>
      <w:r>
        <w:t>CD’s:</w:t>
      </w:r>
      <w:r>
        <w:tab/>
      </w:r>
      <w:r>
        <w:tab/>
        <w:t>5,006.49</w:t>
      </w:r>
    </w:p>
    <w:p w:rsidR="00A572C6" w:rsidRDefault="00A572C6" w:rsidP="005B76B1">
      <w:pPr>
        <w:spacing w:line="360" w:lineRule="auto"/>
      </w:pPr>
      <w:r>
        <w:tab/>
      </w:r>
      <w:r>
        <w:tab/>
        <w:t>5,021.74</w:t>
      </w:r>
    </w:p>
    <w:p w:rsidR="00A572C6" w:rsidRDefault="00A572C6" w:rsidP="005B76B1">
      <w:pPr>
        <w:spacing w:line="360" w:lineRule="auto"/>
      </w:pPr>
      <w:r>
        <w:t>Southern Arizona Chapter</w:t>
      </w:r>
    </w:p>
    <w:p w:rsidR="00A572C6" w:rsidRDefault="00A572C6" w:rsidP="005B76B1">
      <w:pPr>
        <w:spacing w:line="360" w:lineRule="auto"/>
      </w:pPr>
      <w:r>
        <w:t>Checking:</w:t>
      </w:r>
      <w:r>
        <w:tab/>
        <w:t>2,192.67</w:t>
      </w:r>
    </w:p>
    <w:p w:rsidR="00A572C6" w:rsidRDefault="00A572C6" w:rsidP="005B76B1">
      <w:pPr>
        <w:spacing w:line="360" w:lineRule="auto"/>
      </w:pPr>
      <w:r>
        <w:t>Savings:</w:t>
      </w:r>
      <w:r>
        <w:tab/>
        <w:t>7,355.83</w:t>
      </w:r>
    </w:p>
    <w:p w:rsidR="00A572C6" w:rsidRDefault="00A572C6" w:rsidP="005B76B1">
      <w:pPr>
        <w:spacing w:line="360" w:lineRule="auto"/>
      </w:pPr>
      <w:r>
        <w:t>Salt River Chapter</w:t>
      </w:r>
    </w:p>
    <w:p w:rsidR="00CB0C4B" w:rsidRDefault="00A572C6" w:rsidP="005B76B1">
      <w:pPr>
        <w:spacing w:line="360" w:lineRule="auto"/>
      </w:pPr>
      <w:r>
        <w:t>Checking:</w:t>
      </w:r>
      <w:r>
        <w:tab/>
      </w:r>
      <w:r w:rsidR="00CB0C4B">
        <w:t>11,978.77</w:t>
      </w:r>
    </w:p>
    <w:p w:rsidR="0093016F" w:rsidRDefault="00CB0C4B" w:rsidP="005B76B1">
      <w:pPr>
        <w:spacing w:line="360" w:lineRule="auto"/>
      </w:pPr>
      <w:r>
        <w:t>Savings:</w:t>
      </w:r>
      <w:r>
        <w:tab/>
        <w:t>5,455.79</w:t>
      </w:r>
    </w:p>
    <w:p w:rsidR="0093016F" w:rsidRDefault="0093016F" w:rsidP="005B76B1">
      <w:pPr>
        <w:spacing w:line="360" w:lineRule="auto"/>
      </w:pPr>
    </w:p>
    <w:p w:rsidR="0093016F" w:rsidRDefault="0093016F" w:rsidP="005B76B1">
      <w:pPr>
        <w:spacing w:line="360" w:lineRule="auto"/>
      </w:pPr>
      <w:r>
        <w:t>EIN (Employee Identification Number) for IRS has been obtained.</w:t>
      </w:r>
    </w:p>
    <w:p w:rsidR="00A572C6" w:rsidRDefault="0093016F" w:rsidP="005B76B1">
      <w:pPr>
        <w:spacing w:line="360" w:lineRule="auto"/>
      </w:pPr>
      <w:r>
        <w:t>New bank accounts will need to be set up.</w:t>
      </w:r>
    </w:p>
    <w:p w:rsidR="0093016F" w:rsidRDefault="0093016F" w:rsidP="0093016F">
      <w:pPr>
        <w:spacing w:line="360" w:lineRule="auto"/>
        <w:rPr>
          <w:b/>
        </w:rPr>
      </w:pPr>
      <w:r>
        <w:rPr>
          <w:b/>
        </w:rPr>
        <w:t>New Business</w:t>
      </w:r>
    </w:p>
    <w:p w:rsidR="00F040C9" w:rsidRDefault="00ED31E1" w:rsidP="0093016F">
      <w:pPr>
        <w:spacing w:line="360" w:lineRule="auto"/>
      </w:pPr>
      <w:r>
        <w:t xml:space="preserve">1.  </w:t>
      </w:r>
      <w:r w:rsidR="00F040C9">
        <w:t>Webinars</w:t>
      </w:r>
    </w:p>
    <w:p w:rsidR="00F040C9" w:rsidRDefault="00F040C9" w:rsidP="0093016F">
      <w:pPr>
        <w:spacing w:line="360" w:lineRule="auto"/>
      </w:pPr>
      <w:r>
        <w:t>Becky led a discussion on webinars</w:t>
      </w:r>
      <w:r w:rsidR="009247B4">
        <w:t>/conferencing tools</w:t>
      </w:r>
      <w:r>
        <w:t>. The first step is to develop a website for the chapter. She has been visiting websites from other chapters across the country. Some of the discussion points included the following: pages, links, platform, maintenance, and Webmaster.</w:t>
      </w:r>
    </w:p>
    <w:p w:rsidR="00F040C9" w:rsidRDefault="00ED31E1" w:rsidP="0093016F">
      <w:pPr>
        <w:spacing w:line="360" w:lineRule="auto"/>
      </w:pPr>
      <w:r>
        <w:t xml:space="preserve">2.  </w:t>
      </w:r>
      <w:r w:rsidR="00F040C9">
        <w:t>Audio and Web Conferencing</w:t>
      </w:r>
    </w:p>
    <w:p w:rsidR="00ED31E1" w:rsidRDefault="009247B4" w:rsidP="0093016F">
      <w:pPr>
        <w:spacing w:line="360" w:lineRule="auto"/>
      </w:pPr>
      <w:r>
        <w:t>AORN uses “Ready</w:t>
      </w:r>
      <w:r w:rsidR="00F040C9">
        <w:t>Talk” and our chapter would receive an AORN discount. The cost is $99.00/month or $950.00/year.</w:t>
      </w:r>
      <w:r>
        <w:t xml:space="preserve"> GoToMeeting is another option that she mentioned for conferencing tools.</w:t>
      </w:r>
    </w:p>
    <w:p w:rsidR="006121BF" w:rsidRDefault="00ED31E1" w:rsidP="0093016F">
      <w:pPr>
        <w:spacing w:line="360" w:lineRule="auto"/>
      </w:pPr>
      <w:r>
        <w:t>3.  Chapter Meetings</w:t>
      </w:r>
    </w:p>
    <w:p w:rsidR="001F3BF5" w:rsidRDefault="006121BF" w:rsidP="0093016F">
      <w:pPr>
        <w:spacing w:line="360" w:lineRule="auto"/>
      </w:pPr>
      <w:r>
        <w:t>Discussions held on where, when, how to hold future Chapter Meetings. Saturday is proving to be a preferred day, but frequency is still not decided. The date for the September Meeting is not decided, nor the location. It will be a meet and greet for Chapter members to come together and network.</w:t>
      </w:r>
      <w:r w:rsidR="001F3BF5">
        <w:t xml:space="preserve"> </w:t>
      </w:r>
    </w:p>
    <w:p w:rsidR="00C85511" w:rsidRDefault="00C85511" w:rsidP="0093016F">
      <w:pPr>
        <w:spacing w:line="360" w:lineRule="auto"/>
      </w:pPr>
    </w:p>
    <w:p w:rsidR="006121BF" w:rsidRDefault="00C85511" w:rsidP="0093016F">
      <w:pPr>
        <w:spacing w:line="360" w:lineRule="auto"/>
      </w:pPr>
      <w:r>
        <w:t xml:space="preserve">Brad Haase suggested 4 meetings be held annually with one being the annual seminar. </w:t>
      </w:r>
    </w:p>
    <w:p w:rsidR="006121BF" w:rsidRDefault="006121BF" w:rsidP="0093016F">
      <w:pPr>
        <w:spacing w:line="360" w:lineRule="auto"/>
      </w:pPr>
    </w:p>
    <w:p w:rsidR="006121BF" w:rsidRDefault="006121BF" w:rsidP="0093016F">
      <w:pPr>
        <w:spacing w:line="360" w:lineRule="auto"/>
        <w:rPr>
          <w:b/>
        </w:rPr>
      </w:pPr>
      <w:r w:rsidRPr="006121BF">
        <w:rPr>
          <w:b/>
        </w:rPr>
        <w:t>AZCORN Fall Conference</w:t>
      </w:r>
    </w:p>
    <w:p w:rsidR="001F3BF5" w:rsidRDefault="006121BF" w:rsidP="0093016F">
      <w:pPr>
        <w:spacing w:line="360" w:lineRule="auto"/>
      </w:pPr>
      <w:r>
        <w:t>The AZCORN Fall Conference will be held on November 2, 2013 at the Talking Stick Resort. The main theme will be the “Emerging State of Healthcare”. The cost of registration will be $85.00 before September 30, 2013.</w:t>
      </w:r>
    </w:p>
    <w:p w:rsidR="001F3BF5" w:rsidRDefault="001F3BF5" w:rsidP="0093016F">
      <w:pPr>
        <w:spacing w:line="360" w:lineRule="auto"/>
      </w:pPr>
    </w:p>
    <w:p w:rsidR="00C85511" w:rsidRDefault="001F3BF5" w:rsidP="0093016F">
      <w:pPr>
        <w:spacing w:line="360" w:lineRule="auto"/>
      </w:pPr>
      <w:r>
        <w:t>The attendees broke out into groups</w:t>
      </w:r>
      <w:r w:rsidR="00913048">
        <w:t>:</w:t>
      </w:r>
    </w:p>
    <w:p w:rsidR="005E2D35" w:rsidRDefault="005E2D35" w:rsidP="005B76B1">
      <w:pPr>
        <w:spacing w:line="360" w:lineRule="auto"/>
      </w:pPr>
    </w:p>
    <w:p w:rsidR="005E2D35" w:rsidRDefault="005E2D35" w:rsidP="005B76B1">
      <w:pPr>
        <w:spacing w:line="360" w:lineRule="auto"/>
        <w:rPr>
          <w:b/>
        </w:rPr>
      </w:pPr>
      <w:r w:rsidRPr="005E2D35">
        <w:rPr>
          <w:b/>
        </w:rPr>
        <w:t xml:space="preserve"> Committees</w:t>
      </w:r>
    </w:p>
    <w:p w:rsidR="005E2D35" w:rsidRDefault="005E2D35" w:rsidP="005B76B1">
      <w:pPr>
        <w:spacing w:line="360" w:lineRule="auto"/>
      </w:pPr>
      <w:r>
        <w:t>Officers/Board of Directors</w:t>
      </w:r>
    </w:p>
    <w:p w:rsidR="005E2D35" w:rsidRDefault="001C65F1" w:rsidP="005B76B1">
      <w:pPr>
        <w:spacing w:line="360" w:lineRule="auto"/>
      </w:pPr>
      <w:r>
        <w:t>Bylaws/P</w:t>
      </w:r>
      <w:r w:rsidR="005E2D35">
        <w:t>olicies</w:t>
      </w:r>
    </w:p>
    <w:p w:rsidR="001C65F1" w:rsidRDefault="001C65F1" w:rsidP="005B76B1">
      <w:pPr>
        <w:spacing w:line="360" w:lineRule="auto"/>
      </w:pPr>
      <w:r>
        <w:t>Website/Social Media/Newsletter</w:t>
      </w:r>
    </w:p>
    <w:p w:rsidR="001C65F1" w:rsidRDefault="001C65F1" w:rsidP="005B76B1">
      <w:pPr>
        <w:spacing w:line="360" w:lineRule="auto"/>
      </w:pPr>
      <w:r>
        <w:t>Marketing</w:t>
      </w:r>
    </w:p>
    <w:p w:rsidR="001C65F1" w:rsidRDefault="001C65F1" w:rsidP="005B76B1">
      <w:pPr>
        <w:spacing w:line="360" w:lineRule="auto"/>
      </w:pPr>
      <w:r>
        <w:t>Education/Seminars</w:t>
      </w:r>
    </w:p>
    <w:p w:rsidR="001C65F1" w:rsidRDefault="001C65F1" w:rsidP="005B76B1">
      <w:pPr>
        <w:spacing w:line="360" w:lineRule="auto"/>
      </w:pPr>
      <w:r>
        <w:t>Scholarships</w:t>
      </w:r>
    </w:p>
    <w:p w:rsidR="001C65F1" w:rsidRDefault="001C65F1" w:rsidP="005B76B1">
      <w:pPr>
        <w:spacing w:line="360" w:lineRule="auto"/>
      </w:pPr>
      <w:r>
        <w:t xml:space="preserve">Nominating </w:t>
      </w:r>
    </w:p>
    <w:p w:rsidR="001C65F1" w:rsidRDefault="001C65F1" w:rsidP="005B76B1">
      <w:pPr>
        <w:spacing w:line="360" w:lineRule="auto"/>
      </w:pPr>
      <w:r>
        <w:t>Ways and Means Committee</w:t>
      </w:r>
    </w:p>
    <w:p w:rsidR="001C65F1" w:rsidRDefault="001C65F1" w:rsidP="005B76B1">
      <w:pPr>
        <w:spacing w:line="360" w:lineRule="auto"/>
      </w:pPr>
      <w:r>
        <w:t>Legislative</w:t>
      </w:r>
    </w:p>
    <w:p w:rsidR="001C65F1" w:rsidRDefault="001C65F1" w:rsidP="005B76B1">
      <w:pPr>
        <w:spacing w:line="360" w:lineRule="auto"/>
      </w:pPr>
      <w:r>
        <w:t>Membership/Hospitality</w:t>
      </w:r>
    </w:p>
    <w:p w:rsidR="00C07118" w:rsidRDefault="001C65F1" w:rsidP="005B76B1">
      <w:pPr>
        <w:spacing w:line="360" w:lineRule="auto"/>
      </w:pPr>
      <w:r>
        <w:t>Best Practice</w:t>
      </w:r>
    </w:p>
    <w:p w:rsidR="00C07118" w:rsidRDefault="00C07118" w:rsidP="005B76B1">
      <w:pPr>
        <w:spacing w:line="360" w:lineRule="auto"/>
      </w:pPr>
    </w:p>
    <w:p w:rsidR="005E2D35" w:rsidRPr="005E2D35" w:rsidRDefault="008D6CC5" w:rsidP="005B76B1">
      <w:pPr>
        <w:spacing w:line="360" w:lineRule="auto"/>
      </w:pPr>
      <w:r>
        <w:t>Meeting adjourned at 13</w:t>
      </w:r>
      <w:r w:rsidR="00C07118">
        <w:t>:00.</w:t>
      </w:r>
    </w:p>
    <w:p w:rsidR="00B01FDB" w:rsidRPr="00FB2628" w:rsidRDefault="00B01FDB" w:rsidP="005B76B1">
      <w:pPr>
        <w:spacing w:line="360" w:lineRule="auto"/>
      </w:pPr>
    </w:p>
    <w:p w:rsidR="001C65F1" w:rsidRDefault="001C65F1" w:rsidP="005B76B1">
      <w:pPr>
        <w:spacing w:line="360" w:lineRule="auto"/>
      </w:pPr>
    </w:p>
    <w:p w:rsidR="00A16241" w:rsidRDefault="00A16241" w:rsidP="008642AA">
      <w:pPr>
        <w:spacing w:line="360" w:lineRule="auto"/>
        <w:ind w:left="1440"/>
      </w:pPr>
      <w:r>
        <w:t>Respectfully Submitted,</w:t>
      </w:r>
    </w:p>
    <w:p w:rsidR="00A16241" w:rsidRDefault="00A16241" w:rsidP="008642AA">
      <w:pPr>
        <w:spacing w:line="360" w:lineRule="auto"/>
        <w:ind w:left="1440"/>
      </w:pPr>
    </w:p>
    <w:p w:rsidR="00A16241" w:rsidRDefault="00A16241" w:rsidP="008642AA">
      <w:pPr>
        <w:spacing w:line="360" w:lineRule="auto"/>
        <w:ind w:left="1440"/>
      </w:pPr>
    </w:p>
    <w:p w:rsidR="00A16241" w:rsidRDefault="00C07118" w:rsidP="00C07118">
      <w:pPr>
        <w:ind w:left="1440"/>
      </w:pPr>
      <w:r>
        <w:t>Pat Sega MSN, RN, CNOR</w:t>
      </w:r>
    </w:p>
    <w:p w:rsidR="00A16241" w:rsidRDefault="00745B03" w:rsidP="008642AA">
      <w:pPr>
        <w:spacing w:line="360" w:lineRule="auto"/>
        <w:ind w:left="1440"/>
      </w:pPr>
      <w:r>
        <w:t xml:space="preserve"> </w:t>
      </w:r>
    </w:p>
    <w:p w:rsidR="00A16241" w:rsidRDefault="00A16241" w:rsidP="008642AA">
      <w:pPr>
        <w:spacing w:line="360" w:lineRule="auto"/>
        <w:ind w:left="1440"/>
      </w:pPr>
    </w:p>
    <w:p w:rsidR="00A16241" w:rsidRDefault="00A16241" w:rsidP="008642AA">
      <w:pPr>
        <w:spacing w:line="360" w:lineRule="auto"/>
        <w:ind w:left="1440"/>
      </w:pPr>
    </w:p>
    <w:p w:rsidR="00A16241" w:rsidRDefault="00A16241" w:rsidP="008642AA">
      <w:pPr>
        <w:spacing w:line="360" w:lineRule="auto"/>
        <w:ind w:left="1440"/>
      </w:pPr>
    </w:p>
    <w:p w:rsidR="00A16241" w:rsidRDefault="00A16241" w:rsidP="008642AA">
      <w:pPr>
        <w:spacing w:line="360" w:lineRule="auto"/>
        <w:ind w:left="1440"/>
      </w:pPr>
    </w:p>
    <w:p w:rsidR="008071A8" w:rsidRDefault="008071A8" w:rsidP="008642AA">
      <w:pPr>
        <w:spacing w:line="360" w:lineRule="auto"/>
        <w:ind w:left="1440"/>
      </w:pPr>
    </w:p>
    <w:p w:rsidR="00870C92" w:rsidRDefault="00870C92" w:rsidP="00870C92">
      <w:pPr>
        <w:pStyle w:val="ListParagraph"/>
        <w:spacing w:line="360" w:lineRule="auto"/>
        <w:ind w:left="1440"/>
      </w:pPr>
    </w:p>
    <w:p w:rsidR="00FA60CF" w:rsidRDefault="00FA60CF" w:rsidP="00FA60CF">
      <w:pPr>
        <w:pStyle w:val="ListParagraph"/>
        <w:spacing w:line="360" w:lineRule="auto"/>
        <w:ind w:left="1440"/>
      </w:pPr>
    </w:p>
    <w:p w:rsidR="00B91F88" w:rsidRPr="00FA60CF" w:rsidRDefault="00B91F88" w:rsidP="00FA60CF">
      <w:pPr>
        <w:pStyle w:val="ListParagraph"/>
        <w:spacing w:line="360" w:lineRule="auto"/>
        <w:ind w:left="1440"/>
      </w:pPr>
    </w:p>
    <w:p w:rsidR="00B91F88" w:rsidRDefault="00B91F88" w:rsidP="00B91F88">
      <w:pPr>
        <w:pStyle w:val="ListParagraph"/>
        <w:spacing w:line="360" w:lineRule="auto"/>
        <w:ind w:left="1440"/>
      </w:pPr>
    </w:p>
    <w:p w:rsidR="00B91F88" w:rsidRDefault="00B91F88" w:rsidP="00B91F88">
      <w:pPr>
        <w:pStyle w:val="ListParagraph"/>
        <w:spacing w:line="360" w:lineRule="auto"/>
        <w:ind w:left="1440"/>
      </w:pPr>
    </w:p>
    <w:p w:rsidR="00B91F88" w:rsidRPr="00B91F88" w:rsidRDefault="00B91F88" w:rsidP="00B91F88">
      <w:pPr>
        <w:pStyle w:val="ListParagraph"/>
        <w:spacing w:line="360" w:lineRule="auto"/>
        <w:ind w:left="1440"/>
      </w:pPr>
    </w:p>
    <w:p w:rsidR="00B91F88" w:rsidRPr="00B91F88" w:rsidRDefault="00B91F88" w:rsidP="00B91F88">
      <w:pPr>
        <w:pStyle w:val="ListParagraph"/>
      </w:pPr>
    </w:p>
    <w:sectPr w:rsidR="00B91F88" w:rsidRPr="00B91F88" w:rsidSect="00B91F8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CF8"/>
    <w:multiLevelType w:val="hybridMultilevel"/>
    <w:tmpl w:val="E79CD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3B71C4"/>
    <w:multiLevelType w:val="hybridMultilevel"/>
    <w:tmpl w:val="6794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8359E"/>
    <w:multiLevelType w:val="hybridMultilevel"/>
    <w:tmpl w:val="5652FDEC"/>
    <w:lvl w:ilvl="0" w:tplc="C3B6A1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1F88"/>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91F8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4848</TotalTime>
  <Pages>1</Pages>
  <Words>415</Words>
  <Characters>2368</Characters>
  <Application>Microsoft Macintosh Word</Application>
  <DocSecurity>0</DocSecurity>
  <Lines>19</Lines>
  <Paragraphs>4</Paragraphs>
  <ScaleCrop>false</ScaleCrop>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Sega</dc:creator>
  <cp:keywords/>
  <cp:lastModifiedBy>Patricia Sega</cp:lastModifiedBy>
  <cp:revision>13</cp:revision>
  <cp:lastPrinted>2012-09-16T20:52:00Z</cp:lastPrinted>
  <dcterms:created xsi:type="dcterms:W3CDTF">2013-07-28T18:05:00Z</dcterms:created>
  <dcterms:modified xsi:type="dcterms:W3CDTF">2013-09-14T15:22:00Z</dcterms:modified>
</cp:coreProperties>
</file>