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BA" w:rsidRP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8439BA">
        <w:rPr>
          <w:rFonts w:ascii="Segoe UI" w:hAnsi="Segoe UI" w:cs="Segoe UI"/>
          <w:b/>
          <w:bCs/>
          <w:i/>
          <w:iCs/>
          <w:color w:val="000000"/>
        </w:rPr>
        <w:t>Why being a progressive care nurse matters to me…</w:t>
      </w:r>
    </w:p>
    <w:p w:rsid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color w:val="000000"/>
          <w:sz w:val="13"/>
          <w:szCs w:val="13"/>
        </w:rPr>
        <w:t> </w:t>
      </w:r>
    </w:p>
    <w:p w:rsidR="008439BA" w:rsidRP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8439BA">
        <w:rPr>
          <w:rFonts w:ascii="Segoe UI" w:hAnsi="Segoe UI" w:cs="Segoe UI"/>
          <w:color w:val="000000"/>
          <w:sz w:val="22"/>
          <w:szCs w:val="22"/>
        </w:rPr>
        <w:t xml:space="preserve">When I was a little girl my grandmother had been diagnosed with kidney cancer. She had a nephrectomy and had an amazing recovery. As I got older the doctors had found a tumor on her lung and she had a lobectomy. Again, she had a great recovery and was able to live independently. During the time she was in the hospital I would go to visit her often, almost daily. I noticed from a young age that the doctors would come in for a few minutes, update her on what was going on </w:t>
      </w:r>
      <w:r w:rsidRPr="008439BA">
        <w:rPr>
          <w:rFonts w:ascii="Segoe UI" w:hAnsi="Segoe UI" w:cs="Segoe UI"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326390</wp:posOffset>
            </wp:positionV>
            <wp:extent cx="1574800" cy="2438400"/>
            <wp:effectExtent l="19050" t="0" r="6350" b="0"/>
            <wp:wrapSquare wrapText="left"/>
            <wp:docPr id="2" name="Picture 1" descr="C:\Users\user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39BA">
        <w:rPr>
          <w:rFonts w:ascii="Segoe UI" w:hAnsi="Segoe UI" w:cs="Segoe UI"/>
          <w:color w:val="000000"/>
          <w:sz w:val="22"/>
          <w:szCs w:val="22"/>
        </w:rPr>
        <w:t>and leave. I also noticed that the nurses were there with her all the time. Throughout my grandmother’s illness she was in the hospital for every holiday at least once. When I went to see her on Easter, I walked into her room to see her nurse hugging her and she cried because she missed her family. That nurse made such a lasting impression on me that I decided at that moment I was going to become a nurse.</w:t>
      </w:r>
    </w:p>
    <w:p w:rsidR="008439BA" w:rsidRP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8439BA">
        <w:rPr>
          <w:rFonts w:ascii="Segoe UI" w:hAnsi="Segoe UI" w:cs="Segoe UI"/>
          <w:color w:val="000000"/>
          <w:sz w:val="22"/>
          <w:szCs w:val="22"/>
        </w:rPr>
        <w:t> </w:t>
      </w:r>
    </w:p>
    <w:p w:rsidR="008439BA" w:rsidRP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8439BA">
        <w:rPr>
          <w:rFonts w:ascii="Segoe UI" w:hAnsi="Segoe UI" w:cs="Segoe UI"/>
          <w:color w:val="000000"/>
          <w:sz w:val="22"/>
          <w:szCs w:val="22"/>
        </w:rPr>
        <w:t>I began my nursing career in 2010 at St. Francis Hospital in Wilmington, DE. I worked on a cardiac/medical step-down and worked side by side with some of the most amazing nurses I have ever met. They helped to mold and shape me into the nurse I am today. I went back to school and finished my BSN in 2013 and then continued and received an MSN in leadership and an MBA in healthcare administration from Wilmington University in 2015. I am currently the Assistant Nurse Manager of the Transitional Medical Unit and Christiana Hospital. I feel fulfilled in my career because I get to advocate for patients and my staff to allow them all to know how much they matter to me. I learn something new every day at work and am just as passionate about being a nurse today as I was when I was a little girl watching them care for my grandmother. Nurses matter because they make an impact on a person’s life every day. I am proud to be a progressive care nurse and make a difference in someone’s life every day.</w:t>
      </w:r>
    </w:p>
    <w:p w:rsidR="008439BA" w:rsidRP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 w:rsidRPr="008439BA">
        <w:rPr>
          <w:rFonts w:ascii="Segoe UI" w:hAnsi="Segoe UI" w:cs="Segoe UI"/>
          <w:color w:val="000000"/>
          <w:sz w:val="22"/>
          <w:szCs w:val="22"/>
        </w:rPr>
        <w:t> </w:t>
      </w:r>
    </w:p>
    <w:p w:rsid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b/>
          <w:bCs/>
          <w:color w:val="F79646"/>
        </w:rPr>
        <w:t>Megan Smakulski MSN, MBA, RN, PCCN</w:t>
      </w:r>
    </w:p>
    <w:p w:rsid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b/>
          <w:bCs/>
          <w:color w:val="F79646"/>
        </w:rPr>
        <w:t>Assistant Nurse Manager</w:t>
      </w:r>
    </w:p>
    <w:p w:rsidR="008439BA" w:rsidRDefault="008439BA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F79646"/>
        </w:rPr>
      </w:pPr>
      <w:r>
        <w:rPr>
          <w:rFonts w:ascii="Segoe UI" w:hAnsi="Segoe UI" w:cs="Segoe UI"/>
          <w:b/>
          <w:bCs/>
          <w:color w:val="F79646"/>
        </w:rPr>
        <w:t>Transitional Medical Unit (TMU)</w:t>
      </w:r>
    </w:p>
    <w:p w:rsidR="00104E20" w:rsidRDefault="00104E20" w:rsidP="008439BA">
      <w:pPr>
        <w:pStyle w:val="yiv089066127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3"/>
          <w:szCs w:val="13"/>
        </w:rPr>
      </w:pPr>
      <w:r>
        <w:rPr>
          <w:rFonts w:ascii="Segoe UI" w:hAnsi="Segoe UI" w:cs="Segoe UI"/>
          <w:b/>
          <w:bCs/>
          <w:color w:val="F79646"/>
        </w:rPr>
        <w:t>Christiana Care Health Services</w:t>
      </w:r>
    </w:p>
    <w:p w:rsidR="006E7DB3" w:rsidRDefault="006E7DB3"/>
    <w:sectPr w:rsidR="006E7DB3" w:rsidSect="006E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439BA"/>
    <w:rsid w:val="00104E20"/>
    <w:rsid w:val="006E7DB3"/>
    <w:rsid w:val="008439BA"/>
    <w:rsid w:val="00DF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890661274msonormal">
    <w:name w:val="yiv0890661274msonormal"/>
    <w:basedOn w:val="Normal"/>
    <w:rsid w:val="0084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7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>Hewlett-Packard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2017-02-05T22:44:00Z</dcterms:created>
  <dcterms:modified xsi:type="dcterms:W3CDTF">2017-02-05T22:44:00Z</dcterms:modified>
</cp:coreProperties>
</file>