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25" w:rsidRDefault="004C40AD">
      <w:pPr>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-733425</wp:posOffset>
                </wp:positionV>
                <wp:extent cx="5391150" cy="1657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91150"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D" w:rsidRDefault="004C40AD">
                            <w:r>
                              <w:rPr>
                                <w:noProof/>
                              </w:rPr>
                              <w:drawing>
                                <wp:inline distT="0" distB="0" distL="0" distR="0">
                                  <wp:extent cx="5019675" cy="1553326"/>
                                  <wp:effectExtent l="0" t="0" r="0" b="8890"/>
                                  <wp:docPr id="3" name="Picture 3" descr="H:\HPNA\thumbnai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PNA\thumbnail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15533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57.75pt;width:424.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" fillcolor="white [3201]" stroked="f" strokeweight=".5pt">
                <v:textbox>
                  <w:txbxContent>
                    <w:p w:rsidR="004C40AD" w:rsidRDefault="004C40AD">
                      <w:r>
                        <w:rPr>
                          <w:noProof/>
                        </w:rPr>
                        <w:drawing>
                          <wp:inline distT="0" distB="0" distL="0" distR="0">
                            <wp:extent cx="5019675" cy="1553326"/>
                            <wp:effectExtent l="0" t="0" r="0" b="8890"/>
                            <wp:docPr id="3" name="Picture 3" descr="H:\HPNA\thumbnai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PNA\thumbnail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1553326"/>
                                    </a:xfrm>
                                    <a:prstGeom prst="rect">
                                      <a:avLst/>
                                    </a:prstGeom>
                                    <a:noFill/>
                                    <a:ln>
                                      <a:noFill/>
                                    </a:ln>
                                  </pic:spPr>
                                </pic:pic>
                              </a:graphicData>
                            </a:graphic>
                          </wp:inline>
                        </w:drawing>
                      </w:r>
                    </w:p>
                  </w:txbxContent>
                </v:textbox>
              </v:shape>
            </w:pict>
          </mc:Fallback>
        </mc:AlternateContent>
      </w:r>
    </w:p>
    <w:p w:rsidR="004C40AD" w:rsidRDefault="004C40AD">
      <w:pPr>
        <w:rPr>
          <w:noProof/>
        </w:rPr>
      </w:pPr>
    </w:p>
    <w:p w:rsidR="004C40AD" w:rsidRDefault="004C40AD">
      <w:pPr>
        <w:rPr>
          <w:noProof/>
        </w:rPr>
      </w:pPr>
    </w:p>
    <w:p w:rsidR="004C40AD" w:rsidRPr="0039665E" w:rsidRDefault="00652C2B" w:rsidP="00652C2B">
      <w:pPr>
        <w:spacing w:after="0" w:line="240" w:lineRule="auto"/>
        <w:jc w:val="center"/>
        <w:rPr>
          <w:noProof/>
          <w:sz w:val="28"/>
          <w:szCs w:val="28"/>
        </w:rPr>
      </w:pPr>
      <w:r w:rsidRPr="0039665E">
        <w:rPr>
          <w:noProof/>
          <w:sz w:val="28"/>
          <w:szCs w:val="28"/>
        </w:rPr>
        <w:t>P</w:t>
      </w:r>
      <w:r w:rsidR="004C40AD" w:rsidRPr="0039665E">
        <w:rPr>
          <w:noProof/>
          <w:sz w:val="28"/>
          <w:szCs w:val="28"/>
        </w:rPr>
        <w:t>resents:</w:t>
      </w:r>
    </w:p>
    <w:p w:rsidR="00652C2B" w:rsidRPr="00652C2B" w:rsidRDefault="00652C2B" w:rsidP="00652C2B">
      <w:pPr>
        <w:spacing w:after="0" w:line="240" w:lineRule="auto"/>
        <w:jc w:val="center"/>
        <w:rPr>
          <w:noProof/>
          <w:sz w:val="6"/>
          <w:szCs w:val="6"/>
        </w:rPr>
      </w:pPr>
    </w:p>
    <w:p w:rsidR="00581B81" w:rsidRDefault="00581B81" w:rsidP="00652C2B">
      <w:pPr>
        <w:spacing w:after="0" w:line="240" w:lineRule="auto"/>
        <w:jc w:val="center"/>
        <w:rPr>
          <w:rFonts w:ascii="Bookman Old Style" w:hAnsi="Bookman Old Style" w:cs="Calibri"/>
          <w:b/>
          <w:color w:val="222222"/>
          <w:sz w:val="40"/>
          <w:szCs w:val="40"/>
          <w:shd w:val="clear" w:color="auto" w:fill="FFFFFF"/>
        </w:rPr>
      </w:pPr>
      <w:r w:rsidRPr="00581B81">
        <w:rPr>
          <w:rFonts w:ascii="Bookman Old Style" w:hAnsi="Bookman Old Style" w:cs="Calibri"/>
          <w:b/>
          <w:color w:val="222222"/>
          <w:sz w:val="40"/>
          <w:szCs w:val="40"/>
          <w:shd w:val="clear" w:color="auto" w:fill="FFFFFF"/>
        </w:rPr>
        <w:t xml:space="preserve">CDC Guidelines for </w:t>
      </w:r>
    </w:p>
    <w:p w:rsidR="00581B81" w:rsidRPr="00581B81" w:rsidRDefault="00581B81" w:rsidP="00652C2B">
      <w:pPr>
        <w:spacing w:after="0" w:line="240" w:lineRule="auto"/>
        <w:jc w:val="center"/>
        <w:rPr>
          <w:rFonts w:ascii="Bookman Old Style" w:hAnsi="Bookman Old Style" w:cs="Calibri"/>
          <w:b/>
          <w:color w:val="222222"/>
          <w:sz w:val="40"/>
          <w:szCs w:val="40"/>
          <w:shd w:val="clear" w:color="auto" w:fill="FFFFFF"/>
        </w:rPr>
      </w:pPr>
      <w:r w:rsidRPr="00581B81">
        <w:rPr>
          <w:rFonts w:ascii="Bookman Old Style" w:hAnsi="Bookman Old Style" w:cs="Calibri"/>
          <w:b/>
          <w:color w:val="222222"/>
          <w:sz w:val="40"/>
          <w:szCs w:val="40"/>
          <w:shd w:val="clear" w:color="auto" w:fill="FFFFFF"/>
        </w:rPr>
        <w:t xml:space="preserve">Chronic Pain Management:  </w:t>
      </w:r>
    </w:p>
    <w:p w:rsidR="00581B81" w:rsidRDefault="00581B81" w:rsidP="00652C2B">
      <w:pPr>
        <w:spacing w:after="0" w:line="240" w:lineRule="auto"/>
        <w:jc w:val="center"/>
        <w:rPr>
          <w:rFonts w:ascii="Bookman Old Style" w:hAnsi="Bookman Old Style" w:cs="Calibri"/>
          <w:b/>
          <w:color w:val="222222"/>
          <w:sz w:val="40"/>
          <w:szCs w:val="40"/>
          <w:shd w:val="clear" w:color="auto" w:fill="FFFFFF"/>
        </w:rPr>
      </w:pPr>
      <w:r w:rsidRPr="00581B81">
        <w:rPr>
          <w:rFonts w:ascii="Bookman Old Style" w:hAnsi="Bookman Old Style" w:cs="Calibri"/>
          <w:b/>
          <w:color w:val="222222"/>
          <w:sz w:val="40"/>
          <w:szCs w:val="40"/>
          <w:shd w:val="clear" w:color="auto" w:fill="FFFFFF"/>
        </w:rPr>
        <w:t xml:space="preserve">How does this Impact Hospice and </w:t>
      </w:r>
    </w:p>
    <w:p w:rsidR="004C40AD" w:rsidRPr="00581B81" w:rsidRDefault="00581B81" w:rsidP="00652C2B">
      <w:pPr>
        <w:spacing w:after="0" w:line="240" w:lineRule="auto"/>
        <w:jc w:val="center"/>
        <w:rPr>
          <w:rFonts w:ascii="Bookman Old Style" w:hAnsi="Bookman Old Style"/>
          <w:b/>
          <w:noProof/>
          <w:color w:val="FF0000"/>
          <w:sz w:val="40"/>
          <w:szCs w:val="40"/>
        </w:rPr>
      </w:pPr>
      <w:proofErr w:type="gramStart"/>
      <w:r w:rsidRPr="00581B81">
        <w:rPr>
          <w:rFonts w:ascii="Bookman Old Style" w:hAnsi="Bookman Old Style" w:cs="Calibri"/>
          <w:b/>
          <w:color w:val="222222"/>
          <w:sz w:val="40"/>
          <w:szCs w:val="40"/>
          <w:shd w:val="clear" w:color="auto" w:fill="FFFFFF"/>
        </w:rPr>
        <w:t>Palliative Clinical Practice?</w:t>
      </w:r>
      <w:proofErr w:type="gramEnd"/>
    </w:p>
    <w:p w:rsidR="00652C2B" w:rsidRPr="00652C2B" w:rsidRDefault="00652C2B" w:rsidP="00652C2B">
      <w:pPr>
        <w:spacing w:after="0" w:line="240" w:lineRule="auto"/>
        <w:jc w:val="center"/>
        <w:rPr>
          <w:noProof/>
          <w:sz w:val="6"/>
          <w:szCs w:val="6"/>
        </w:rPr>
      </w:pPr>
    </w:p>
    <w:p w:rsidR="004C40AD" w:rsidRPr="00652C2B" w:rsidRDefault="005B1A8C" w:rsidP="00652C2B">
      <w:pPr>
        <w:spacing w:after="0" w:line="240" w:lineRule="auto"/>
        <w:jc w:val="center"/>
        <w:rPr>
          <w:noProof/>
          <w:sz w:val="24"/>
          <w:szCs w:val="24"/>
        </w:rPr>
      </w:pPr>
      <w:r w:rsidRPr="00652C2B">
        <w:rPr>
          <w:noProof/>
          <w:sz w:val="24"/>
          <w:szCs w:val="24"/>
        </w:rPr>
        <w:t>With</w:t>
      </w:r>
    </w:p>
    <w:p w:rsidR="00652C2B" w:rsidRPr="00652C2B" w:rsidRDefault="00652C2B" w:rsidP="00652C2B">
      <w:pPr>
        <w:spacing w:after="0" w:line="240" w:lineRule="auto"/>
        <w:jc w:val="center"/>
        <w:rPr>
          <w:noProof/>
          <w:sz w:val="6"/>
          <w:szCs w:val="6"/>
        </w:rPr>
      </w:pPr>
    </w:p>
    <w:p w:rsidR="005B1A8C" w:rsidRPr="00581B81" w:rsidRDefault="005B1A8C" w:rsidP="00652C2B">
      <w:pPr>
        <w:spacing w:after="0" w:line="240" w:lineRule="auto"/>
        <w:jc w:val="center"/>
        <w:rPr>
          <w:noProof/>
          <w:sz w:val="36"/>
          <w:szCs w:val="36"/>
        </w:rPr>
      </w:pPr>
      <w:r w:rsidRPr="00581B81">
        <w:rPr>
          <w:noProof/>
          <w:sz w:val="36"/>
          <w:szCs w:val="36"/>
        </w:rPr>
        <w:t>Rachel Cardosa, DNP, NP</w:t>
      </w:r>
    </w:p>
    <w:p w:rsidR="004C40AD" w:rsidRDefault="005B1A8C">
      <w:pPr>
        <w:rPr>
          <w:noProof/>
        </w:rPr>
      </w:pPr>
      <w:bookmarkStart w:id="0" w:name="_GoBack"/>
      <w:bookmarkEnd w:id="0"/>
      <w:r>
        <w:rPr>
          <w:noProof/>
        </w:rPr>
        <mc:AlternateContent>
          <mc:Choice Requires="wps">
            <w:drawing>
              <wp:anchor distT="0" distB="0" distL="114300" distR="114300" simplePos="0" relativeHeight="251660288" behindDoc="0" locked="0" layoutInCell="1" allowOverlap="1" wp14:anchorId="21A1D330" wp14:editId="582FAD2E">
                <wp:simplePos x="0" y="0"/>
                <wp:positionH relativeFrom="column">
                  <wp:posOffset>2266951</wp:posOffset>
                </wp:positionH>
                <wp:positionV relativeFrom="paragraph">
                  <wp:posOffset>65405</wp:posOffset>
                </wp:positionV>
                <wp:extent cx="1371600" cy="13335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371600" cy="1333500"/>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5B1A8C" w:rsidRDefault="005818C8">
                            <w:r>
                              <w:rPr>
                                <w:noProof/>
                              </w:rPr>
                              <w:drawing>
                                <wp:inline distT="0" distB="0" distL="0" distR="0">
                                  <wp:extent cx="1182370" cy="1182370"/>
                                  <wp:effectExtent l="0" t="0" r="0" b="0"/>
                                  <wp:docPr id="1" name="Picture 1" descr="C:\Users\tlynn\Downloads\professiona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ynn\Downloads\professional ph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2370" cy="1182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78.5pt;margin-top:5.15pt;width:10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" fillcolor="white [3201]" strokecolor="#bfbfbf [2412]" strokeweight=".5pt">
                <v:textbox>
                  <w:txbxContent>
                    <w:p w:rsidR="005B1A8C" w:rsidRDefault="005818C8">
                      <w:r>
                        <w:rPr>
                          <w:noProof/>
                        </w:rPr>
                        <w:drawing>
                          <wp:inline distT="0" distB="0" distL="0" distR="0">
                            <wp:extent cx="1182370" cy="1182370"/>
                            <wp:effectExtent l="0" t="0" r="0" b="0"/>
                            <wp:docPr id="1" name="Picture 1" descr="C:\Users\tlynn\Downloads\professiona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ynn\Downloads\professional ph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2370" cy="1182370"/>
                                    </a:xfrm>
                                    <a:prstGeom prst="rect">
                                      <a:avLst/>
                                    </a:prstGeom>
                                    <a:noFill/>
                                    <a:ln>
                                      <a:noFill/>
                                    </a:ln>
                                  </pic:spPr>
                                </pic:pic>
                              </a:graphicData>
                            </a:graphic>
                          </wp:inline>
                        </w:drawing>
                      </w:r>
                    </w:p>
                  </w:txbxContent>
                </v:textbox>
              </v:shape>
            </w:pict>
          </mc:Fallback>
        </mc:AlternateContent>
      </w:r>
    </w:p>
    <w:p w:rsidR="004C40AD" w:rsidRDefault="004C40AD">
      <w:pPr>
        <w:rPr>
          <w:noProof/>
        </w:rPr>
      </w:pPr>
    </w:p>
    <w:p w:rsidR="004C40AD" w:rsidRDefault="004C40AD">
      <w:pPr>
        <w:rPr>
          <w:noProof/>
        </w:rPr>
      </w:pPr>
    </w:p>
    <w:p w:rsidR="004C40AD" w:rsidRDefault="004C40AD">
      <w:pPr>
        <w:rPr>
          <w:noProof/>
        </w:rPr>
      </w:pPr>
    </w:p>
    <w:p w:rsidR="004C40AD" w:rsidRDefault="00A00A05">
      <w:pPr>
        <w:rPr>
          <w:noProof/>
        </w:rPr>
      </w:pPr>
      <w:r>
        <w:rPr>
          <w:noProof/>
        </w:rPr>
        <mc:AlternateContent>
          <mc:Choice Requires="wps">
            <w:drawing>
              <wp:anchor distT="0" distB="0" distL="114300" distR="114300" simplePos="0" relativeHeight="251663360" behindDoc="0" locked="0" layoutInCell="1" allowOverlap="1" wp14:anchorId="63983180" wp14:editId="60AFE23A">
                <wp:simplePos x="0" y="0"/>
                <wp:positionH relativeFrom="column">
                  <wp:posOffset>3419475</wp:posOffset>
                </wp:positionH>
                <wp:positionV relativeFrom="paragraph">
                  <wp:posOffset>256540</wp:posOffset>
                </wp:positionV>
                <wp:extent cx="2943225" cy="1438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9432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0A05" w:rsidRPr="00A00A05" w:rsidRDefault="00A00A05" w:rsidP="00A00A05">
                            <w:pPr>
                              <w:pStyle w:val="NormalWeb"/>
                              <w:shd w:val="clear" w:color="auto" w:fill="FFFFFF"/>
                              <w:spacing w:before="0" w:beforeAutospacing="0" w:after="0" w:afterAutospacing="0"/>
                              <w:rPr>
                                <w:rFonts w:asciiTheme="minorHAnsi" w:hAnsiTheme="minorHAnsi" w:cs="Calibri"/>
                                <w:color w:val="000000"/>
                                <w:sz w:val="20"/>
                                <w:szCs w:val="20"/>
                              </w:rPr>
                            </w:pPr>
                            <w:r w:rsidRPr="00A00A05">
                              <w:rPr>
                                <w:rFonts w:asciiTheme="minorHAnsi" w:hAnsiTheme="minorHAnsi"/>
                                <w:color w:val="000000"/>
                                <w:sz w:val="20"/>
                                <w:szCs w:val="20"/>
                              </w:rPr>
                              <w:t>Review CDC recommendations in 2016 Chronic Pain Management Guidelines. Review rationale for recommendations for change in opioid prescribing and management related epidemic. Discuss recommendations for application and integration to current and future management of pain and symptoms within life limiting illness. </w:t>
                            </w:r>
                          </w:p>
                          <w:p w:rsidR="0066265C" w:rsidRPr="00A00A05" w:rsidRDefault="0066265C" w:rsidP="005818C8">
                            <w:pPr>
                              <w:jc w:val="center"/>
                              <w:rPr>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69.25pt;margin-top:20.2pt;width:231.7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" fillcolor="white [3201]" strokeweight=".5pt">
                <v:textbox>
                  <w:txbxContent>
                    <w:p w:rsidR="00A00A05" w:rsidRPr="00A00A05" w:rsidRDefault="00A00A05" w:rsidP="00A00A05">
                      <w:pPr>
                        <w:pStyle w:val="NormalWeb"/>
                        <w:shd w:val="clear" w:color="auto" w:fill="FFFFFF"/>
                        <w:spacing w:before="0" w:beforeAutospacing="0" w:after="0" w:afterAutospacing="0"/>
                        <w:rPr>
                          <w:rFonts w:asciiTheme="minorHAnsi" w:hAnsiTheme="minorHAnsi" w:cs="Calibri"/>
                          <w:color w:val="000000"/>
                          <w:sz w:val="20"/>
                          <w:szCs w:val="20"/>
                        </w:rPr>
                      </w:pPr>
                      <w:r w:rsidRPr="00A00A05">
                        <w:rPr>
                          <w:rFonts w:asciiTheme="minorHAnsi" w:hAnsiTheme="minorHAnsi"/>
                          <w:color w:val="000000"/>
                          <w:sz w:val="20"/>
                          <w:szCs w:val="20"/>
                        </w:rPr>
                        <w:t xml:space="preserve">Review </w:t>
                      </w:r>
                      <w:r w:rsidRPr="00A00A05">
                        <w:rPr>
                          <w:rFonts w:asciiTheme="minorHAnsi" w:hAnsiTheme="minorHAnsi"/>
                          <w:color w:val="000000"/>
                          <w:sz w:val="20"/>
                          <w:szCs w:val="20"/>
                        </w:rPr>
                        <w:t>CDC</w:t>
                      </w:r>
                      <w:r w:rsidRPr="00A00A05">
                        <w:rPr>
                          <w:rFonts w:asciiTheme="minorHAnsi" w:hAnsiTheme="minorHAnsi"/>
                          <w:color w:val="000000"/>
                          <w:sz w:val="20"/>
                          <w:szCs w:val="20"/>
                        </w:rPr>
                        <w:t xml:space="preserve"> recommendations </w:t>
                      </w:r>
                      <w:r w:rsidRPr="00A00A05">
                        <w:rPr>
                          <w:rFonts w:asciiTheme="minorHAnsi" w:hAnsiTheme="minorHAnsi"/>
                          <w:color w:val="000000"/>
                          <w:sz w:val="20"/>
                          <w:szCs w:val="20"/>
                        </w:rPr>
                        <w:t xml:space="preserve">in </w:t>
                      </w:r>
                      <w:r w:rsidRPr="00A00A05">
                        <w:rPr>
                          <w:rFonts w:asciiTheme="minorHAnsi" w:hAnsiTheme="minorHAnsi"/>
                          <w:color w:val="000000"/>
                          <w:sz w:val="20"/>
                          <w:szCs w:val="20"/>
                        </w:rPr>
                        <w:t>2016 Chronic Pain Management Guidelines. Review rationale for recommendations for change in opioid prescribing and management related epidemic. Discuss recommendations for application and integration to current and future management of pain and symptom</w:t>
                      </w:r>
                      <w:r w:rsidRPr="00A00A05">
                        <w:rPr>
                          <w:rFonts w:asciiTheme="minorHAnsi" w:hAnsiTheme="minorHAnsi"/>
                          <w:color w:val="000000"/>
                          <w:sz w:val="20"/>
                          <w:szCs w:val="20"/>
                        </w:rPr>
                        <w:t>s</w:t>
                      </w:r>
                      <w:r w:rsidRPr="00A00A05">
                        <w:rPr>
                          <w:rFonts w:asciiTheme="minorHAnsi" w:hAnsiTheme="minorHAnsi"/>
                          <w:color w:val="000000"/>
                          <w:sz w:val="20"/>
                          <w:szCs w:val="20"/>
                        </w:rPr>
                        <w:t xml:space="preserve"> within life limiting illness. </w:t>
                      </w:r>
                    </w:p>
                    <w:p w:rsidR="0066265C" w:rsidRPr="00A00A05" w:rsidRDefault="0066265C" w:rsidP="005818C8">
                      <w:pPr>
                        <w:jc w:val="center"/>
                        <w:rPr>
                          <w:b/>
                          <w:color w:val="FF0000"/>
                          <w:sz w:val="20"/>
                          <w:szCs w:val="20"/>
                        </w:rPr>
                      </w:pPr>
                    </w:p>
                  </w:txbxContent>
                </v:textbox>
              </v:shape>
            </w:pict>
          </mc:Fallback>
        </mc:AlternateContent>
      </w:r>
      <w:r w:rsidR="00652C2B">
        <w:rPr>
          <w:noProof/>
        </w:rPr>
        <mc:AlternateContent>
          <mc:Choice Requires="wps">
            <w:drawing>
              <wp:anchor distT="0" distB="0" distL="114300" distR="114300" simplePos="0" relativeHeight="251661312" behindDoc="0" locked="0" layoutInCell="1" allowOverlap="1" wp14:anchorId="659E6EBD" wp14:editId="0A0B3981">
                <wp:simplePos x="0" y="0"/>
                <wp:positionH relativeFrom="column">
                  <wp:posOffset>-400050</wp:posOffset>
                </wp:positionH>
                <wp:positionV relativeFrom="paragraph">
                  <wp:posOffset>263525</wp:posOffset>
                </wp:positionV>
                <wp:extent cx="3695700" cy="2800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695700" cy="280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A8C" w:rsidRPr="003872BB" w:rsidRDefault="006042FE" w:rsidP="00652C2B">
                            <w:pPr>
                              <w:spacing w:after="0" w:line="240" w:lineRule="auto"/>
                              <w:jc w:val="center"/>
                              <w:rPr>
                                <w:b/>
                                <w:sz w:val="36"/>
                                <w:szCs w:val="36"/>
                              </w:rPr>
                            </w:pPr>
                            <w:r>
                              <w:rPr>
                                <w:b/>
                                <w:sz w:val="36"/>
                                <w:szCs w:val="36"/>
                              </w:rPr>
                              <w:t>February 27</w:t>
                            </w:r>
                            <w:r w:rsidR="005B1A8C" w:rsidRPr="003872BB">
                              <w:rPr>
                                <w:b/>
                                <w:sz w:val="36"/>
                                <w:szCs w:val="36"/>
                              </w:rPr>
                              <w:t>, 201</w:t>
                            </w:r>
                            <w:r w:rsidR="00A937DD">
                              <w:rPr>
                                <w:b/>
                                <w:sz w:val="36"/>
                                <w:szCs w:val="36"/>
                              </w:rPr>
                              <w:t>7</w:t>
                            </w:r>
                          </w:p>
                          <w:p w:rsidR="00652C2B" w:rsidRDefault="00652C2B" w:rsidP="00652C2B">
                            <w:pPr>
                              <w:spacing w:after="0" w:line="240" w:lineRule="auto"/>
                              <w:jc w:val="center"/>
                            </w:pPr>
                          </w:p>
                          <w:p w:rsidR="005B1A8C" w:rsidRPr="00652C2B" w:rsidRDefault="005B1A8C" w:rsidP="00652C2B">
                            <w:pPr>
                              <w:spacing w:after="0" w:line="240" w:lineRule="auto"/>
                              <w:jc w:val="center"/>
                              <w:rPr>
                                <w:sz w:val="28"/>
                                <w:szCs w:val="28"/>
                              </w:rPr>
                            </w:pPr>
                            <w:r w:rsidRPr="00652C2B">
                              <w:rPr>
                                <w:sz w:val="28"/>
                                <w:szCs w:val="28"/>
                              </w:rPr>
                              <w:t>Faith Hospice</w:t>
                            </w:r>
                          </w:p>
                          <w:p w:rsidR="005B1A8C" w:rsidRPr="00652C2B" w:rsidRDefault="005B1A8C" w:rsidP="00652C2B">
                            <w:pPr>
                              <w:spacing w:after="0" w:line="240" w:lineRule="auto"/>
                              <w:jc w:val="center"/>
                              <w:rPr>
                                <w:sz w:val="28"/>
                                <w:szCs w:val="28"/>
                              </w:rPr>
                            </w:pPr>
                            <w:r w:rsidRPr="00652C2B">
                              <w:rPr>
                                <w:sz w:val="28"/>
                                <w:szCs w:val="28"/>
                              </w:rPr>
                              <w:t>Trillium Woods Chape</w:t>
                            </w:r>
                            <w:r w:rsidR="00652C2B" w:rsidRPr="00652C2B">
                              <w:rPr>
                                <w:sz w:val="28"/>
                                <w:szCs w:val="28"/>
                              </w:rPr>
                              <w:t>l</w:t>
                            </w:r>
                          </w:p>
                          <w:p w:rsidR="005B1A8C" w:rsidRPr="00652C2B" w:rsidRDefault="005B1A8C" w:rsidP="00652C2B">
                            <w:pPr>
                              <w:spacing w:after="0" w:line="240" w:lineRule="auto"/>
                              <w:jc w:val="center"/>
                              <w:rPr>
                                <w:sz w:val="28"/>
                                <w:szCs w:val="28"/>
                              </w:rPr>
                            </w:pPr>
                            <w:r w:rsidRPr="00652C2B">
                              <w:rPr>
                                <w:sz w:val="28"/>
                                <w:szCs w:val="28"/>
                              </w:rPr>
                              <w:t>8214 Pfeiffer Farms Dr. SW</w:t>
                            </w:r>
                          </w:p>
                          <w:p w:rsidR="005B1A8C" w:rsidRPr="00652C2B" w:rsidRDefault="005B1A8C" w:rsidP="00652C2B">
                            <w:pPr>
                              <w:spacing w:after="0" w:line="240" w:lineRule="auto"/>
                              <w:jc w:val="center"/>
                              <w:rPr>
                                <w:sz w:val="28"/>
                                <w:szCs w:val="28"/>
                              </w:rPr>
                            </w:pPr>
                            <w:r w:rsidRPr="00652C2B">
                              <w:rPr>
                                <w:sz w:val="28"/>
                                <w:szCs w:val="28"/>
                              </w:rPr>
                              <w:t>Byron Center, MI  49315</w:t>
                            </w:r>
                          </w:p>
                          <w:p w:rsidR="005B1A8C" w:rsidRDefault="005B1A8C" w:rsidP="00652C2B">
                            <w:pPr>
                              <w:spacing w:after="0" w:line="240" w:lineRule="auto"/>
                              <w:jc w:val="center"/>
                            </w:pPr>
                          </w:p>
                          <w:p w:rsidR="005B1A8C" w:rsidRPr="003872BB" w:rsidRDefault="005B1A8C" w:rsidP="00652C2B">
                            <w:pPr>
                              <w:spacing w:after="0" w:line="240" w:lineRule="auto"/>
                              <w:jc w:val="center"/>
                              <w:rPr>
                                <w:i/>
                                <w:sz w:val="28"/>
                                <w:szCs w:val="28"/>
                              </w:rPr>
                            </w:pPr>
                            <w:r w:rsidRPr="003872BB">
                              <w:rPr>
                                <w:i/>
                                <w:sz w:val="28"/>
                                <w:szCs w:val="28"/>
                              </w:rPr>
                              <w:t>Please park on lower level.</w:t>
                            </w:r>
                          </w:p>
                          <w:p w:rsidR="005B1A8C" w:rsidRDefault="005B1A8C" w:rsidP="005B1A8C">
                            <w:pPr>
                              <w:spacing w:after="0" w:line="240" w:lineRule="auto"/>
                            </w:pPr>
                          </w:p>
                          <w:p w:rsidR="00652C2B" w:rsidRPr="003872BB" w:rsidRDefault="005B1A8C" w:rsidP="005B1A8C">
                            <w:pPr>
                              <w:spacing w:after="0" w:line="240" w:lineRule="auto"/>
                              <w:rPr>
                                <w:b/>
                                <w:sz w:val="32"/>
                                <w:szCs w:val="32"/>
                              </w:rPr>
                            </w:pPr>
                            <w:r w:rsidRPr="003872BB">
                              <w:rPr>
                                <w:b/>
                                <w:sz w:val="32"/>
                                <w:szCs w:val="32"/>
                              </w:rPr>
                              <w:t xml:space="preserve">6:00 </w:t>
                            </w:r>
                            <w:proofErr w:type="gramStart"/>
                            <w:r w:rsidRPr="003872BB">
                              <w:rPr>
                                <w:b/>
                                <w:sz w:val="32"/>
                                <w:szCs w:val="32"/>
                              </w:rPr>
                              <w:t>pm  Membership</w:t>
                            </w:r>
                            <w:proofErr w:type="gramEnd"/>
                            <w:r w:rsidRPr="003872BB">
                              <w:rPr>
                                <w:b/>
                                <w:sz w:val="32"/>
                                <w:szCs w:val="32"/>
                              </w:rPr>
                              <w:t xml:space="preserve"> meeting </w:t>
                            </w:r>
                          </w:p>
                          <w:p w:rsidR="005B1A8C" w:rsidRPr="003872BB" w:rsidRDefault="00652C2B" w:rsidP="005B1A8C">
                            <w:pPr>
                              <w:spacing w:after="0" w:line="240" w:lineRule="auto"/>
                              <w:rPr>
                                <w:b/>
                                <w:sz w:val="32"/>
                                <w:szCs w:val="32"/>
                              </w:rPr>
                            </w:pPr>
                            <w:r w:rsidRPr="003872BB">
                              <w:rPr>
                                <w:b/>
                                <w:sz w:val="32"/>
                                <w:szCs w:val="32"/>
                              </w:rPr>
                              <w:t xml:space="preserve">               </w:t>
                            </w:r>
                            <w:proofErr w:type="gramStart"/>
                            <w:r w:rsidR="005B1A8C" w:rsidRPr="003872BB">
                              <w:rPr>
                                <w:b/>
                                <w:sz w:val="32"/>
                                <w:szCs w:val="32"/>
                              </w:rPr>
                              <w:t>with</w:t>
                            </w:r>
                            <w:proofErr w:type="gramEnd"/>
                            <w:r w:rsidR="005B1A8C" w:rsidRPr="003872BB">
                              <w:rPr>
                                <w:b/>
                                <w:sz w:val="32"/>
                                <w:szCs w:val="32"/>
                              </w:rPr>
                              <w:t xml:space="preserve"> refreshments</w:t>
                            </w:r>
                          </w:p>
                          <w:p w:rsidR="005B1A8C" w:rsidRPr="003872BB" w:rsidRDefault="005B1A8C" w:rsidP="005B1A8C">
                            <w:pPr>
                              <w:spacing w:after="0" w:line="240" w:lineRule="auto"/>
                              <w:rPr>
                                <w:b/>
                                <w:sz w:val="32"/>
                                <w:szCs w:val="32"/>
                              </w:rPr>
                            </w:pPr>
                            <w:r w:rsidRPr="003872BB">
                              <w:rPr>
                                <w:b/>
                                <w:sz w:val="32"/>
                                <w:szCs w:val="32"/>
                              </w:rPr>
                              <w:t xml:space="preserve">6:30 </w:t>
                            </w:r>
                            <w:proofErr w:type="gramStart"/>
                            <w:r w:rsidRPr="003872BB">
                              <w:rPr>
                                <w:b/>
                                <w:sz w:val="32"/>
                                <w:szCs w:val="32"/>
                              </w:rPr>
                              <w:t xml:space="preserve">pm  </w:t>
                            </w:r>
                            <w:r w:rsidR="0066265C" w:rsidRPr="003872BB">
                              <w:rPr>
                                <w:b/>
                                <w:sz w:val="32"/>
                                <w:szCs w:val="32"/>
                              </w:rPr>
                              <w:t>CE</w:t>
                            </w:r>
                            <w:proofErr w:type="gramEnd"/>
                            <w:r w:rsidR="0066265C" w:rsidRPr="003872BB">
                              <w:rPr>
                                <w:b/>
                                <w:sz w:val="32"/>
                                <w:szCs w:val="32"/>
                              </w:rPr>
                              <w:t xml:space="preserve">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1.5pt;margin-top:20.75pt;width:291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" fillcolor="white [3201]" strokeweight=".5pt">
                <v:textbox>
                  <w:txbxContent>
                    <w:p w:rsidR="005B1A8C" w:rsidRPr="003872BB" w:rsidRDefault="006042FE" w:rsidP="00652C2B">
                      <w:pPr>
                        <w:spacing w:after="0" w:line="240" w:lineRule="auto"/>
                        <w:jc w:val="center"/>
                        <w:rPr>
                          <w:b/>
                          <w:sz w:val="36"/>
                          <w:szCs w:val="36"/>
                        </w:rPr>
                      </w:pPr>
                      <w:r>
                        <w:rPr>
                          <w:b/>
                          <w:sz w:val="36"/>
                          <w:szCs w:val="36"/>
                        </w:rPr>
                        <w:t>February 27</w:t>
                      </w:r>
                      <w:r w:rsidR="005B1A8C" w:rsidRPr="003872BB">
                        <w:rPr>
                          <w:b/>
                          <w:sz w:val="36"/>
                          <w:szCs w:val="36"/>
                        </w:rPr>
                        <w:t>, 201</w:t>
                      </w:r>
                      <w:r w:rsidR="00A937DD">
                        <w:rPr>
                          <w:b/>
                          <w:sz w:val="36"/>
                          <w:szCs w:val="36"/>
                        </w:rPr>
                        <w:t>7</w:t>
                      </w:r>
                    </w:p>
                    <w:p w:rsidR="00652C2B" w:rsidRDefault="00652C2B" w:rsidP="00652C2B">
                      <w:pPr>
                        <w:spacing w:after="0" w:line="240" w:lineRule="auto"/>
                        <w:jc w:val="center"/>
                      </w:pPr>
                    </w:p>
                    <w:p w:rsidR="005B1A8C" w:rsidRPr="00652C2B" w:rsidRDefault="005B1A8C" w:rsidP="00652C2B">
                      <w:pPr>
                        <w:spacing w:after="0" w:line="240" w:lineRule="auto"/>
                        <w:jc w:val="center"/>
                        <w:rPr>
                          <w:sz w:val="28"/>
                          <w:szCs w:val="28"/>
                        </w:rPr>
                      </w:pPr>
                      <w:r w:rsidRPr="00652C2B">
                        <w:rPr>
                          <w:sz w:val="28"/>
                          <w:szCs w:val="28"/>
                        </w:rPr>
                        <w:t>Faith Hospice</w:t>
                      </w:r>
                    </w:p>
                    <w:p w:rsidR="005B1A8C" w:rsidRPr="00652C2B" w:rsidRDefault="005B1A8C" w:rsidP="00652C2B">
                      <w:pPr>
                        <w:spacing w:after="0" w:line="240" w:lineRule="auto"/>
                        <w:jc w:val="center"/>
                        <w:rPr>
                          <w:sz w:val="28"/>
                          <w:szCs w:val="28"/>
                        </w:rPr>
                      </w:pPr>
                      <w:r w:rsidRPr="00652C2B">
                        <w:rPr>
                          <w:sz w:val="28"/>
                          <w:szCs w:val="28"/>
                        </w:rPr>
                        <w:t>Trillium Woods Chape</w:t>
                      </w:r>
                      <w:r w:rsidR="00652C2B" w:rsidRPr="00652C2B">
                        <w:rPr>
                          <w:sz w:val="28"/>
                          <w:szCs w:val="28"/>
                        </w:rPr>
                        <w:t>l</w:t>
                      </w:r>
                    </w:p>
                    <w:p w:rsidR="005B1A8C" w:rsidRPr="00652C2B" w:rsidRDefault="005B1A8C" w:rsidP="00652C2B">
                      <w:pPr>
                        <w:spacing w:after="0" w:line="240" w:lineRule="auto"/>
                        <w:jc w:val="center"/>
                        <w:rPr>
                          <w:sz w:val="28"/>
                          <w:szCs w:val="28"/>
                        </w:rPr>
                      </w:pPr>
                      <w:r w:rsidRPr="00652C2B">
                        <w:rPr>
                          <w:sz w:val="28"/>
                          <w:szCs w:val="28"/>
                        </w:rPr>
                        <w:t>8214 Pfeiffer Farms Dr. SW</w:t>
                      </w:r>
                    </w:p>
                    <w:p w:rsidR="005B1A8C" w:rsidRPr="00652C2B" w:rsidRDefault="005B1A8C" w:rsidP="00652C2B">
                      <w:pPr>
                        <w:spacing w:after="0" w:line="240" w:lineRule="auto"/>
                        <w:jc w:val="center"/>
                        <w:rPr>
                          <w:sz w:val="28"/>
                          <w:szCs w:val="28"/>
                        </w:rPr>
                      </w:pPr>
                      <w:r w:rsidRPr="00652C2B">
                        <w:rPr>
                          <w:sz w:val="28"/>
                          <w:szCs w:val="28"/>
                        </w:rPr>
                        <w:t>Byron Center, MI  49315</w:t>
                      </w:r>
                    </w:p>
                    <w:p w:rsidR="005B1A8C" w:rsidRDefault="005B1A8C" w:rsidP="00652C2B">
                      <w:pPr>
                        <w:spacing w:after="0" w:line="240" w:lineRule="auto"/>
                        <w:jc w:val="center"/>
                      </w:pPr>
                    </w:p>
                    <w:p w:rsidR="005B1A8C" w:rsidRPr="003872BB" w:rsidRDefault="005B1A8C" w:rsidP="00652C2B">
                      <w:pPr>
                        <w:spacing w:after="0" w:line="240" w:lineRule="auto"/>
                        <w:jc w:val="center"/>
                        <w:rPr>
                          <w:i/>
                          <w:sz w:val="28"/>
                          <w:szCs w:val="28"/>
                        </w:rPr>
                      </w:pPr>
                      <w:r w:rsidRPr="003872BB">
                        <w:rPr>
                          <w:i/>
                          <w:sz w:val="28"/>
                          <w:szCs w:val="28"/>
                        </w:rPr>
                        <w:t>Please park on lower level.</w:t>
                      </w:r>
                    </w:p>
                    <w:p w:rsidR="005B1A8C" w:rsidRDefault="005B1A8C" w:rsidP="005B1A8C">
                      <w:pPr>
                        <w:spacing w:after="0" w:line="240" w:lineRule="auto"/>
                      </w:pPr>
                    </w:p>
                    <w:p w:rsidR="00652C2B" w:rsidRPr="003872BB" w:rsidRDefault="005B1A8C" w:rsidP="005B1A8C">
                      <w:pPr>
                        <w:spacing w:after="0" w:line="240" w:lineRule="auto"/>
                        <w:rPr>
                          <w:b/>
                          <w:sz w:val="32"/>
                          <w:szCs w:val="32"/>
                        </w:rPr>
                      </w:pPr>
                      <w:r w:rsidRPr="003872BB">
                        <w:rPr>
                          <w:b/>
                          <w:sz w:val="32"/>
                          <w:szCs w:val="32"/>
                        </w:rPr>
                        <w:t xml:space="preserve">6:00 </w:t>
                      </w:r>
                      <w:proofErr w:type="gramStart"/>
                      <w:r w:rsidRPr="003872BB">
                        <w:rPr>
                          <w:b/>
                          <w:sz w:val="32"/>
                          <w:szCs w:val="32"/>
                        </w:rPr>
                        <w:t>pm  Membership</w:t>
                      </w:r>
                      <w:proofErr w:type="gramEnd"/>
                      <w:r w:rsidRPr="003872BB">
                        <w:rPr>
                          <w:b/>
                          <w:sz w:val="32"/>
                          <w:szCs w:val="32"/>
                        </w:rPr>
                        <w:t xml:space="preserve"> meeting </w:t>
                      </w:r>
                    </w:p>
                    <w:p w:rsidR="005B1A8C" w:rsidRPr="003872BB" w:rsidRDefault="00652C2B" w:rsidP="005B1A8C">
                      <w:pPr>
                        <w:spacing w:after="0" w:line="240" w:lineRule="auto"/>
                        <w:rPr>
                          <w:b/>
                          <w:sz w:val="32"/>
                          <w:szCs w:val="32"/>
                        </w:rPr>
                      </w:pPr>
                      <w:r w:rsidRPr="003872BB">
                        <w:rPr>
                          <w:b/>
                          <w:sz w:val="32"/>
                          <w:szCs w:val="32"/>
                        </w:rPr>
                        <w:t xml:space="preserve">               </w:t>
                      </w:r>
                      <w:proofErr w:type="gramStart"/>
                      <w:r w:rsidR="005B1A8C" w:rsidRPr="003872BB">
                        <w:rPr>
                          <w:b/>
                          <w:sz w:val="32"/>
                          <w:szCs w:val="32"/>
                        </w:rPr>
                        <w:t>with</w:t>
                      </w:r>
                      <w:proofErr w:type="gramEnd"/>
                      <w:r w:rsidR="005B1A8C" w:rsidRPr="003872BB">
                        <w:rPr>
                          <w:b/>
                          <w:sz w:val="32"/>
                          <w:szCs w:val="32"/>
                        </w:rPr>
                        <w:t xml:space="preserve"> refreshments</w:t>
                      </w:r>
                    </w:p>
                    <w:p w:rsidR="005B1A8C" w:rsidRPr="003872BB" w:rsidRDefault="005B1A8C" w:rsidP="005B1A8C">
                      <w:pPr>
                        <w:spacing w:after="0" w:line="240" w:lineRule="auto"/>
                        <w:rPr>
                          <w:b/>
                          <w:sz w:val="32"/>
                          <w:szCs w:val="32"/>
                        </w:rPr>
                      </w:pPr>
                      <w:r w:rsidRPr="003872BB">
                        <w:rPr>
                          <w:b/>
                          <w:sz w:val="32"/>
                          <w:szCs w:val="32"/>
                        </w:rPr>
                        <w:t xml:space="preserve">6:30 </w:t>
                      </w:r>
                      <w:proofErr w:type="gramStart"/>
                      <w:r w:rsidRPr="003872BB">
                        <w:rPr>
                          <w:b/>
                          <w:sz w:val="32"/>
                          <w:szCs w:val="32"/>
                        </w:rPr>
                        <w:t xml:space="preserve">pm  </w:t>
                      </w:r>
                      <w:r w:rsidR="0066265C" w:rsidRPr="003872BB">
                        <w:rPr>
                          <w:b/>
                          <w:sz w:val="32"/>
                          <w:szCs w:val="32"/>
                        </w:rPr>
                        <w:t>CE</w:t>
                      </w:r>
                      <w:proofErr w:type="gramEnd"/>
                      <w:r w:rsidR="0066265C" w:rsidRPr="003872BB">
                        <w:rPr>
                          <w:b/>
                          <w:sz w:val="32"/>
                          <w:szCs w:val="32"/>
                        </w:rPr>
                        <w:t xml:space="preserve"> Presentation</w:t>
                      </w:r>
                    </w:p>
                  </w:txbxContent>
                </v:textbox>
              </v:shape>
            </w:pict>
          </mc:Fallback>
        </mc:AlternateContent>
      </w:r>
    </w:p>
    <w:p w:rsidR="004C40AD" w:rsidRDefault="004C40AD">
      <w:pPr>
        <w:rPr>
          <w:noProof/>
        </w:rPr>
      </w:pPr>
    </w:p>
    <w:p w:rsidR="004C40AD" w:rsidRDefault="004C40AD">
      <w:pPr>
        <w:rPr>
          <w:noProof/>
        </w:rPr>
      </w:pPr>
    </w:p>
    <w:p w:rsidR="004C40AD" w:rsidRDefault="004C40AD">
      <w:pPr>
        <w:rPr>
          <w:noProof/>
        </w:rPr>
      </w:pPr>
    </w:p>
    <w:p w:rsidR="004C40AD" w:rsidRDefault="004C40AD">
      <w:pPr>
        <w:rPr>
          <w:noProof/>
        </w:rPr>
      </w:pPr>
    </w:p>
    <w:p w:rsidR="004C40AD" w:rsidRDefault="00A00A05">
      <w:pPr>
        <w:rPr>
          <w:noProof/>
        </w:rPr>
      </w:pPr>
      <w:r>
        <w:rPr>
          <w:noProof/>
        </w:rPr>
        <mc:AlternateContent>
          <mc:Choice Requires="wps">
            <w:drawing>
              <wp:anchor distT="0" distB="0" distL="114300" distR="114300" simplePos="0" relativeHeight="251662336" behindDoc="0" locked="0" layoutInCell="1" allowOverlap="1" wp14:anchorId="0039EC60" wp14:editId="492DC95C">
                <wp:simplePos x="0" y="0"/>
                <wp:positionH relativeFrom="column">
                  <wp:posOffset>3419475</wp:posOffset>
                </wp:positionH>
                <wp:positionV relativeFrom="paragraph">
                  <wp:posOffset>193040</wp:posOffset>
                </wp:positionV>
                <wp:extent cx="2943225" cy="12954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943225"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265C" w:rsidRPr="00CE287C" w:rsidRDefault="0066265C" w:rsidP="0066265C">
                            <w:pPr>
                              <w:spacing w:after="0" w:line="240" w:lineRule="auto"/>
                              <w:rPr>
                                <w:sz w:val="28"/>
                                <w:szCs w:val="28"/>
                              </w:rPr>
                            </w:pPr>
                            <w:r w:rsidRPr="00CE287C">
                              <w:rPr>
                                <w:sz w:val="28"/>
                                <w:szCs w:val="28"/>
                              </w:rPr>
                              <w:t>CE</w:t>
                            </w:r>
                            <w:r w:rsidR="00CE287C">
                              <w:rPr>
                                <w:sz w:val="28"/>
                                <w:szCs w:val="28"/>
                              </w:rPr>
                              <w:t>U</w:t>
                            </w:r>
                            <w:r w:rsidRPr="00CE287C">
                              <w:rPr>
                                <w:sz w:val="28"/>
                                <w:szCs w:val="28"/>
                              </w:rPr>
                              <w:t>:</w:t>
                            </w:r>
                            <w:r w:rsidRPr="00CE287C">
                              <w:rPr>
                                <w:sz w:val="28"/>
                                <w:szCs w:val="28"/>
                              </w:rPr>
                              <w:tab/>
                            </w:r>
                            <w:r w:rsidR="00CE287C">
                              <w:rPr>
                                <w:sz w:val="28"/>
                                <w:szCs w:val="28"/>
                              </w:rPr>
                              <w:t xml:space="preserve">  </w:t>
                            </w:r>
                            <w:r w:rsidRPr="00CE287C">
                              <w:rPr>
                                <w:sz w:val="28"/>
                                <w:szCs w:val="28"/>
                              </w:rPr>
                              <w:t xml:space="preserve">1.0 </w:t>
                            </w:r>
                            <w:r w:rsidR="00C9536C">
                              <w:rPr>
                                <w:sz w:val="28"/>
                                <w:szCs w:val="28"/>
                              </w:rPr>
                              <w:t xml:space="preserve">Nursing </w:t>
                            </w:r>
                            <w:r w:rsidRPr="00CE287C">
                              <w:rPr>
                                <w:sz w:val="28"/>
                                <w:szCs w:val="28"/>
                              </w:rPr>
                              <w:t>CE</w:t>
                            </w:r>
                            <w:r w:rsidR="00CE287C">
                              <w:rPr>
                                <w:sz w:val="28"/>
                                <w:szCs w:val="28"/>
                              </w:rPr>
                              <w:t>U</w:t>
                            </w:r>
                            <w:r w:rsidRPr="00CE287C">
                              <w:rPr>
                                <w:sz w:val="28"/>
                                <w:szCs w:val="28"/>
                              </w:rPr>
                              <w:t xml:space="preserve"> </w:t>
                            </w:r>
                          </w:p>
                          <w:p w:rsidR="00884810" w:rsidRDefault="0066265C" w:rsidP="0066265C">
                            <w:pPr>
                              <w:spacing w:after="0" w:line="240" w:lineRule="auto"/>
                              <w:rPr>
                                <w:b/>
                                <w:sz w:val="28"/>
                                <w:szCs w:val="28"/>
                              </w:rPr>
                            </w:pPr>
                            <w:r w:rsidRPr="00CE287C">
                              <w:rPr>
                                <w:b/>
                                <w:sz w:val="28"/>
                                <w:szCs w:val="28"/>
                              </w:rPr>
                              <w:t xml:space="preserve">Cost:  $10 cash/check </w:t>
                            </w:r>
                          </w:p>
                          <w:p w:rsidR="0066265C" w:rsidRPr="00CE287C" w:rsidRDefault="00884810" w:rsidP="00884810">
                            <w:pPr>
                              <w:spacing w:after="0" w:line="240" w:lineRule="auto"/>
                              <w:ind w:firstLine="720"/>
                              <w:rPr>
                                <w:b/>
                                <w:sz w:val="28"/>
                                <w:szCs w:val="28"/>
                              </w:rPr>
                            </w:pPr>
                            <w:r>
                              <w:rPr>
                                <w:b/>
                                <w:sz w:val="28"/>
                                <w:szCs w:val="28"/>
                              </w:rPr>
                              <w:t xml:space="preserve">  </w:t>
                            </w:r>
                            <w:r w:rsidR="0066265C" w:rsidRPr="00CE287C">
                              <w:rPr>
                                <w:b/>
                                <w:sz w:val="28"/>
                                <w:szCs w:val="28"/>
                              </w:rPr>
                              <w:t>($5</w:t>
                            </w:r>
                            <w:r>
                              <w:rPr>
                                <w:b/>
                                <w:sz w:val="28"/>
                                <w:szCs w:val="28"/>
                              </w:rPr>
                              <w:t xml:space="preserve"> </w:t>
                            </w:r>
                            <w:r w:rsidR="0066265C" w:rsidRPr="00CE287C">
                              <w:rPr>
                                <w:b/>
                                <w:sz w:val="28"/>
                                <w:szCs w:val="28"/>
                              </w:rPr>
                              <w:t xml:space="preserve">members)  </w:t>
                            </w:r>
                          </w:p>
                          <w:p w:rsidR="00CE287C" w:rsidRPr="00CE287C" w:rsidRDefault="00CE287C" w:rsidP="00CE287C">
                            <w:pPr>
                              <w:spacing w:after="0" w:line="240" w:lineRule="auto"/>
                              <w:jc w:val="center"/>
                              <w:rPr>
                                <w:b/>
                                <w:sz w:val="6"/>
                                <w:szCs w:val="6"/>
                              </w:rPr>
                            </w:pPr>
                          </w:p>
                          <w:p w:rsidR="0066265C" w:rsidRPr="00CE287C" w:rsidRDefault="0066265C" w:rsidP="00CE287C">
                            <w:pPr>
                              <w:spacing w:after="0" w:line="240" w:lineRule="auto"/>
                              <w:jc w:val="center"/>
                              <w:rPr>
                                <w:b/>
                                <w:sz w:val="28"/>
                                <w:szCs w:val="28"/>
                              </w:rPr>
                            </w:pPr>
                            <w:r w:rsidRPr="00CE287C">
                              <w:rPr>
                                <w:b/>
                                <w:sz w:val="28"/>
                                <w:szCs w:val="28"/>
                              </w:rPr>
                              <w:t>Pay at the door</w:t>
                            </w:r>
                          </w:p>
                          <w:p w:rsidR="00884810" w:rsidRDefault="0066265C" w:rsidP="00CE287C">
                            <w:pPr>
                              <w:spacing w:after="0" w:line="240" w:lineRule="auto"/>
                              <w:jc w:val="center"/>
                              <w:rPr>
                                <w:i/>
                              </w:rPr>
                            </w:pPr>
                            <w:r w:rsidRPr="00CE287C">
                              <w:rPr>
                                <w:i/>
                              </w:rPr>
                              <w:t>(</w:t>
                            </w:r>
                            <w:r w:rsidR="003E2105">
                              <w:rPr>
                                <w:i/>
                              </w:rPr>
                              <w:t>N</w:t>
                            </w:r>
                            <w:r w:rsidRPr="00CE287C">
                              <w:rPr>
                                <w:i/>
                              </w:rPr>
                              <w:t xml:space="preserve">o credit or debit cards </w:t>
                            </w:r>
                          </w:p>
                          <w:p w:rsidR="0066265C" w:rsidRPr="00CE287C" w:rsidRDefault="003E2105" w:rsidP="00CE287C">
                            <w:pPr>
                              <w:spacing w:after="0" w:line="240" w:lineRule="auto"/>
                              <w:jc w:val="center"/>
                              <w:rPr>
                                <w:i/>
                              </w:rPr>
                            </w:pPr>
                            <w:r>
                              <w:rPr>
                                <w:i/>
                              </w:rPr>
                              <w:t>C</w:t>
                            </w:r>
                            <w:r w:rsidR="0066265C" w:rsidRPr="00CE287C">
                              <w:rPr>
                                <w:i/>
                              </w:rPr>
                              <w:t>an be accepted)</w:t>
                            </w:r>
                          </w:p>
                          <w:p w:rsidR="0066265C" w:rsidRDefault="0066265C" w:rsidP="0066265C">
                            <w:pPr>
                              <w:spacing w:after="0" w:line="240" w:lineRule="auto"/>
                            </w:pPr>
                          </w:p>
                          <w:p w:rsidR="0066265C" w:rsidRDefault="0066265C" w:rsidP="0066265C">
                            <w:pPr>
                              <w:spacing w:after="0" w:line="240" w:lineRule="auto"/>
                            </w:pPr>
                          </w:p>
                          <w:p w:rsidR="0066265C" w:rsidRDefault="0066265C" w:rsidP="0066265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69.25pt;margin-top:15.2pt;width:231.7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" fillcolor="white [3201]" strokeweight=".5pt">
                <v:textbox>
                  <w:txbxContent>
                    <w:p w:rsidR="0066265C" w:rsidRPr="00CE287C" w:rsidRDefault="0066265C" w:rsidP="0066265C">
                      <w:pPr>
                        <w:spacing w:after="0" w:line="240" w:lineRule="auto"/>
                        <w:rPr>
                          <w:sz w:val="28"/>
                          <w:szCs w:val="28"/>
                        </w:rPr>
                      </w:pPr>
                      <w:r w:rsidRPr="00CE287C">
                        <w:rPr>
                          <w:sz w:val="28"/>
                          <w:szCs w:val="28"/>
                        </w:rPr>
                        <w:t>CE</w:t>
                      </w:r>
                      <w:r w:rsidR="00CE287C">
                        <w:rPr>
                          <w:sz w:val="28"/>
                          <w:szCs w:val="28"/>
                        </w:rPr>
                        <w:t>U</w:t>
                      </w:r>
                      <w:r w:rsidRPr="00CE287C">
                        <w:rPr>
                          <w:sz w:val="28"/>
                          <w:szCs w:val="28"/>
                        </w:rPr>
                        <w:t>:</w:t>
                      </w:r>
                      <w:r w:rsidRPr="00CE287C">
                        <w:rPr>
                          <w:sz w:val="28"/>
                          <w:szCs w:val="28"/>
                        </w:rPr>
                        <w:tab/>
                      </w:r>
                      <w:r w:rsidR="00CE287C">
                        <w:rPr>
                          <w:sz w:val="28"/>
                          <w:szCs w:val="28"/>
                        </w:rPr>
                        <w:t xml:space="preserve">  </w:t>
                      </w:r>
                      <w:r w:rsidRPr="00CE287C">
                        <w:rPr>
                          <w:sz w:val="28"/>
                          <w:szCs w:val="28"/>
                        </w:rPr>
                        <w:t xml:space="preserve">1.0 </w:t>
                      </w:r>
                      <w:r w:rsidR="00C9536C">
                        <w:rPr>
                          <w:sz w:val="28"/>
                          <w:szCs w:val="28"/>
                        </w:rPr>
                        <w:t xml:space="preserve">Nursing </w:t>
                      </w:r>
                      <w:r w:rsidRPr="00CE287C">
                        <w:rPr>
                          <w:sz w:val="28"/>
                          <w:szCs w:val="28"/>
                        </w:rPr>
                        <w:t>CE</w:t>
                      </w:r>
                      <w:r w:rsidR="00CE287C">
                        <w:rPr>
                          <w:sz w:val="28"/>
                          <w:szCs w:val="28"/>
                        </w:rPr>
                        <w:t>U</w:t>
                      </w:r>
                      <w:r w:rsidRPr="00CE287C">
                        <w:rPr>
                          <w:sz w:val="28"/>
                          <w:szCs w:val="28"/>
                        </w:rPr>
                        <w:t xml:space="preserve"> </w:t>
                      </w:r>
                    </w:p>
                    <w:p w:rsidR="00884810" w:rsidRDefault="0066265C" w:rsidP="0066265C">
                      <w:pPr>
                        <w:spacing w:after="0" w:line="240" w:lineRule="auto"/>
                        <w:rPr>
                          <w:b/>
                          <w:sz w:val="28"/>
                          <w:szCs w:val="28"/>
                        </w:rPr>
                      </w:pPr>
                      <w:r w:rsidRPr="00CE287C">
                        <w:rPr>
                          <w:b/>
                          <w:sz w:val="28"/>
                          <w:szCs w:val="28"/>
                        </w:rPr>
                        <w:t xml:space="preserve">Cost:  $10 cash/check </w:t>
                      </w:r>
                    </w:p>
                    <w:p w:rsidR="0066265C" w:rsidRPr="00CE287C" w:rsidRDefault="00884810" w:rsidP="00884810">
                      <w:pPr>
                        <w:spacing w:after="0" w:line="240" w:lineRule="auto"/>
                        <w:ind w:firstLine="720"/>
                        <w:rPr>
                          <w:b/>
                          <w:sz w:val="28"/>
                          <w:szCs w:val="28"/>
                        </w:rPr>
                      </w:pPr>
                      <w:r>
                        <w:rPr>
                          <w:b/>
                          <w:sz w:val="28"/>
                          <w:szCs w:val="28"/>
                        </w:rPr>
                        <w:t xml:space="preserve">  </w:t>
                      </w:r>
                      <w:r w:rsidR="0066265C" w:rsidRPr="00CE287C">
                        <w:rPr>
                          <w:b/>
                          <w:sz w:val="28"/>
                          <w:szCs w:val="28"/>
                        </w:rPr>
                        <w:t>($5</w:t>
                      </w:r>
                      <w:r>
                        <w:rPr>
                          <w:b/>
                          <w:sz w:val="28"/>
                          <w:szCs w:val="28"/>
                        </w:rPr>
                        <w:t xml:space="preserve"> </w:t>
                      </w:r>
                      <w:r w:rsidR="0066265C" w:rsidRPr="00CE287C">
                        <w:rPr>
                          <w:b/>
                          <w:sz w:val="28"/>
                          <w:szCs w:val="28"/>
                        </w:rPr>
                        <w:t xml:space="preserve">members)  </w:t>
                      </w:r>
                    </w:p>
                    <w:p w:rsidR="00CE287C" w:rsidRPr="00CE287C" w:rsidRDefault="00CE287C" w:rsidP="00CE287C">
                      <w:pPr>
                        <w:spacing w:after="0" w:line="240" w:lineRule="auto"/>
                        <w:jc w:val="center"/>
                        <w:rPr>
                          <w:b/>
                          <w:sz w:val="6"/>
                          <w:szCs w:val="6"/>
                        </w:rPr>
                      </w:pPr>
                    </w:p>
                    <w:p w:rsidR="0066265C" w:rsidRPr="00CE287C" w:rsidRDefault="0066265C" w:rsidP="00CE287C">
                      <w:pPr>
                        <w:spacing w:after="0" w:line="240" w:lineRule="auto"/>
                        <w:jc w:val="center"/>
                        <w:rPr>
                          <w:b/>
                          <w:sz w:val="28"/>
                          <w:szCs w:val="28"/>
                        </w:rPr>
                      </w:pPr>
                      <w:r w:rsidRPr="00CE287C">
                        <w:rPr>
                          <w:b/>
                          <w:sz w:val="28"/>
                          <w:szCs w:val="28"/>
                        </w:rPr>
                        <w:t>Pay at the door</w:t>
                      </w:r>
                    </w:p>
                    <w:p w:rsidR="00884810" w:rsidRDefault="0066265C" w:rsidP="00CE287C">
                      <w:pPr>
                        <w:spacing w:after="0" w:line="240" w:lineRule="auto"/>
                        <w:jc w:val="center"/>
                        <w:rPr>
                          <w:i/>
                        </w:rPr>
                      </w:pPr>
                      <w:r w:rsidRPr="00CE287C">
                        <w:rPr>
                          <w:i/>
                        </w:rPr>
                        <w:t>(</w:t>
                      </w:r>
                      <w:r w:rsidR="003E2105">
                        <w:rPr>
                          <w:i/>
                        </w:rPr>
                        <w:t>N</w:t>
                      </w:r>
                      <w:r w:rsidRPr="00CE287C">
                        <w:rPr>
                          <w:i/>
                        </w:rPr>
                        <w:t xml:space="preserve">o credit or debit cards </w:t>
                      </w:r>
                    </w:p>
                    <w:p w:rsidR="0066265C" w:rsidRPr="00CE287C" w:rsidRDefault="003E2105" w:rsidP="00CE287C">
                      <w:pPr>
                        <w:spacing w:after="0" w:line="240" w:lineRule="auto"/>
                        <w:jc w:val="center"/>
                        <w:rPr>
                          <w:i/>
                        </w:rPr>
                      </w:pPr>
                      <w:r>
                        <w:rPr>
                          <w:i/>
                        </w:rPr>
                        <w:t>C</w:t>
                      </w:r>
                      <w:r w:rsidR="0066265C" w:rsidRPr="00CE287C">
                        <w:rPr>
                          <w:i/>
                        </w:rPr>
                        <w:t>an be accepted)</w:t>
                      </w:r>
                    </w:p>
                    <w:p w:rsidR="0066265C" w:rsidRDefault="0066265C" w:rsidP="0066265C">
                      <w:pPr>
                        <w:spacing w:after="0" w:line="240" w:lineRule="auto"/>
                      </w:pPr>
                    </w:p>
                    <w:p w:rsidR="0066265C" w:rsidRDefault="0066265C" w:rsidP="0066265C">
                      <w:pPr>
                        <w:spacing w:after="0" w:line="240" w:lineRule="auto"/>
                      </w:pPr>
                    </w:p>
                    <w:p w:rsidR="0066265C" w:rsidRDefault="0066265C" w:rsidP="0066265C">
                      <w:pPr>
                        <w:spacing w:after="0" w:line="240" w:lineRule="auto"/>
                      </w:pPr>
                    </w:p>
                  </w:txbxContent>
                </v:textbox>
              </v:shape>
            </w:pict>
          </mc:Fallback>
        </mc:AlternateContent>
      </w:r>
    </w:p>
    <w:p w:rsidR="004C40AD" w:rsidRDefault="004C40AD">
      <w:pPr>
        <w:rPr>
          <w:noProof/>
        </w:rPr>
      </w:pPr>
    </w:p>
    <w:p w:rsidR="00581B81" w:rsidRDefault="00581B81"/>
    <w:p w:rsidR="00581B81" w:rsidRDefault="00581B81"/>
    <w:p w:rsidR="00581B81" w:rsidRDefault="00581B81"/>
    <w:p w:rsidR="004C40AD" w:rsidRDefault="00652C2B">
      <w:r>
        <w:rPr>
          <w:noProof/>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55245</wp:posOffset>
                </wp:positionV>
                <wp:extent cx="6181725" cy="13906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181725"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4515" w:rsidRPr="00581B81" w:rsidRDefault="00652C2B" w:rsidP="00234515">
                            <w:pPr>
                              <w:autoSpaceDE w:val="0"/>
                              <w:autoSpaceDN w:val="0"/>
                              <w:adjustRightInd w:val="0"/>
                              <w:spacing w:after="0" w:line="240" w:lineRule="auto"/>
                              <w:jc w:val="center"/>
                              <w:rPr>
                                <w:rFonts w:ascii="Bookman Old Style" w:hAnsi="Bookman Old Style" w:cs="Calibri-Bold"/>
                                <w:b/>
                                <w:bCs/>
                                <w:color w:val="000000"/>
                                <w:sz w:val="36"/>
                                <w:szCs w:val="36"/>
                              </w:rPr>
                            </w:pPr>
                            <w:r w:rsidRPr="00581B81">
                              <w:rPr>
                                <w:rFonts w:ascii="Bookman Old Style" w:hAnsi="Bookman Old Style" w:cs="Calibri-Bold"/>
                                <w:b/>
                                <w:bCs/>
                                <w:color w:val="000000"/>
                                <w:sz w:val="36"/>
                                <w:szCs w:val="36"/>
                              </w:rPr>
                              <w:t xml:space="preserve">Reservations Required: </w:t>
                            </w:r>
                          </w:p>
                          <w:p w:rsidR="00652C2B" w:rsidRPr="00581B81" w:rsidRDefault="00652C2B" w:rsidP="00234515">
                            <w:pPr>
                              <w:autoSpaceDE w:val="0"/>
                              <w:autoSpaceDN w:val="0"/>
                              <w:adjustRightInd w:val="0"/>
                              <w:spacing w:after="0" w:line="240" w:lineRule="auto"/>
                              <w:jc w:val="center"/>
                              <w:rPr>
                                <w:rFonts w:ascii="Bookman Old Style" w:hAnsi="Bookman Old Style" w:cs="Calibri"/>
                                <w:color w:val="000000"/>
                                <w:sz w:val="36"/>
                                <w:szCs w:val="36"/>
                              </w:rPr>
                            </w:pPr>
                            <w:r w:rsidRPr="00581B81">
                              <w:rPr>
                                <w:rFonts w:ascii="Bookman Old Style" w:hAnsi="Bookman Old Style" w:cs="Calibri"/>
                                <w:color w:val="000000"/>
                                <w:sz w:val="36"/>
                                <w:szCs w:val="36"/>
                              </w:rPr>
                              <w:t>RSVP to Theresa Lynn at</w:t>
                            </w:r>
                          </w:p>
                          <w:p w:rsidR="00652C2B" w:rsidRPr="00581B81" w:rsidRDefault="006042FE" w:rsidP="00234515">
                            <w:pPr>
                              <w:autoSpaceDE w:val="0"/>
                              <w:autoSpaceDN w:val="0"/>
                              <w:adjustRightInd w:val="0"/>
                              <w:spacing w:after="0" w:line="240" w:lineRule="auto"/>
                              <w:jc w:val="center"/>
                              <w:rPr>
                                <w:rFonts w:ascii="Bookman Old Style" w:hAnsi="Bookman Old Style" w:cs="Calibri"/>
                                <w:color w:val="0000FF"/>
                                <w:sz w:val="36"/>
                                <w:szCs w:val="36"/>
                              </w:rPr>
                            </w:pPr>
                            <w:hyperlink r:id="rId10" w:history="1">
                              <w:r w:rsidR="00234515" w:rsidRPr="00581B81">
                                <w:rPr>
                                  <w:rStyle w:val="Hyperlink"/>
                                  <w:rFonts w:ascii="Bookman Old Style" w:hAnsi="Bookman Old Style" w:cs="Calibri"/>
                                  <w:sz w:val="36"/>
                                  <w:szCs w:val="36"/>
                                </w:rPr>
                                <w:t>tlynn@wingsofhopehospice.com</w:t>
                              </w:r>
                            </w:hyperlink>
                          </w:p>
                          <w:p w:rsidR="00234515" w:rsidRPr="00234515" w:rsidRDefault="00234515" w:rsidP="00234515">
                            <w:pPr>
                              <w:autoSpaceDE w:val="0"/>
                              <w:autoSpaceDN w:val="0"/>
                              <w:adjustRightInd w:val="0"/>
                              <w:spacing w:after="0" w:line="240" w:lineRule="auto"/>
                              <w:jc w:val="center"/>
                              <w:rPr>
                                <w:rFonts w:ascii="Bookman Old Style" w:hAnsi="Bookman Old Style" w:cs="Calibri"/>
                                <w:color w:val="0000FF"/>
                                <w:sz w:val="6"/>
                                <w:szCs w:val="6"/>
                              </w:rPr>
                            </w:pPr>
                          </w:p>
                          <w:p w:rsidR="00652C2B" w:rsidRPr="00234515" w:rsidRDefault="00652C2B" w:rsidP="00234515">
                            <w:pPr>
                              <w:jc w:val="center"/>
                              <w:rPr>
                                <w:rFonts w:ascii="Bookman Old Style" w:hAnsi="Bookman Old Style"/>
                              </w:rPr>
                            </w:pPr>
                            <w:r w:rsidRPr="00234515">
                              <w:rPr>
                                <w:rFonts w:ascii="Bookman Old Style" w:hAnsi="Bookman Old Style" w:cs="Calibri"/>
                                <w:color w:val="000000"/>
                                <w:sz w:val="24"/>
                                <w:szCs w:val="24"/>
                              </w:rPr>
                              <w:t>Please Note: You do not need to be a current HPNA member to attend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75pt;margin-top:4.35pt;width:486.7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" fillcolor="white [3201]" stroked="f" strokeweight=".5pt">
                <v:textbox>
                  <w:txbxContent>
                    <w:p w:rsidR="00234515" w:rsidRPr="00581B81" w:rsidRDefault="00652C2B" w:rsidP="00234515">
                      <w:pPr>
                        <w:autoSpaceDE w:val="0"/>
                        <w:autoSpaceDN w:val="0"/>
                        <w:adjustRightInd w:val="0"/>
                        <w:spacing w:after="0" w:line="240" w:lineRule="auto"/>
                        <w:jc w:val="center"/>
                        <w:rPr>
                          <w:rFonts w:ascii="Bookman Old Style" w:hAnsi="Bookman Old Style" w:cs="Calibri-Bold"/>
                          <w:b/>
                          <w:bCs/>
                          <w:color w:val="000000"/>
                          <w:sz w:val="36"/>
                          <w:szCs w:val="36"/>
                        </w:rPr>
                      </w:pPr>
                      <w:r w:rsidRPr="00581B81">
                        <w:rPr>
                          <w:rFonts w:ascii="Bookman Old Style" w:hAnsi="Bookman Old Style" w:cs="Calibri-Bold"/>
                          <w:b/>
                          <w:bCs/>
                          <w:color w:val="000000"/>
                          <w:sz w:val="36"/>
                          <w:szCs w:val="36"/>
                        </w:rPr>
                        <w:t xml:space="preserve">Reservations Required: </w:t>
                      </w:r>
                    </w:p>
                    <w:p w:rsidR="00652C2B" w:rsidRPr="00581B81" w:rsidRDefault="00652C2B" w:rsidP="00234515">
                      <w:pPr>
                        <w:autoSpaceDE w:val="0"/>
                        <w:autoSpaceDN w:val="0"/>
                        <w:adjustRightInd w:val="0"/>
                        <w:spacing w:after="0" w:line="240" w:lineRule="auto"/>
                        <w:jc w:val="center"/>
                        <w:rPr>
                          <w:rFonts w:ascii="Bookman Old Style" w:hAnsi="Bookman Old Style" w:cs="Calibri"/>
                          <w:color w:val="000000"/>
                          <w:sz w:val="36"/>
                          <w:szCs w:val="36"/>
                        </w:rPr>
                      </w:pPr>
                      <w:r w:rsidRPr="00581B81">
                        <w:rPr>
                          <w:rFonts w:ascii="Bookman Old Style" w:hAnsi="Bookman Old Style" w:cs="Calibri"/>
                          <w:color w:val="000000"/>
                          <w:sz w:val="36"/>
                          <w:szCs w:val="36"/>
                        </w:rPr>
                        <w:t>RSVP to Theresa Lynn at</w:t>
                      </w:r>
                    </w:p>
                    <w:p w:rsidR="00652C2B" w:rsidRPr="00581B81" w:rsidRDefault="00A00A05" w:rsidP="00234515">
                      <w:pPr>
                        <w:autoSpaceDE w:val="0"/>
                        <w:autoSpaceDN w:val="0"/>
                        <w:adjustRightInd w:val="0"/>
                        <w:spacing w:after="0" w:line="240" w:lineRule="auto"/>
                        <w:jc w:val="center"/>
                        <w:rPr>
                          <w:rFonts w:ascii="Bookman Old Style" w:hAnsi="Bookman Old Style" w:cs="Calibri"/>
                          <w:color w:val="0000FF"/>
                          <w:sz w:val="36"/>
                          <w:szCs w:val="36"/>
                        </w:rPr>
                      </w:pPr>
                      <w:hyperlink r:id="rId12" w:history="1">
                        <w:r w:rsidR="00234515" w:rsidRPr="00581B81">
                          <w:rPr>
                            <w:rStyle w:val="Hyperlink"/>
                            <w:rFonts w:ascii="Bookman Old Style" w:hAnsi="Bookman Old Style" w:cs="Calibri"/>
                            <w:sz w:val="36"/>
                            <w:szCs w:val="36"/>
                          </w:rPr>
                          <w:t>tlynn@wingsofhopehospice.com</w:t>
                        </w:r>
                      </w:hyperlink>
                    </w:p>
                    <w:p w:rsidR="00234515" w:rsidRPr="00234515" w:rsidRDefault="00234515" w:rsidP="00234515">
                      <w:pPr>
                        <w:autoSpaceDE w:val="0"/>
                        <w:autoSpaceDN w:val="0"/>
                        <w:adjustRightInd w:val="0"/>
                        <w:spacing w:after="0" w:line="240" w:lineRule="auto"/>
                        <w:jc w:val="center"/>
                        <w:rPr>
                          <w:rFonts w:ascii="Bookman Old Style" w:hAnsi="Bookman Old Style" w:cs="Calibri"/>
                          <w:color w:val="0000FF"/>
                          <w:sz w:val="6"/>
                          <w:szCs w:val="6"/>
                        </w:rPr>
                      </w:pPr>
                    </w:p>
                    <w:p w:rsidR="00652C2B" w:rsidRPr="00234515" w:rsidRDefault="00652C2B" w:rsidP="00234515">
                      <w:pPr>
                        <w:jc w:val="center"/>
                        <w:rPr>
                          <w:rFonts w:ascii="Bookman Old Style" w:hAnsi="Bookman Old Style"/>
                        </w:rPr>
                      </w:pPr>
                      <w:r w:rsidRPr="00234515">
                        <w:rPr>
                          <w:rFonts w:ascii="Bookman Old Style" w:hAnsi="Bookman Old Style" w:cs="Calibri"/>
                          <w:color w:val="000000"/>
                          <w:sz w:val="24"/>
                          <w:szCs w:val="24"/>
                        </w:rPr>
                        <w:t>Please Note: You do not need to be a current HPNA member to attend</w:t>
                      </w:r>
                    </w:p>
                  </w:txbxContent>
                </v:textbox>
              </v:shape>
            </w:pict>
          </mc:Fallback>
        </mc:AlternateContent>
      </w:r>
    </w:p>
    <w:sectPr w:rsidR="004C40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15" w:rsidRDefault="00234515" w:rsidP="00234515">
      <w:pPr>
        <w:spacing w:after="0" w:line="240" w:lineRule="auto"/>
      </w:pPr>
      <w:r>
        <w:separator/>
      </w:r>
    </w:p>
  </w:endnote>
  <w:endnote w:type="continuationSeparator" w:id="0">
    <w:p w:rsidR="00234515" w:rsidRDefault="00234515" w:rsidP="0023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515" w:rsidRDefault="00234515">
    <w:pPr>
      <w:pStyle w:val="Footer"/>
    </w:pPr>
  </w:p>
  <w:p w:rsidR="00234515" w:rsidRDefault="00234515">
    <w:pPr>
      <w:pStyle w:val="Footer"/>
    </w:pPr>
    <w:r>
      <w:t>DRAFT 12/</w:t>
    </w:r>
    <w:r w:rsidR="005818C8">
      <w:t>7</w:t>
    </w:r>
    <w: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15" w:rsidRDefault="00234515" w:rsidP="00234515">
      <w:pPr>
        <w:spacing w:after="0" w:line="240" w:lineRule="auto"/>
      </w:pPr>
      <w:r>
        <w:separator/>
      </w:r>
    </w:p>
  </w:footnote>
  <w:footnote w:type="continuationSeparator" w:id="0">
    <w:p w:rsidR="00234515" w:rsidRDefault="00234515" w:rsidP="00234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AD"/>
    <w:rsid w:val="00066A57"/>
    <w:rsid w:val="00234515"/>
    <w:rsid w:val="003872BB"/>
    <w:rsid w:val="0039665E"/>
    <w:rsid w:val="003E2105"/>
    <w:rsid w:val="004C2552"/>
    <w:rsid w:val="004C40AD"/>
    <w:rsid w:val="004D7925"/>
    <w:rsid w:val="005818C8"/>
    <w:rsid w:val="00581B81"/>
    <w:rsid w:val="005B1A8C"/>
    <w:rsid w:val="006042FE"/>
    <w:rsid w:val="00652C2B"/>
    <w:rsid w:val="0066265C"/>
    <w:rsid w:val="00884810"/>
    <w:rsid w:val="00A00A05"/>
    <w:rsid w:val="00A937DD"/>
    <w:rsid w:val="00B0222E"/>
    <w:rsid w:val="00C9536C"/>
    <w:rsid w:val="00CE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52"/>
    <w:pPr>
      <w:ind w:left="720"/>
      <w:contextualSpacing/>
    </w:pPr>
  </w:style>
  <w:style w:type="paragraph" w:styleId="BalloonText">
    <w:name w:val="Balloon Text"/>
    <w:basedOn w:val="Normal"/>
    <w:link w:val="BalloonTextChar"/>
    <w:uiPriority w:val="99"/>
    <w:semiHidden/>
    <w:unhideWhenUsed/>
    <w:rsid w:val="004C4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0AD"/>
    <w:rPr>
      <w:rFonts w:ascii="Tahoma" w:hAnsi="Tahoma" w:cs="Tahoma"/>
      <w:sz w:val="16"/>
      <w:szCs w:val="16"/>
    </w:rPr>
  </w:style>
  <w:style w:type="character" w:styleId="Hyperlink">
    <w:name w:val="Hyperlink"/>
    <w:basedOn w:val="DefaultParagraphFont"/>
    <w:uiPriority w:val="99"/>
    <w:unhideWhenUsed/>
    <w:rsid w:val="00234515"/>
    <w:rPr>
      <w:color w:val="0000FF" w:themeColor="hyperlink"/>
      <w:u w:val="single"/>
    </w:rPr>
  </w:style>
  <w:style w:type="paragraph" w:styleId="Header">
    <w:name w:val="header"/>
    <w:basedOn w:val="Normal"/>
    <w:link w:val="HeaderChar"/>
    <w:uiPriority w:val="99"/>
    <w:unhideWhenUsed/>
    <w:rsid w:val="0023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15"/>
  </w:style>
  <w:style w:type="paragraph" w:styleId="Footer">
    <w:name w:val="footer"/>
    <w:basedOn w:val="Normal"/>
    <w:link w:val="FooterChar"/>
    <w:uiPriority w:val="99"/>
    <w:unhideWhenUsed/>
    <w:rsid w:val="0023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15"/>
  </w:style>
  <w:style w:type="paragraph" w:styleId="NormalWeb">
    <w:name w:val="Normal (Web)"/>
    <w:basedOn w:val="Normal"/>
    <w:uiPriority w:val="99"/>
    <w:semiHidden/>
    <w:unhideWhenUsed/>
    <w:rsid w:val="00A00A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52"/>
    <w:pPr>
      <w:ind w:left="720"/>
      <w:contextualSpacing/>
    </w:pPr>
  </w:style>
  <w:style w:type="paragraph" w:styleId="BalloonText">
    <w:name w:val="Balloon Text"/>
    <w:basedOn w:val="Normal"/>
    <w:link w:val="BalloonTextChar"/>
    <w:uiPriority w:val="99"/>
    <w:semiHidden/>
    <w:unhideWhenUsed/>
    <w:rsid w:val="004C4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0AD"/>
    <w:rPr>
      <w:rFonts w:ascii="Tahoma" w:hAnsi="Tahoma" w:cs="Tahoma"/>
      <w:sz w:val="16"/>
      <w:szCs w:val="16"/>
    </w:rPr>
  </w:style>
  <w:style w:type="character" w:styleId="Hyperlink">
    <w:name w:val="Hyperlink"/>
    <w:basedOn w:val="DefaultParagraphFont"/>
    <w:uiPriority w:val="99"/>
    <w:unhideWhenUsed/>
    <w:rsid w:val="00234515"/>
    <w:rPr>
      <w:color w:val="0000FF" w:themeColor="hyperlink"/>
      <w:u w:val="single"/>
    </w:rPr>
  </w:style>
  <w:style w:type="paragraph" w:styleId="Header">
    <w:name w:val="header"/>
    <w:basedOn w:val="Normal"/>
    <w:link w:val="HeaderChar"/>
    <w:uiPriority w:val="99"/>
    <w:unhideWhenUsed/>
    <w:rsid w:val="0023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15"/>
  </w:style>
  <w:style w:type="paragraph" w:styleId="Footer">
    <w:name w:val="footer"/>
    <w:basedOn w:val="Normal"/>
    <w:link w:val="FooterChar"/>
    <w:uiPriority w:val="99"/>
    <w:unhideWhenUsed/>
    <w:rsid w:val="0023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15"/>
  </w:style>
  <w:style w:type="paragraph" w:styleId="NormalWeb">
    <w:name w:val="Normal (Web)"/>
    <w:basedOn w:val="Normal"/>
    <w:uiPriority w:val="99"/>
    <w:semiHidden/>
    <w:unhideWhenUsed/>
    <w:rsid w:val="00A00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100">
      <w:bodyDiv w:val="1"/>
      <w:marLeft w:val="0"/>
      <w:marRight w:val="0"/>
      <w:marTop w:val="0"/>
      <w:marBottom w:val="0"/>
      <w:divBdr>
        <w:top w:val="none" w:sz="0" w:space="0" w:color="auto"/>
        <w:left w:val="none" w:sz="0" w:space="0" w:color="auto"/>
        <w:bottom w:val="none" w:sz="0" w:space="0" w:color="auto"/>
        <w:right w:val="none" w:sz="0" w:space="0" w:color="auto"/>
      </w:divBdr>
      <w:divsChild>
        <w:div w:id="223376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9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lynn@wingsofhopehosp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lynn@wingsofhopehospice.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Lynn</dc:creator>
  <cp:lastModifiedBy>Theresa Lynn</cp:lastModifiedBy>
  <cp:revision>16</cp:revision>
  <dcterms:created xsi:type="dcterms:W3CDTF">2016-12-06T18:06:00Z</dcterms:created>
  <dcterms:modified xsi:type="dcterms:W3CDTF">2017-02-01T18:37:00Z</dcterms:modified>
</cp:coreProperties>
</file>