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86" w:rsidRDefault="00B86A86">
      <w:r>
        <w:t>Congratulations to Salena and Maynard</w:t>
      </w:r>
      <w:bookmarkStart w:id="0" w:name="_GoBack"/>
      <w:bookmarkEnd w:id="0"/>
    </w:p>
    <w:p w:rsidR="00EA0CF8" w:rsidRDefault="00EA7244">
      <w:r>
        <w:t xml:space="preserve">Congratulations to Salena Quan for winning the Moore Medical </w:t>
      </w:r>
      <w:r w:rsidR="00E276C1">
        <w:t>Excellence Award</w:t>
      </w:r>
      <w:r w:rsidR="00EA0CF8">
        <w:t xml:space="preserve">. Salena was nominated and won the </w:t>
      </w:r>
      <w:r w:rsidR="00E276C1">
        <w:t>award for</w:t>
      </w:r>
      <w:r w:rsidR="006823E0">
        <w:t xml:space="preserve"> her accomplishments over</w:t>
      </w:r>
      <w:r>
        <w:t xml:space="preserve"> the past 4</w:t>
      </w:r>
      <w:r w:rsidR="006823E0">
        <w:t xml:space="preserve"> </w:t>
      </w:r>
      <w:r>
        <w:t>years a</w:t>
      </w:r>
      <w:r w:rsidR="006823E0">
        <w:t>s</w:t>
      </w:r>
      <w:r>
        <w:t xml:space="preserve"> Communications Director for the CECRAOHN </w:t>
      </w:r>
      <w:r w:rsidR="00066849">
        <w:t xml:space="preserve">Board of Directors. </w:t>
      </w:r>
      <w:r w:rsidR="00EA0CF8">
        <w:t xml:space="preserve">Salena updated our website, </w:t>
      </w:r>
      <w:r w:rsidR="00E276C1">
        <w:t>the CECRAOHN</w:t>
      </w:r>
      <w:r w:rsidR="006823E0">
        <w:t xml:space="preserve"> </w:t>
      </w:r>
      <w:r w:rsidR="00EA0CF8">
        <w:t xml:space="preserve">brochure </w:t>
      </w:r>
      <w:r w:rsidR="00E276C1">
        <w:t>the logo</w:t>
      </w:r>
      <w:r w:rsidR="00EA0CF8">
        <w:t xml:space="preserve"> and added a Facebook page</w:t>
      </w:r>
      <w:r w:rsidR="00E276C1">
        <w:t>!</w:t>
      </w:r>
      <w:r w:rsidR="00EA0CF8">
        <w:t xml:space="preserve"> </w:t>
      </w:r>
    </w:p>
    <w:p w:rsidR="00CD1D0E" w:rsidRDefault="00EA0CF8">
      <w:r>
        <w:t xml:space="preserve">In 2015 </w:t>
      </w:r>
      <w:r w:rsidR="006823E0">
        <w:t>Salena conduc</w:t>
      </w:r>
      <w:r>
        <w:t xml:space="preserve">ted a </w:t>
      </w:r>
      <w:r w:rsidR="00E276C1">
        <w:t>survey of</w:t>
      </w:r>
      <w:r>
        <w:t xml:space="preserve"> our 98 member</w:t>
      </w:r>
      <w:r w:rsidR="006823E0">
        <w:t>s</w:t>
      </w:r>
      <w:r>
        <w:t xml:space="preserve"> to gain feedback on the new website.  The r</w:t>
      </w:r>
      <w:r w:rsidR="006823E0">
        <w:t>e</w:t>
      </w:r>
      <w:r>
        <w:t>sponses wer</w:t>
      </w:r>
      <w:r w:rsidR="009C7EA4">
        <w:t>e</w:t>
      </w:r>
      <w:r>
        <w:t xml:space="preserve"> overwhe</w:t>
      </w:r>
      <w:r w:rsidR="009C7EA4">
        <w:t>l</w:t>
      </w:r>
      <w:r>
        <w:t>mingl</w:t>
      </w:r>
      <w:r w:rsidR="009C7EA4">
        <w:t>y</w:t>
      </w:r>
      <w:r>
        <w:t xml:space="preserve"> positive regarding the content and the quality</w:t>
      </w:r>
      <w:r w:rsidR="009C7EA4">
        <w:t xml:space="preserve"> of the website. </w:t>
      </w:r>
      <w:r>
        <w:t xml:space="preserve"> </w:t>
      </w:r>
    </w:p>
    <w:p w:rsidR="00EA0CF8" w:rsidRDefault="00E276C1">
      <w:r>
        <w:t>The CECRAOHN</w:t>
      </w:r>
      <w:r w:rsidR="009C7EA4">
        <w:t xml:space="preserve"> website is </w:t>
      </w:r>
      <w:r>
        <w:t xml:space="preserve">the internet footprint of </w:t>
      </w:r>
      <w:r w:rsidR="009C7EA4">
        <w:t>o</w:t>
      </w:r>
      <w:r>
        <w:t>ur organization through which members are informed</w:t>
      </w:r>
      <w:r w:rsidR="009C7EA4">
        <w:t xml:space="preserve"> about legislative updates, </w:t>
      </w:r>
      <w:r>
        <w:t xml:space="preserve">the </w:t>
      </w:r>
      <w:r w:rsidR="009C7EA4">
        <w:t xml:space="preserve">quality CEU programs, and job </w:t>
      </w:r>
      <w:r>
        <w:t>opportunities</w:t>
      </w:r>
      <w:r w:rsidR="009C7EA4">
        <w:t xml:space="preserve">. </w:t>
      </w:r>
    </w:p>
    <w:p w:rsidR="00EA7244" w:rsidRDefault="00EA7244">
      <w:r>
        <w:t>The Moore award was presented a</w:t>
      </w:r>
      <w:r w:rsidR="00066849">
        <w:t>t</w:t>
      </w:r>
      <w:r>
        <w:t xml:space="preserve"> the CSOAHN conference in San Diego. </w:t>
      </w:r>
      <w:r w:rsidR="009C7EA4">
        <w:t xml:space="preserve"> Congratulations Salena and many thanks! </w:t>
      </w:r>
    </w:p>
    <w:p w:rsidR="009C7EA4" w:rsidRDefault="009C7EA4"/>
    <w:p w:rsidR="009C7EA4" w:rsidRDefault="009C7EA4">
      <w:r>
        <w:t xml:space="preserve">Congratulations to Maynard Lamusao for his new position as the CSAOHN Government Affairs representative.  Maynard is leaving the CECRAOHN board as the Co-director of Programs. </w:t>
      </w:r>
      <w:r w:rsidR="00E276C1">
        <w:t xml:space="preserve">As Co-Director </w:t>
      </w:r>
      <w:r>
        <w:t xml:space="preserve">Maynard </w:t>
      </w:r>
      <w:r w:rsidR="00E276C1">
        <w:t xml:space="preserve">contributed his time and great energy producing </w:t>
      </w:r>
      <w:r>
        <w:t>the quality CEU programs presented to CECRAOHN members and friends in 2016.</w:t>
      </w:r>
    </w:p>
    <w:p w:rsidR="009C7EA4" w:rsidRDefault="009C7EA4">
      <w:r>
        <w:t xml:space="preserve">Thank you </w:t>
      </w:r>
      <w:r w:rsidR="00E276C1">
        <w:t xml:space="preserve">Maynard for pursuing the goal of quality education while on the CECRAOHN Board.  </w:t>
      </w:r>
    </w:p>
    <w:p w:rsidR="00E276C1" w:rsidRDefault="00E276C1">
      <w:r>
        <w:t xml:space="preserve">We will miss you, and look forward to working with you on the 2017 legislative issues related to Occupational and Environmental Health. </w:t>
      </w:r>
    </w:p>
    <w:p w:rsidR="00E276C1" w:rsidRDefault="00E276C1"/>
    <w:p w:rsidR="00E276C1" w:rsidRDefault="00E276C1">
      <w:r>
        <w:t>Nonie Devens</w:t>
      </w:r>
    </w:p>
    <w:p w:rsidR="00E276C1" w:rsidRDefault="00E276C1">
      <w:r>
        <w:t xml:space="preserve">President CECROAHN </w:t>
      </w:r>
    </w:p>
    <w:p w:rsidR="00E276C1" w:rsidRDefault="00E276C1">
      <w:r>
        <w:t>Nov 2016</w:t>
      </w:r>
    </w:p>
    <w:p w:rsidR="009C7EA4" w:rsidRDefault="009C7EA4">
      <w:r>
        <w:t xml:space="preserve"> </w:t>
      </w:r>
    </w:p>
    <w:p w:rsidR="00EA7244" w:rsidRDefault="00EA7244"/>
    <w:sectPr w:rsidR="00EA7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44"/>
    <w:rsid w:val="00066849"/>
    <w:rsid w:val="006823E0"/>
    <w:rsid w:val="009A268D"/>
    <w:rsid w:val="009C7EA4"/>
    <w:rsid w:val="009F0412"/>
    <w:rsid w:val="00B86A86"/>
    <w:rsid w:val="00E276C1"/>
    <w:rsid w:val="00EA0CF8"/>
    <w:rsid w:val="00EA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370B7-0E48-4C9F-B1D3-B5FB83BD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Wenonah Devens</dc:creator>
  <cp:keywords/>
  <dc:description/>
  <cp:lastModifiedBy>Wenonah Devens</cp:lastModifiedBy>
  <cp:revision>2</cp:revision>
  <dcterms:created xsi:type="dcterms:W3CDTF">2016-11-13T20:02:00Z</dcterms:created>
  <dcterms:modified xsi:type="dcterms:W3CDTF">2016-11-13T20:02:00Z</dcterms:modified>
</cp:coreProperties>
</file>