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76" w:rsidRPr="0011176B" w:rsidRDefault="00E87D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3870325</wp:posOffset>
                </wp:positionV>
                <wp:extent cx="2976880" cy="516763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880" cy="516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864" w:rsidRDefault="009160A6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CF7177">
                              <w:rPr>
                                <w:b w:val="0"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 w:rsidR="009D4F55">
                              <w:rPr>
                                <w:b w:val="0"/>
                                <w:sz w:val="36"/>
                                <w:szCs w:val="36"/>
                              </w:rPr>
                              <w:t>8</w:t>
                            </w:r>
                            <w:r w:rsidR="00EA0EA9">
                              <w:rPr>
                                <w:b w:val="0"/>
                                <w:sz w:val="36"/>
                                <w:szCs w:val="36"/>
                              </w:rPr>
                              <w:t>/</w:t>
                            </w:r>
                            <w:r w:rsidR="00C27415">
                              <w:rPr>
                                <w:b w:val="0"/>
                                <w:sz w:val="36"/>
                                <w:szCs w:val="36"/>
                              </w:rPr>
                              <w:t>1</w:t>
                            </w:r>
                            <w:r w:rsidR="009D4F55">
                              <w:rPr>
                                <w:b w:val="0"/>
                                <w:sz w:val="36"/>
                                <w:szCs w:val="36"/>
                              </w:rPr>
                              <w:t>9</w:t>
                            </w:r>
                            <w:r w:rsidR="00BF7864">
                              <w:rPr>
                                <w:b w:val="0"/>
                                <w:sz w:val="36"/>
                                <w:szCs w:val="36"/>
                              </w:rPr>
                              <w:t>/16</w:t>
                            </w:r>
                          </w:p>
                          <w:p w:rsidR="00BF7864" w:rsidRDefault="00BF7864" w:rsidP="00CF192A">
                            <w:pPr>
                              <w:pStyle w:val="Heading3"/>
                              <w:jc w:val="center"/>
                              <w:rPr>
                                <w:b w:val="0"/>
                                <w:sz w:val="36"/>
                                <w:szCs w:val="36"/>
                              </w:rPr>
                            </w:pPr>
                            <w:r w:rsidRPr="00BF7864">
                              <w:rPr>
                                <w:b w:val="0"/>
                                <w:sz w:val="36"/>
                                <w:szCs w:val="36"/>
                              </w:rPr>
                              <w:t>7:30-9:00</w:t>
                            </w:r>
                            <w:r w:rsidR="007E2483">
                              <w:rPr>
                                <w:b w:val="0"/>
                                <w:sz w:val="36"/>
                                <w:szCs w:val="36"/>
                              </w:rPr>
                              <w:t>am</w:t>
                            </w:r>
                          </w:p>
                          <w:p w:rsidR="00840371" w:rsidRDefault="00840371" w:rsidP="00840371"/>
                          <w:p w:rsidR="00840371" w:rsidRPr="00840371" w:rsidRDefault="00840371" w:rsidP="00840371"/>
                          <w:p w:rsidR="007E2483" w:rsidRPr="007E2483" w:rsidRDefault="007E2483" w:rsidP="007E2483"/>
                          <w:p w:rsidR="007E2483" w:rsidRDefault="009D4F55" w:rsidP="007E2483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D4F55"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7E2483">
                              <w:rPr>
                                <w:sz w:val="22"/>
                                <w:szCs w:val="22"/>
                              </w:rPr>
                              <w:t xml:space="preserve">aint Luke’s Health System </w:t>
                            </w:r>
                            <w:r w:rsidRPr="009D4F55">
                              <w:rPr>
                                <w:sz w:val="22"/>
                                <w:szCs w:val="22"/>
                              </w:rPr>
                              <w:t xml:space="preserve">Corporate </w:t>
                            </w:r>
                            <w:r w:rsidR="007E2483"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O</w:t>
                            </w:r>
                            <w:r w:rsidRPr="009D4F55">
                              <w:rPr>
                                <w:sz w:val="22"/>
                                <w:szCs w:val="22"/>
                              </w:rPr>
                              <w:t>ffice</w:t>
                            </w:r>
                            <w:r w:rsidR="007E2483">
                              <w:rPr>
                                <w:sz w:val="22"/>
                                <w:szCs w:val="22"/>
                              </w:rPr>
                              <w:t xml:space="preserve"> (8</w:t>
                            </w:r>
                            <w:r w:rsidR="007E2483" w:rsidRPr="007E2483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7E2483">
                              <w:rPr>
                                <w:sz w:val="22"/>
                                <w:szCs w:val="22"/>
                              </w:rPr>
                              <w:t xml:space="preserve"> floor)</w:t>
                            </w:r>
                          </w:p>
                          <w:p w:rsidR="007E2483" w:rsidRPr="007E2483" w:rsidRDefault="007E2483" w:rsidP="007E2483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E2483">
                              <w:rPr>
                                <w:sz w:val="22"/>
                                <w:szCs w:val="22"/>
                              </w:rPr>
                              <w:t>901 E. 104th St</w:t>
                            </w:r>
                          </w:p>
                          <w:p w:rsidR="007E2483" w:rsidRPr="007E2483" w:rsidRDefault="007E2483" w:rsidP="007E2483">
                            <w:pPr>
                              <w:pStyle w:val="Heading3"/>
                              <w:spacing w:before="0"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E2483">
                              <w:rPr>
                                <w:sz w:val="22"/>
                                <w:szCs w:val="22"/>
                              </w:rPr>
                              <w:t>KCMO 64134</w:t>
                            </w: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840371">
                            <w:pP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9D4F55"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>Contact person:</w:t>
                            </w: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Jacque     </w:t>
                            </w:r>
                          </w:p>
                          <w:p w:rsidR="00840371" w:rsidRPr="00840371" w:rsidRDefault="00840371" w:rsidP="00840371">
                            <w:pPr>
                              <w:rPr>
                                <w:rFonts w:ascii="Tahoma" w:hAnsi="Tahoma" w:cs="Tahoma"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   Carpenter (816-502-8560)</w:t>
                            </w: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9D4F55" w:rsidRDefault="009D4F55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840371" w:rsidRDefault="00840371" w:rsidP="009D4F55">
                            <w:pPr>
                              <w:ind w:left="720" w:firstLine="720"/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:rsidR="007E2483" w:rsidRPr="00840371" w:rsidRDefault="00840371" w:rsidP="007E2483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b/>
                                <w:bCs/>
                                <w:color w:val="000084"/>
                                <w:spacing w:val="2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7E2483" w:rsidRPr="00840371"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>Dial in Number: 1-866-374-2894</w:t>
                            </w:r>
                          </w:p>
                          <w:p w:rsidR="00840371" w:rsidRDefault="00840371" w:rsidP="00840371">
                            <w:pP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7E2483" w:rsidRPr="00840371"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>Conference Code: 3585519509</w:t>
                            </w:r>
                          </w:p>
                          <w:p w:rsidR="009D4F55" w:rsidRPr="00840371" w:rsidRDefault="00840371" w:rsidP="00840371">
                            <w:pPr>
                              <w:rPr>
                                <w:rFonts w:ascii="Tahoma" w:hAnsi="Tahoma" w:cs="Tahoma"/>
                                <w:color w:val="17365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7365D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:rsidR="00C27415" w:rsidRDefault="00C27415" w:rsidP="00C27415">
                            <w:pPr>
                              <w:pStyle w:val="Heading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B53325" w:rsidRDefault="00B53325" w:rsidP="002F5063">
                            <w:pPr>
                              <w:pStyle w:val="Heading3"/>
                            </w:pPr>
                          </w:p>
                          <w:p w:rsidR="00B53325" w:rsidRPr="00B53325" w:rsidRDefault="00B53325" w:rsidP="00B53325"/>
                          <w:p w:rsidR="009160A6" w:rsidRPr="00A61E11" w:rsidRDefault="009160A6" w:rsidP="00A61E11"/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pt;margin-top:304.75pt;width:234.4pt;height:406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" filled="f" stroked="f">
                <v:textbox inset="3.6pt,,3.6pt">
                  <w:txbxContent>
                    <w:p w:rsidR="00BF7864" w:rsidRDefault="009160A6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CF7177">
                        <w:rPr>
                          <w:b w:val="0"/>
                          <w:sz w:val="36"/>
                          <w:szCs w:val="36"/>
                        </w:rPr>
                        <w:t xml:space="preserve">Friday </w:t>
                      </w:r>
                      <w:r w:rsidR="009D4F55">
                        <w:rPr>
                          <w:b w:val="0"/>
                          <w:sz w:val="36"/>
                          <w:szCs w:val="36"/>
                        </w:rPr>
                        <w:t>8</w:t>
                      </w:r>
                      <w:r w:rsidR="00EA0EA9">
                        <w:rPr>
                          <w:b w:val="0"/>
                          <w:sz w:val="36"/>
                          <w:szCs w:val="36"/>
                        </w:rPr>
                        <w:t>/</w:t>
                      </w:r>
                      <w:r w:rsidR="00C27415">
                        <w:rPr>
                          <w:b w:val="0"/>
                          <w:sz w:val="36"/>
                          <w:szCs w:val="36"/>
                        </w:rPr>
                        <w:t>1</w:t>
                      </w:r>
                      <w:r w:rsidR="009D4F55">
                        <w:rPr>
                          <w:b w:val="0"/>
                          <w:sz w:val="36"/>
                          <w:szCs w:val="36"/>
                        </w:rPr>
                        <w:t>9</w:t>
                      </w:r>
                      <w:r w:rsidR="00BF7864">
                        <w:rPr>
                          <w:b w:val="0"/>
                          <w:sz w:val="36"/>
                          <w:szCs w:val="36"/>
                        </w:rPr>
                        <w:t>/16</w:t>
                      </w:r>
                    </w:p>
                    <w:p w:rsidR="00BF7864" w:rsidRDefault="00BF7864" w:rsidP="00CF192A">
                      <w:pPr>
                        <w:pStyle w:val="Heading3"/>
                        <w:jc w:val="center"/>
                        <w:rPr>
                          <w:b w:val="0"/>
                          <w:sz w:val="36"/>
                          <w:szCs w:val="36"/>
                        </w:rPr>
                      </w:pPr>
                      <w:r w:rsidRPr="00BF7864">
                        <w:rPr>
                          <w:b w:val="0"/>
                          <w:sz w:val="36"/>
                          <w:szCs w:val="36"/>
                        </w:rPr>
                        <w:t>7:30-9:00</w:t>
                      </w:r>
                      <w:r w:rsidR="007E2483">
                        <w:rPr>
                          <w:b w:val="0"/>
                          <w:sz w:val="36"/>
                          <w:szCs w:val="36"/>
                        </w:rPr>
                        <w:t>am</w:t>
                      </w:r>
                    </w:p>
                    <w:p w:rsidR="00840371" w:rsidRDefault="00840371" w:rsidP="00840371"/>
                    <w:p w:rsidR="00840371" w:rsidRPr="00840371" w:rsidRDefault="00840371" w:rsidP="00840371"/>
                    <w:p w:rsidR="007E2483" w:rsidRPr="007E2483" w:rsidRDefault="007E2483" w:rsidP="007E2483"/>
                    <w:p w:rsidR="007E2483" w:rsidRDefault="009D4F55" w:rsidP="007E2483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9D4F55">
                        <w:rPr>
                          <w:sz w:val="22"/>
                          <w:szCs w:val="22"/>
                        </w:rPr>
                        <w:t>S</w:t>
                      </w:r>
                      <w:r w:rsidR="007E2483">
                        <w:rPr>
                          <w:sz w:val="22"/>
                          <w:szCs w:val="22"/>
                        </w:rPr>
                        <w:t xml:space="preserve">aint Luke’s Health System </w:t>
                      </w:r>
                      <w:r w:rsidRPr="009D4F55">
                        <w:rPr>
                          <w:sz w:val="22"/>
                          <w:szCs w:val="22"/>
                        </w:rPr>
                        <w:t xml:space="preserve">Corporate </w:t>
                      </w:r>
                      <w:r w:rsidR="007E2483">
                        <w:rPr>
                          <w:b w:val="0"/>
                          <w:bCs w:val="0"/>
                          <w:sz w:val="22"/>
                          <w:szCs w:val="22"/>
                        </w:rPr>
                        <w:t>O</w:t>
                      </w:r>
                      <w:r w:rsidRPr="009D4F55">
                        <w:rPr>
                          <w:sz w:val="22"/>
                          <w:szCs w:val="22"/>
                        </w:rPr>
                        <w:t>ffice</w:t>
                      </w:r>
                      <w:r w:rsidR="007E2483">
                        <w:rPr>
                          <w:sz w:val="22"/>
                          <w:szCs w:val="22"/>
                        </w:rPr>
                        <w:t xml:space="preserve"> (8</w:t>
                      </w:r>
                      <w:r w:rsidR="007E2483" w:rsidRPr="007E2483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7E2483">
                        <w:rPr>
                          <w:sz w:val="22"/>
                          <w:szCs w:val="22"/>
                        </w:rPr>
                        <w:t xml:space="preserve"> floor)</w:t>
                      </w:r>
                    </w:p>
                    <w:p w:rsidR="007E2483" w:rsidRPr="007E2483" w:rsidRDefault="007E2483" w:rsidP="007E2483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E2483">
                        <w:rPr>
                          <w:sz w:val="22"/>
                          <w:szCs w:val="22"/>
                        </w:rPr>
                        <w:t>901 E. 104th St</w:t>
                      </w:r>
                    </w:p>
                    <w:p w:rsidR="007E2483" w:rsidRPr="007E2483" w:rsidRDefault="007E2483" w:rsidP="007E2483">
                      <w:pPr>
                        <w:pStyle w:val="Heading3"/>
                        <w:spacing w:before="0" w:after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E2483">
                        <w:rPr>
                          <w:sz w:val="22"/>
                          <w:szCs w:val="22"/>
                        </w:rPr>
                        <w:t>KCMO 64134</w:t>
                      </w: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840371">
                      <w:pP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     </w:t>
                      </w:r>
                      <w:r w:rsidRPr="009D4F55"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>Contact person:</w:t>
                      </w: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Jacque     </w:t>
                      </w:r>
                    </w:p>
                    <w:p w:rsidR="00840371" w:rsidRPr="00840371" w:rsidRDefault="00840371" w:rsidP="00840371">
                      <w:pPr>
                        <w:rPr>
                          <w:rFonts w:ascii="Tahoma" w:hAnsi="Tahoma" w:cs="Tahoma"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   Carpenter (816-502-8560)</w:t>
                      </w: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9D4F55" w:rsidRDefault="009D4F55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840371" w:rsidRDefault="00840371" w:rsidP="009D4F55">
                      <w:pPr>
                        <w:ind w:left="720" w:firstLine="720"/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</w:pPr>
                    </w:p>
                    <w:p w:rsidR="007E2483" w:rsidRPr="00840371" w:rsidRDefault="00840371" w:rsidP="007E2483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b/>
                          <w:bCs/>
                          <w:color w:val="000084"/>
                          <w:spacing w:val="20"/>
                          <w:sz w:val="22"/>
                          <w:szCs w:val="22"/>
                        </w:rPr>
                        <w:t xml:space="preserve">    </w:t>
                      </w:r>
                      <w:r w:rsidR="007E2483" w:rsidRPr="00840371"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>Dial in Number: 1-866-374-2894</w:t>
                      </w:r>
                    </w:p>
                    <w:p w:rsidR="00840371" w:rsidRDefault="00840371" w:rsidP="00840371">
                      <w:pP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 xml:space="preserve">     </w:t>
                      </w:r>
                      <w:r w:rsidR="007E2483" w:rsidRPr="00840371"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>Conference Code: 3585519509</w:t>
                      </w:r>
                    </w:p>
                    <w:p w:rsidR="009D4F55" w:rsidRPr="00840371" w:rsidRDefault="00840371" w:rsidP="00840371">
                      <w:pPr>
                        <w:rPr>
                          <w:rFonts w:ascii="Tahoma" w:hAnsi="Tahoma" w:cs="Tahoma"/>
                          <w:color w:val="17365D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17365D"/>
                          <w:sz w:val="24"/>
                          <w:szCs w:val="24"/>
                        </w:rPr>
                        <w:t xml:space="preserve">     </w:t>
                      </w:r>
                    </w:p>
                    <w:p w:rsidR="00C27415" w:rsidRDefault="00C27415" w:rsidP="00C27415">
                      <w:pPr>
                        <w:pStyle w:val="Heading3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B53325" w:rsidRDefault="00B53325" w:rsidP="002F5063">
                      <w:pPr>
                        <w:pStyle w:val="Heading3"/>
                      </w:pPr>
                    </w:p>
                    <w:p w:rsidR="00B53325" w:rsidRPr="00B53325" w:rsidRDefault="00B53325" w:rsidP="00B53325"/>
                    <w:p w:rsidR="009160A6" w:rsidRPr="00A61E11" w:rsidRDefault="009160A6" w:rsidP="00A61E11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3369945</wp:posOffset>
                </wp:positionH>
                <wp:positionV relativeFrom="page">
                  <wp:posOffset>3646805</wp:posOffset>
                </wp:positionV>
                <wp:extent cx="4299585" cy="6240780"/>
                <wp:effectExtent l="0" t="0" r="5715" b="762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99585" cy="624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4ECA" w:rsidRPr="006C23AA" w:rsidRDefault="009B4ECA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C23AA">
                              <w:rPr>
                                <w:b/>
                                <w:sz w:val="22"/>
                                <w:szCs w:val="22"/>
                              </w:rPr>
                              <w:t>Introductions and changes to agenda</w:t>
                            </w:r>
                          </w:p>
                          <w:p w:rsidR="00A8431B" w:rsidRPr="00A8431B" w:rsidRDefault="009B4ECA" w:rsidP="00A8431B">
                            <w:pPr>
                              <w:pStyle w:val="listtext"/>
                            </w:pPr>
                            <w:r w:rsidRPr="00A8431B">
                              <w:rPr>
                                <w:b/>
                                <w:sz w:val="22"/>
                                <w:szCs w:val="22"/>
                              </w:rPr>
                              <w:t>Minutes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4F55">
                              <w:rPr>
                                <w:b/>
                                <w:sz w:val="22"/>
                                <w:szCs w:val="22"/>
                              </w:rPr>
                              <w:t>6/17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>/1</w:t>
                            </w:r>
                            <w:r w:rsidR="00E530AE" w:rsidRPr="00A8431B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3E42CA" w:rsidRPr="00A8431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 xml:space="preserve">email vote: approved </w:t>
                            </w:r>
                            <w:proofErr w:type="gramStart"/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7D52EC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proofErr w:type="gramEnd"/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; approved with revisions –</w:t>
                            </w:r>
                            <w:r w:rsidR="00615562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 xml:space="preserve">; abstained 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615562"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 w:rsidR="00C53302" w:rsidRPr="00A8431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3E42CA" w:rsidRPr="00A8431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A8431B" w:rsidRPr="00A8431B" w:rsidRDefault="00A8431B" w:rsidP="00A8431B">
                            <w:pPr>
                              <w:pStyle w:val="listtext"/>
                              <w:rPr>
                                <w:sz w:val="22"/>
                                <w:szCs w:val="22"/>
                              </w:rPr>
                            </w:pPr>
                            <w:r w:rsidRPr="00A8431B">
                              <w:rPr>
                                <w:b/>
                                <w:sz w:val="22"/>
                                <w:szCs w:val="22"/>
                              </w:rPr>
                              <w:t>Clinical Research Presentation:</w:t>
                            </w:r>
                            <w:r w:rsidRPr="00A8431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Announcements</w:t>
                            </w:r>
                            <w:bookmarkStart w:id="0" w:name="_GoBack"/>
                            <w:bookmarkEnd w:id="0"/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Hospital Education Programs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Clinical Trials/Research Studies </w:t>
                            </w:r>
                          </w:p>
                          <w:p w:rsidR="00CF7177" w:rsidRPr="00806DD9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b/>
                                <w:sz w:val="22"/>
                                <w:szCs w:val="22"/>
                              </w:rPr>
                              <w:t>Old Business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Website: nursingnetwork.com – </w:t>
                            </w:r>
                            <w:r w:rsidR="004E2901">
                              <w:rPr>
                                <w:sz w:val="22"/>
                                <w:szCs w:val="22"/>
                              </w:rPr>
                              <w:t>M Fox</w:t>
                            </w:r>
                          </w:p>
                          <w:p w:rsidR="00A54296" w:rsidRPr="00806DD9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06DD9">
                              <w:rPr>
                                <w:sz w:val="22"/>
                                <w:szCs w:val="22"/>
                              </w:rPr>
                              <w:t>Career Expectations Study – S</w:t>
                            </w:r>
                            <w:r w:rsidR="00F759D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06DD9">
                              <w:rPr>
                                <w:sz w:val="22"/>
                                <w:szCs w:val="22"/>
                              </w:rPr>
                              <w:t>Klaus</w:t>
                            </w:r>
                          </w:p>
                          <w:p w:rsidR="00A54296" w:rsidRPr="00353550" w:rsidRDefault="00A54296" w:rsidP="00A54296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57BBE">
                              <w:rPr>
                                <w:sz w:val="22"/>
                                <w:szCs w:val="22"/>
                              </w:rPr>
                              <w:t>Nurse Executive</w:t>
                            </w: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44F">
                              <w:rPr>
                                <w:sz w:val="22"/>
                                <w:szCs w:val="22"/>
                              </w:rPr>
                              <w:t xml:space="preserve">update </w:t>
                            </w:r>
                            <w:r w:rsidRPr="00806DD9">
                              <w:rPr>
                                <w:sz w:val="22"/>
                                <w:szCs w:val="22"/>
                              </w:rPr>
                              <w:t xml:space="preserve">– </w:t>
                            </w:r>
                            <w:r w:rsidR="00353550">
                              <w:rPr>
                                <w:sz w:val="22"/>
                                <w:szCs w:val="22"/>
                              </w:rPr>
                              <w:t>M Fox</w:t>
                            </w:r>
                          </w:p>
                          <w:p w:rsidR="00353550" w:rsidRPr="00353550" w:rsidRDefault="00353550" w:rsidP="0035355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ahoma" w:eastAsia="Times New Roman" w:hAnsi="Tahoma" w:cs="Arial"/>
                                <w:spacing w:val="10"/>
                                <w:kern w:val="28"/>
                              </w:rPr>
                            </w:pPr>
                            <w:r w:rsidRPr="00353550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2016 KCNRC Symposium</w:t>
                            </w:r>
                            <w:r w:rsidR="009D4F55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 xml:space="preserve"> review</w:t>
                            </w:r>
                            <w:r w:rsidR="00F759D8">
                              <w:rPr>
                                <w:rFonts w:ascii="Tahoma" w:eastAsia="Times New Roman" w:hAnsi="Tahoma" w:cs="Arial"/>
                                <w:spacing w:val="10"/>
                              </w:rPr>
                              <w:t>—</w:t>
                            </w:r>
                            <w:r w:rsidR="00F759D8">
                              <w:rPr>
                                <w:rFonts w:ascii="Tahoma" w:eastAsia="Times New Roman" w:hAnsi="Tahoma" w:cs="Arial"/>
                                <w:spacing w:val="10"/>
                                <w:kern w:val="28"/>
                              </w:rPr>
                              <w:t>J Carpenter</w:t>
                            </w:r>
                          </w:p>
                          <w:p w:rsidR="002F3D5B" w:rsidRPr="009D4F55" w:rsidRDefault="00CF7177" w:rsidP="009D4F55">
                            <w:pPr>
                              <w:pStyle w:val="listtext"/>
                              <w:ind w:left="1080"/>
                            </w:pPr>
                            <w:r w:rsidRPr="009D4F55">
                              <w:rPr>
                                <w:b/>
                                <w:sz w:val="22"/>
                                <w:szCs w:val="22"/>
                              </w:rPr>
                              <w:t>New Busines</w:t>
                            </w:r>
                            <w:r w:rsidR="00A54296" w:rsidRPr="009D4F55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:rsidR="009D4F55" w:rsidRPr="009D4F55" w:rsidRDefault="009D4F55" w:rsidP="009D4F55">
                            <w:pPr>
                              <w:pStyle w:val="listtext"/>
                              <w:ind w:left="1080"/>
                            </w:pPr>
                          </w:p>
                          <w:p w:rsidR="00F759D8" w:rsidRPr="003F1C42" w:rsidRDefault="00F759D8" w:rsidP="003F1C42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055A6">
                              <w:t>2016-2017 meeting locations- C Glennon</w:t>
                            </w:r>
                            <w:r w:rsidR="00D055A6">
                              <w:t xml:space="preserve">                        </w:t>
                            </w:r>
                            <w:r w:rsidR="00D055A6" w:rsidRPr="003F1C42">
                              <w:rPr>
                                <w:sz w:val="20"/>
                                <w:szCs w:val="20"/>
                              </w:rPr>
                              <w:t>10/21/16 (follow STTI?)                                                       1/20/17   SJMC                                                                       Not confirmed:  3/17/17 and  6/16/17</w:t>
                            </w:r>
                            <w:r w:rsidR="00A8431B" w:rsidRPr="003F1C42">
                              <w:rPr>
                                <w:sz w:val="22"/>
                                <w:szCs w:val="22"/>
                              </w:rPr>
                              <w:t xml:space="preserve">                               </w:t>
                            </w:r>
                            <w:r w:rsidRPr="003F1C42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3F1C4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 w:rsidR="0007444F" w:rsidRPr="0007444F" w:rsidRDefault="00CF7177" w:rsidP="009D4F55">
                            <w:pPr>
                              <w:pStyle w:val="listtext"/>
                              <w:numPr>
                                <w:ilvl w:val="1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DE1BB1">
                              <w:rPr>
                                <w:b/>
                                <w:sz w:val="22"/>
                                <w:szCs w:val="22"/>
                              </w:rPr>
                              <w:t>Next meeting</w:t>
                            </w:r>
                            <w:r w:rsidR="00F759D8" w:rsidRPr="00DE1BB1"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07444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D4F55" w:rsidRPr="009D4F55">
                              <w:rPr>
                                <w:sz w:val="22"/>
                                <w:szCs w:val="22"/>
                              </w:rPr>
                              <w:t>10/21/16 (follow STTI?)</w:t>
                            </w:r>
                            <w:proofErr w:type="gramEnd"/>
                            <w:r w:rsidR="009D4F55" w:rsidRPr="009D4F55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</w:t>
                            </w:r>
                          </w:p>
                          <w:p w:rsidR="00CF7177" w:rsidRPr="0007444F" w:rsidRDefault="00CF7177" w:rsidP="00A54296">
                            <w:pPr>
                              <w:pStyle w:val="listtex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7444F">
                              <w:rPr>
                                <w:b/>
                                <w:sz w:val="22"/>
                                <w:szCs w:val="22"/>
                              </w:rPr>
                              <w:t>Adjournment</w:t>
                            </w:r>
                          </w:p>
                          <w:p w:rsidR="00CF192A" w:rsidRPr="00806DD9" w:rsidRDefault="00CF192A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160A6" w:rsidRPr="00806DD9" w:rsidRDefault="009160A6" w:rsidP="00A5429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65.35pt;margin-top:287.15pt;width:338.55pt;height:491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9B4ECA" w:rsidRPr="006C23AA" w:rsidRDefault="009B4ECA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6C23AA">
                        <w:rPr>
                          <w:b/>
                          <w:sz w:val="22"/>
                          <w:szCs w:val="22"/>
                        </w:rPr>
                        <w:t>Introductions and changes to agenda</w:t>
                      </w:r>
                    </w:p>
                    <w:p w:rsidR="00A8431B" w:rsidRPr="00A8431B" w:rsidRDefault="009B4ECA" w:rsidP="00A8431B">
                      <w:pPr>
                        <w:pStyle w:val="listtext"/>
                      </w:pPr>
                      <w:r w:rsidRPr="00A8431B">
                        <w:rPr>
                          <w:b/>
                          <w:sz w:val="22"/>
                          <w:szCs w:val="22"/>
                        </w:rPr>
                        <w:t>Minutes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D4F55">
                        <w:rPr>
                          <w:b/>
                          <w:sz w:val="22"/>
                          <w:szCs w:val="22"/>
                        </w:rPr>
                        <w:t>6/17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>/1</w:t>
                      </w:r>
                      <w:r w:rsidR="00E530AE" w:rsidRPr="00A8431B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3E42CA" w:rsidRPr="00A8431B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(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 xml:space="preserve">email vote: approved </w:t>
                      </w:r>
                      <w:proofErr w:type="gramStart"/>
                      <w:r w:rsidR="003E42CA" w:rsidRPr="00A8431B">
                        <w:rPr>
                          <w:sz w:val="22"/>
                          <w:szCs w:val="22"/>
                        </w:rPr>
                        <w:t>–</w:t>
                      </w:r>
                      <w:r w:rsidR="007D52EC">
                        <w:rPr>
                          <w:sz w:val="22"/>
                          <w:szCs w:val="22"/>
                        </w:rPr>
                        <w:t>7</w:t>
                      </w:r>
                      <w:proofErr w:type="gramEnd"/>
                      <w:r w:rsidR="003E42CA" w:rsidRPr="00A8431B">
                        <w:rPr>
                          <w:sz w:val="22"/>
                          <w:szCs w:val="22"/>
                        </w:rPr>
                        <w:t>; approved with revisions –</w:t>
                      </w:r>
                      <w:r w:rsidR="00615562">
                        <w:rPr>
                          <w:sz w:val="22"/>
                          <w:szCs w:val="22"/>
                        </w:rPr>
                        <w:t>0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 xml:space="preserve">; abstained 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–</w:t>
                      </w:r>
                      <w:r w:rsidR="00615562">
                        <w:rPr>
                          <w:sz w:val="22"/>
                          <w:szCs w:val="22"/>
                        </w:rPr>
                        <w:t>2</w:t>
                      </w:r>
                      <w:r w:rsidR="00C53302" w:rsidRPr="00A8431B">
                        <w:rPr>
                          <w:sz w:val="22"/>
                          <w:szCs w:val="22"/>
                        </w:rPr>
                        <w:t>)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>.</w:t>
                      </w:r>
                      <w:r w:rsidR="003E42CA" w:rsidRPr="00A8431B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A8431B" w:rsidRPr="00A8431B" w:rsidRDefault="00A8431B" w:rsidP="00A8431B">
                      <w:pPr>
                        <w:pStyle w:val="listtext"/>
                        <w:rPr>
                          <w:sz w:val="22"/>
                          <w:szCs w:val="22"/>
                        </w:rPr>
                      </w:pPr>
                      <w:r w:rsidRPr="00A8431B">
                        <w:rPr>
                          <w:b/>
                          <w:sz w:val="22"/>
                          <w:szCs w:val="22"/>
                        </w:rPr>
                        <w:t>Clinical Research Presentation:</w:t>
                      </w:r>
                      <w:r w:rsidRPr="00A8431B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Announcements</w:t>
                      </w:r>
                      <w:bookmarkStart w:id="1" w:name="_GoBack"/>
                      <w:bookmarkEnd w:id="1"/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Hospital Education Programs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Clinical Trials/Research Studies </w:t>
                      </w:r>
                    </w:p>
                    <w:p w:rsidR="00CF7177" w:rsidRPr="00806DD9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b/>
                          <w:sz w:val="22"/>
                          <w:szCs w:val="22"/>
                        </w:rPr>
                        <w:t>Old Business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 xml:space="preserve">Website: nursingnetwork.com – </w:t>
                      </w:r>
                      <w:r w:rsidR="004E2901">
                        <w:rPr>
                          <w:sz w:val="22"/>
                          <w:szCs w:val="22"/>
                        </w:rPr>
                        <w:t>M Fox</w:t>
                      </w:r>
                    </w:p>
                    <w:p w:rsidR="00A54296" w:rsidRPr="00806DD9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06DD9">
                        <w:rPr>
                          <w:sz w:val="22"/>
                          <w:szCs w:val="22"/>
                        </w:rPr>
                        <w:t>Career Expectations Study – S</w:t>
                      </w:r>
                      <w:r w:rsidR="00F759D8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06DD9">
                        <w:rPr>
                          <w:sz w:val="22"/>
                          <w:szCs w:val="22"/>
                        </w:rPr>
                        <w:t>Klaus</w:t>
                      </w:r>
                    </w:p>
                    <w:p w:rsidR="00A54296" w:rsidRPr="00353550" w:rsidRDefault="00A54296" w:rsidP="00A54296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b/>
                          <w:sz w:val="22"/>
                          <w:szCs w:val="22"/>
                        </w:rPr>
                      </w:pPr>
                      <w:r w:rsidRPr="00857BBE">
                        <w:rPr>
                          <w:sz w:val="22"/>
                          <w:szCs w:val="22"/>
                        </w:rPr>
                        <w:t>Nurse Executive</w:t>
                      </w:r>
                      <w:r w:rsidRPr="00806DD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07444F">
                        <w:rPr>
                          <w:sz w:val="22"/>
                          <w:szCs w:val="22"/>
                        </w:rPr>
                        <w:t xml:space="preserve">update </w:t>
                      </w:r>
                      <w:r w:rsidRPr="00806DD9">
                        <w:rPr>
                          <w:sz w:val="22"/>
                          <w:szCs w:val="22"/>
                        </w:rPr>
                        <w:t xml:space="preserve">– </w:t>
                      </w:r>
                      <w:r w:rsidR="00353550">
                        <w:rPr>
                          <w:sz w:val="22"/>
                          <w:szCs w:val="22"/>
                        </w:rPr>
                        <w:t>M Fox</w:t>
                      </w:r>
                    </w:p>
                    <w:p w:rsidR="00353550" w:rsidRPr="00353550" w:rsidRDefault="00353550" w:rsidP="0035355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ahoma" w:eastAsia="Times New Roman" w:hAnsi="Tahoma" w:cs="Arial"/>
                          <w:spacing w:val="10"/>
                          <w:kern w:val="28"/>
                        </w:rPr>
                      </w:pPr>
                      <w:r w:rsidRPr="00353550">
                        <w:rPr>
                          <w:rFonts w:ascii="Tahoma" w:eastAsia="Times New Roman" w:hAnsi="Tahoma" w:cs="Arial"/>
                          <w:spacing w:val="10"/>
                        </w:rPr>
                        <w:t>2016 KCNRC Symposium</w:t>
                      </w:r>
                      <w:r w:rsidR="009D4F55">
                        <w:rPr>
                          <w:rFonts w:ascii="Tahoma" w:eastAsia="Times New Roman" w:hAnsi="Tahoma" w:cs="Arial"/>
                          <w:spacing w:val="10"/>
                        </w:rPr>
                        <w:t xml:space="preserve"> review</w:t>
                      </w:r>
                      <w:r w:rsidR="00F759D8">
                        <w:rPr>
                          <w:rFonts w:ascii="Tahoma" w:eastAsia="Times New Roman" w:hAnsi="Tahoma" w:cs="Arial"/>
                          <w:spacing w:val="10"/>
                        </w:rPr>
                        <w:t>—</w:t>
                      </w:r>
                      <w:r w:rsidR="00F759D8">
                        <w:rPr>
                          <w:rFonts w:ascii="Tahoma" w:eastAsia="Times New Roman" w:hAnsi="Tahoma" w:cs="Arial"/>
                          <w:spacing w:val="10"/>
                          <w:kern w:val="28"/>
                        </w:rPr>
                        <w:t>J Carpenter</w:t>
                      </w:r>
                    </w:p>
                    <w:p w:rsidR="002F3D5B" w:rsidRPr="009D4F55" w:rsidRDefault="00CF7177" w:rsidP="009D4F55">
                      <w:pPr>
                        <w:pStyle w:val="listtext"/>
                        <w:ind w:left="1080"/>
                      </w:pPr>
                      <w:r w:rsidRPr="009D4F55">
                        <w:rPr>
                          <w:b/>
                          <w:sz w:val="22"/>
                          <w:szCs w:val="22"/>
                        </w:rPr>
                        <w:t>New Busines</w:t>
                      </w:r>
                      <w:r w:rsidR="00A54296" w:rsidRPr="009D4F55">
                        <w:rPr>
                          <w:b/>
                          <w:sz w:val="22"/>
                          <w:szCs w:val="22"/>
                        </w:rPr>
                        <w:t>s</w:t>
                      </w:r>
                    </w:p>
                    <w:p w:rsidR="009D4F55" w:rsidRPr="009D4F55" w:rsidRDefault="009D4F55" w:rsidP="009D4F55">
                      <w:pPr>
                        <w:pStyle w:val="listtext"/>
                        <w:ind w:left="1080"/>
                      </w:pPr>
                    </w:p>
                    <w:p w:rsidR="00F759D8" w:rsidRPr="003F1C42" w:rsidRDefault="00F759D8" w:rsidP="003F1C42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D055A6">
                        <w:t>2016-2017 meeting locations- C Glennon</w:t>
                      </w:r>
                      <w:r w:rsidR="00D055A6">
                        <w:t xml:space="preserve">                        </w:t>
                      </w:r>
                      <w:r w:rsidR="00D055A6" w:rsidRPr="003F1C42">
                        <w:rPr>
                          <w:sz w:val="20"/>
                          <w:szCs w:val="20"/>
                        </w:rPr>
                        <w:t>10/21/16 (follow STTI?)                                                       1/20/17   SJMC                                                                       Not confirmed:  3/17/17 and  6/16/17</w:t>
                      </w:r>
                      <w:r w:rsidR="00A8431B" w:rsidRPr="003F1C42">
                        <w:rPr>
                          <w:sz w:val="22"/>
                          <w:szCs w:val="22"/>
                        </w:rPr>
                        <w:t xml:space="preserve">                               </w:t>
                      </w:r>
                      <w:r w:rsidRPr="003F1C42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3F1C42">
                        <w:rPr>
                          <w:b/>
                          <w:sz w:val="22"/>
                          <w:szCs w:val="22"/>
                        </w:rPr>
                        <w:t xml:space="preserve">                       </w:t>
                      </w:r>
                    </w:p>
                    <w:p w:rsidR="0007444F" w:rsidRPr="0007444F" w:rsidRDefault="00CF7177" w:rsidP="009D4F55">
                      <w:pPr>
                        <w:pStyle w:val="listtext"/>
                        <w:numPr>
                          <w:ilvl w:val="1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DE1BB1">
                        <w:rPr>
                          <w:b/>
                          <w:sz w:val="22"/>
                          <w:szCs w:val="22"/>
                        </w:rPr>
                        <w:t>Next meeting</w:t>
                      </w:r>
                      <w:r w:rsidR="00F759D8" w:rsidRPr="00DE1BB1"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="0007444F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9D4F55" w:rsidRPr="009D4F55">
                        <w:rPr>
                          <w:sz w:val="22"/>
                          <w:szCs w:val="22"/>
                        </w:rPr>
                        <w:t>10/21/16 (follow STTI?)</w:t>
                      </w:r>
                      <w:proofErr w:type="gramEnd"/>
                      <w:r w:rsidR="009D4F55" w:rsidRPr="009D4F55">
                        <w:rPr>
                          <w:sz w:val="22"/>
                          <w:szCs w:val="22"/>
                        </w:rPr>
                        <w:t xml:space="preserve">                                                       </w:t>
                      </w:r>
                    </w:p>
                    <w:p w:rsidR="00CF7177" w:rsidRPr="0007444F" w:rsidRDefault="00CF7177" w:rsidP="00A54296">
                      <w:pPr>
                        <w:pStyle w:val="listtext"/>
                        <w:rPr>
                          <w:b/>
                          <w:sz w:val="22"/>
                          <w:szCs w:val="22"/>
                        </w:rPr>
                      </w:pPr>
                      <w:r w:rsidRPr="0007444F">
                        <w:rPr>
                          <w:b/>
                          <w:sz w:val="22"/>
                          <w:szCs w:val="22"/>
                        </w:rPr>
                        <w:t>Adjournment</w:t>
                      </w:r>
                    </w:p>
                    <w:p w:rsidR="00CF192A" w:rsidRPr="00806DD9" w:rsidRDefault="00CF192A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:rsidR="009160A6" w:rsidRPr="00806DD9" w:rsidRDefault="009160A6" w:rsidP="00A5429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3206115</wp:posOffset>
                </wp:positionV>
                <wp:extent cx="6057265" cy="285750"/>
                <wp:effectExtent l="0" t="0" r="635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90pt;margin-top:252.45pt;width:476.95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1261745</wp:posOffset>
                </wp:positionH>
                <wp:positionV relativeFrom="page">
                  <wp:posOffset>3206115</wp:posOffset>
                </wp:positionV>
                <wp:extent cx="5653405" cy="338455"/>
                <wp:effectExtent l="0" t="0" r="4445" b="444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DA22FF" w:rsidRDefault="009160A6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99.35pt;margin-top:252.45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9160A6" w:rsidRPr="00DA22FF" w:rsidRDefault="009160A6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CF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2028324</wp:posOffset>
            </wp:positionH>
            <wp:positionV relativeFrom="paragraph">
              <wp:posOffset>1347537</wp:posOffset>
            </wp:positionV>
            <wp:extent cx="1737560" cy="902369"/>
            <wp:effectExtent l="19050" t="0" r="0" b="0"/>
            <wp:wrapNone/>
            <wp:docPr id="1" name="Picture 0" descr="BellCurve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lCurveHorizont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560" cy="90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page">
                  <wp:posOffset>986790</wp:posOffset>
                </wp:positionH>
                <wp:positionV relativeFrom="page">
                  <wp:posOffset>1864995</wp:posOffset>
                </wp:positionV>
                <wp:extent cx="6184265" cy="481965"/>
                <wp:effectExtent l="0" t="0" r="698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842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160A6" w:rsidRPr="00A61E11" w:rsidRDefault="009160A6" w:rsidP="007B4A9B">
                            <w:pPr>
                              <w:pStyle w:val="Heading1"/>
                              <w:rPr>
                                <w:sz w:val="42"/>
                                <w:szCs w:val="42"/>
                              </w:rPr>
                            </w:pPr>
                            <w:r w:rsidRPr="00A61E11">
                              <w:rPr>
                                <w:sz w:val="42"/>
                                <w:szCs w:val="42"/>
                              </w:rPr>
                              <w:t>Kansas City Nursing Research Consortium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77.7pt;margin-top:146.85pt;width:486.95pt;height:37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160A6" w:rsidRPr="00A61E11" w:rsidRDefault="009160A6" w:rsidP="007B4A9B">
                      <w:pPr>
                        <w:pStyle w:val="Heading1"/>
                        <w:rPr>
                          <w:sz w:val="42"/>
                          <w:szCs w:val="42"/>
                        </w:rPr>
                      </w:pPr>
                      <w:r w:rsidRPr="00A61E11">
                        <w:rPr>
                          <w:sz w:val="42"/>
                          <w:szCs w:val="42"/>
                        </w:rPr>
                        <w:t>Kansas City Nursing Research Consortium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63pt;margin-top:126pt;width:333pt;height:138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pt;margin-top:36pt;width:206.1pt;height:708.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CB77B4" w:rsidRPr="0011176B">
        <w:t xml:space="preserve"> </w:t>
      </w:r>
    </w:p>
    <w:sectPr w:rsidR="003E6F76" w:rsidRPr="0011176B" w:rsidSect="00DD4E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9pt;height:10.9pt" o:bullet="t">
        <v:imagedata r:id="rId1" o:title="bullet1"/>
      </v:shape>
    </w:pict>
  </w:numPicBullet>
  <w:numPicBullet w:numPicBulletId="1">
    <w:pict>
      <v:shape id="_x0000_i1033" type="#_x0000_t75" style="width:9.2pt;height:9.2pt" o:bullet="t">
        <v:imagedata r:id="rId2" o:title="bullet2"/>
      </v:shape>
    </w:pict>
  </w:numPicBullet>
  <w:numPicBullet w:numPicBulletId="2">
    <w:pict>
      <v:shape id="_x0000_i1034" type="#_x0000_t75" style="width:9.2pt;height:9.2pt" o:bullet="t">
        <v:imagedata r:id="rId3" o:title="bullet3"/>
      </v:shape>
    </w:pict>
  </w:numPicBullet>
  <w:abstractNum w:abstractNumId="0">
    <w:nsid w:val="19BE3993"/>
    <w:multiLevelType w:val="hybridMultilevel"/>
    <w:tmpl w:val="10808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51E20AFD"/>
    <w:multiLevelType w:val="multilevel"/>
    <w:tmpl w:val="1D024B0E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11"/>
    <w:rsid w:val="0007444F"/>
    <w:rsid w:val="00091D47"/>
    <w:rsid w:val="00095B76"/>
    <w:rsid w:val="000A0536"/>
    <w:rsid w:val="000A58A5"/>
    <w:rsid w:val="000C05E4"/>
    <w:rsid w:val="00105E3C"/>
    <w:rsid w:val="0011176B"/>
    <w:rsid w:val="00112099"/>
    <w:rsid w:val="00133807"/>
    <w:rsid w:val="00161B64"/>
    <w:rsid w:val="00194B7D"/>
    <w:rsid w:val="001A6C76"/>
    <w:rsid w:val="0024682B"/>
    <w:rsid w:val="002F3D5B"/>
    <w:rsid w:val="002F5063"/>
    <w:rsid w:val="00353550"/>
    <w:rsid w:val="003E42CA"/>
    <w:rsid w:val="003E6F76"/>
    <w:rsid w:val="003F1C42"/>
    <w:rsid w:val="003F364D"/>
    <w:rsid w:val="003F4FF7"/>
    <w:rsid w:val="00407372"/>
    <w:rsid w:val="004128FE"/>
    <w:rsid w:val="00432A50"/>
    <w:rsid w:val="00457A29"/>
    <w:rsid w:val="00490902"/>
    <w:rsid w:val="004C31D3"/>
    <w:rsid w:val="004C60A8"/>
    <w:rsid w:val="004E2901"/>
    <w:rsid w:val="004F0848"/>
    <w:rsid w:val="0050156B"/>
    <w:rsid w:val="00504D91"/>
    <w:rsid w:val="00506068"/>
    <w:rsid w:val="0051000A"/>
    <w:rsid w:val="00513CF9"/>
    <w:rsid w:val="00535BAD"/>
    <w:rsid w:val="005926DA"/>
    <w:rsid w:val="00615562"/>
    <w:rsid w:val="006504FA"/>
    <w:rsid w:val="00670BFC"/>
    <w:rsid w:val="006903F6"/>
    <w:rsid w:val="006916EF"/>
    <w:rsid w:val="00697273"/>
    <w:rsid w:val="006B4AF3"/>
    <w:rsid w:val="006C23AA"/>
    <w:rsid w:val="006D2A26"/>
    <w:rsid w:val="006D6E81"/>
    <w:rsid w:val="006E2299"/>
    <w:rsid w:val="006F63A8"/>
    <w:rsid w:val="00720FB1"/>
    <w:rsid w:val="0076597C"/>
    <w:rsid w:val="007B4A9B"/>
    <w:rsid w:val="007C3DE5"/>
    <w:rsid w:val="007D52EC"/>
    <w:rsid w:val="007E2483"/>
    <w:rsid w:val="00806DD9"/>
    <w:rsid w:val="00825F20"/>
    <w:rsid w:val="00840371"/>
    <w:rsid w:val="00857BBE"/>
    <w:rsid w:val="00862922"/>
    <w:rsid w:val="00875F91"/>
    <w:rsid w:val="00891B8C"/>
    <w:rsid w:val="008C7AF3"/>
    <w:rsid w:val="008D51FB"/>
    <w:rsid w:val="00901CF3"/>
    <w:rsid w:val="009160A6"/>
    <w:rsid w:val="00927B80"/>
    <w:rsid w:val="00987F68"/>
    <w:rsid w:val="009B1EB1"/>
    <w:rsid w:val="009B4ECA"/>
    <w:rsid w:val="009C40EE"/>
    <w:rsid w:val="009D4F55"/>
    <w:rsid w:val="009D5A3B"/>
    <w:rsid w:val="009E7108"/>
    <w:rsid w:val="00A0542C"/>
    <w:rsid w:val="00A07CFD"/>
    <w:rsid w:val="00A54296"/>
    <w:rsid w:val="00A57235"/>
    <w:rsid w:val="00A61E11"/>
    <w:rsid w:val="00A8431B"/>
    <w:rsid w:val="00AD2B22"/>
    <w:rsid w:val="00AE0279"/>
    <w:rsid w:val="00B155BB"/>
    <w:rsid w:val="00B20061"/>
    <w:rsid w:val="00B24BC9"/>
    <w:rsid w:val="00B378EF"/>
    <w:rsid w:val="00B44828"/>
    <w:rsid w:val="00B53325"/>
    <w:rsid w:val="00B5364C"/>
    <w:rsid w:val="00BF7864"/>
    <w:rsid w:val="00C24B07"/>
    <w:rsid w:val="00C27415"/>
    <w:rsid w:val="00C53302"/>
    <w:rsid w:val="00C81236"/>
    <w:rsid w:val="00C8480B"/>
    <w:rsid w:val="00CB77B4"/>
    <w:rsid w:val="00CF192A"/>
    <w:rsid w:val="00CF3123"/>
    <w:rsid w:val="00CF7177"/>
    <w:rsid w:val="00D007CD"/>
    <w:rsid w:val="00D055A6"/>
    <w:rsid w:val="00D3478B"/>
    <w:rsid w:val="00D34F88"/>
    <w:rsid w:val="00D3674C"/>
    <w:rsid w:val="00D37BDE"/>
    <w:rsid w:val="00D478A0"/>
    <w:rsid w:val="00D55B34"/>
    <w:rsid w:val="00D6756A"/>
    <w:rsid w:val="00D726CE"/>
    <w:rsid w:val="00DA22FF"/>
    <w:rsid w:val="00DC4589"/>
    <w:rsid w:val="00DD4E1D"/>
    <w:rsid w:val="00DE1BB1"/>
    <w:rsid w:val="00DF48ED"/>
    <w:rsid w:val="00E16776"/>
    <w:rsid w:val="00E530AE"/>
    <w:rsid w:val="00E57029"/>
    <w:rsid w:val="00E61A03"/>
    <w:rsid w:val="00E873E6"/>
    <w:rsid w:val="00E87DDB"/>
    <w:rsid w:val="00EA0EA9"/>
    <w:rsid w:val="00EA67C5"/>
    <w:rsid w:val="00ED7C9A"/>
    <w:rsid w:val="00EE307B"/>
    <w:rsid w:val="00EF32D4"/>
    <w:rsid w:val="00F558E7"/>
    <w:rsid w:val="00F61A0B"/>
    <w:rsid w:val="00F74B74"/>
    <w:rsid w:val="00F759D8"/>
    <w:rsid w:val="00FA5AAE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80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67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NoSpacing">
    <w:name w:val="No Spacing"/>
    <w:uiPriority w:val="1"/>
    <w:qFormat/>
    <w:rsid w:val="00C8123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olney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86CF-E209-4D86-8B8B-25882EC3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Medical Center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Fox</dc:creator>
  <cp:lastModifiedBy>Cathy Glennon</cp:lastModifiedBy>
  <cp:revision>2</cp:revision>
  <cp:lastPrinted>2014-10-06T12:42:00Z</cp:lastPrinted>
  <dcterms:created xsi:type="dcterms:W3CDTF">2016-08-11T22:00:00Z</dcterms:created>
  <dcterms:modified xsi:type="dcterms:W3CDTF">2016-08-11T22:00:00Z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_DocHome">
    <vt:i4>-1253083989</vt:i4>
  </property>
</Properties>
</file>