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36F2" w:rsidRDefault="0037256D">
      <w:pPr>
        <w:pStyle w:val="normal0"/>
        <w:jc w:val="center"/>
      </w:pPr>
      <w:r>
        <w:rPr>
          <w:rFonts w:ascii="Times New Roman" w:eastAsia="Times New Roman" w:hAnsi="Times New Roman" w:cs="Times New Roman"/>
          <w:b/>
          <w:sz w:val="28"/>
          <w:szCs w:val="28"/>
        </w:rPr>
        <w:t xml:space="preserve">MASN Fall Business Meeting </w:t>
      </w:r>
    </w:p>
    <w:p w:rsidR="00A836F2" w:rsidRDefault="0037256D">
      <w:pPr>
        <w:pStyle w:val="normal0"/>
        <w:jc w:val="center"/>
      </w:pPr>
      <w:r>
        <w:rPr>
          <w:rFonts w:ascii="Times New Roman" w:eastAsia="Times New Roman" w:hAnsi="Times New Roman" w:cs="Times New Roman"/>
          <w:b/>
          <w:sz w:val="28"/>
          <w:szCs w:val="28"/>
        </w:rPr>
        <w:t>October 15</w:t>
      </w:r>
      <w:r w:rsidR="001E7DE3">
        <w:rPr>
          <w:rFonts w:ascii="Times New Roman" w:eastAsia="Times New Roman" w:hAnsi="Times New Roman" w:cs="Times New Roman"/>
          <w:b/>
          <w:sz w:val="28"/>
          <w:szCs w:val="28"/>
        </w:rPr>
        <w:t>, 2015</w:t>
      </w:r>
      <w:r>
        <w:rPr>
          <w:rFonts w:ascii="Times New Roman" w:eastAsia="Times New Roman" w:hAnsi="Times New Roman" w:cs="Times New Roman"/>
          <w:b/>
          <w:sz w:val="28"/>
          <w:szCs w:val="28"/>
        </w:rPr>
        <w:t xml:space="preserve"> </w:t>
      </w:r>
    </w:p>
    <w:p w:rsidR="00A836F2" w:rsidRDefault="00A836F2">
      <w:pPr>
        <w:pStyle w:val="normal0"/>
        <w:jc w:val="center"/>
      </w:pPr>
    </w:p>
    <w:p w:rsidR="00A836F2" w:rsidRDefault="0037256D">
      <w:pPr>
        <w:pStyle w:val="normal0"/>
      </w:pPr>
      <w:r>
        <w:rPr>
          <w:rFonts w:ascii="Times New Roman" w:eastAsia="Times New Roman" w:hAnsi="Times New Roman" w:cs="Times New Roman"/>
          <w:sz w:val="24"/>
          <w:szCs w:val="24"/>
        </w:rPr>
        <w:t>Called to order by President Connie Bengston at 12:30 pm</w:t>
      </w:r>
    </w:p>
    <w:p w:rsidR="00A836F2" w:rsidRDefault="00A836F2">
      <w:pPr>
        <w:pStyle w:val="normal0"/>
      </w:pPr>
    </w:p>
    <w:p w:rsidR="00A836F2" w:rsidRDefault="0037256D">
      <w:pPr>
        <w:pStyle w:val="normal0"/>
      </w:pPr>
      <w:r>
        <w:rPr>
          <w:rFonts w:ascii="Times New Roman" w:eastAsia="Times New Roman" w:hAnsi="Times New Roman" w:cs="Times New Roman"/>
          <w:sz w:val="24"/>
          <w:szCs w:val="24"/>
        </w:rPr>
        <w:t>Attendees:</w:t>
      </w:r>
    </w:p>
    <w:p w:rsidR="00A836F2" w:rsidRDefault="00A836F2">
      <w:pPr>
        <w:pStyle w:val="normal0"/>
      </w:pPr>
    </w:p>
    <w:p w:rsidR="00A836F2" w:rsidRDefault="0037256D">
      <w:pPr>
        <w:pStyle w:val="normal0"/>
      </w:pPr>
      <w:r>
        <w:rPr>
          <w:rFonts w:ascii="Times New Roman" w:eastAsia="Times New Roman" w:hAnsi="Times New Roman" w:cs="Times New Roman"/>
          <w:sz w:val="24"/>
          <w:szCs w:val="24"/>
        </w:rPr>
        <w:t>Linda Simon, Special Projects, Delegation &amp; Diabetes, Missoula</w:t>
      </w:r>
    </w:p>
    <w:p w:rsidR="00A836F2" w:rsidRDefault="0037256D">
      <w:pPr>
        <w:pStyle w:val="normal0"/>
      </w:pPr>
      <w:r>
        <w:rPr>
          <w:rFonts w:ascii="Times New Roman" w:eastAsia="Times New Roman" w:hAnsi="Times New Roman" w:cs="Times New Roman"/>
          <w:sz w:val="24"/>
          <w:szCs w:val="24"/>
        </w:rPr>
        <w:t>Sue Buswell, NASN Director, Public Policy Director, retired</w:t>
      </w:r>
    </w:p>
    <w:p w:rsidR="00A836F2" w:rsidRDefault="0037256D">
      <w:pPr>
        <w:pStyle w:val="normal0"/>
      </w:pPr>
      <w:r>
        <w:rPr>
          <w:rFonts w:ascii="Times New Roman" w:eastAsia="Times New Roman" w:hAnsi="Times New Roman" w:cs="Times New Roman"/>
          <w:sz w:val="24"/>
          <w:szCs w:val="24"/>
        </w:rPr>
        <w:t>Abigail Collett, Sanders County - Plains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Allison Fenley, Lewistown</w:t>
      </w:r>
    </w:p>
    <w:p w:rsidR="00A836F2" w:rsidRDefault="0037256D">
      <w:pPr>
        <w:pStyle w:val="normal0"/>
      </w:pPr>
      <w:r>
        <w:rPr>
          <w:rFonts w:ascii="Times New Roman" w:eastAsia="Times New Roman" w:hAnsi="Times New Roman" w:cs="Times New Roman"/>
          <w:sz w:val="24"/>
          <w:szCs w:val="24"/>
        </w:rPr>
        <w:t>Anne Allen, Custer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Ashley Phillips, Anaconda </w:t>
      </w:r>
    </w:p>
    <w:p w:rsidR="00A836F2" w:rsidRDefault="0037256D">
      <w:pPr>
        <w:pStyle w:val="normal0"/>
      </w:pPr>
      <w:r>
        <w:rPr>
          <w:rFonts w:ascii="Times New Roman" w:eastAsia="Times New Roman" w:hAnsi="Times New Roman" w:cs="Times New Roman"/>
          <w:sz w:val="24"/>
          <w:szCs w:val="24"/>
        </w:rPr>
        <w:t xml:space="preserve">Bev Wiaczek, MCPS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Brittany Gonzales, student</w:t>
      </w:r>
    </w:p>
    <w:p w:rsidR="00A836F2" w:rsidRDefault="0037256D">
      <w:pPr>
        <w:pStyle w:val="normal0"/>
      </w:pPr>
      <w:r>
        <w:rPr>
          <w:rFonts w:ascii="Times New Roman" w:eastAsia="Times New Roman" w:hAnsi="Times New Roman" w:cs="Times New Roman"/>
          <w:sz w:val="24"/>
          <w:szCs w:val="24"/>
        </w:rPr>
        <w:t>Cathy Dragonfly, Secretary, Columbia Falls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Cheryl </w:t>
      </w:r>
      <w:r w:rsidR="00DA1680">
        <w:rPr>
          <w:rFonts w:ascii="Times New Roman" w:eastAsia="Times New Roman" w:hAnsi="Times New Roman" w:cs="Times New Roman"/>
          <w:sz w:val="24"/>
          <w:szCs w:val="24"/>
        </w:rPr>
        <w:t>Asay, Treasurer</w:t>
      </w:r>
      <w:r>
        <w:rPr>
          <w:rFonts w:ascii="Times New Roman" w:eastAsia="Times New Roman" w:hAnsi="Times New Roman" w:cs="Times New Roman"/>
          <w:sz w:val="24"/>
          <w:szCs w:val="24"/>
        </w:rPr>
        <w:t xml:space="preserve">, Manhattan </w:t>
      </w:r>
      <w:r>
        <w:rPr>
          <w:rFonts w:ascii="Times New Roman" w:eastAsia="Times New Roman" w:hAnsi="Times New Roman" w:cs="Times New Roman"/>
          <w:sz w:val="24"/>
          <w:szCs w:val="24"/>
        </w:rPr>
        <w:tab/>
        <w:t xml:space="preserve">       Cheryl Summerer, retired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Connie Bengston, President, Belgrade</w:t>
      </w:r>
    </w:p>
    <w:p w:rsidR="00A836F2" w:rsidRDefault="0037256D">
      <w:pPr>
        <w:pStyle w:val="normal0"/>
      </w:pPr>
      <w:r>
        <w:rPr>
          <w:rFonts w:ascii="Times New Roman" w:eastAsia="Times New Roman" w:hAnsi="Times New Roman" w:cs="Times New Roman"/>
          <w:sz w:val="24"/>
          <w:szCs w:val="24"/>
        </w:rPr>
        <w:t xml:space="preserve">Dot Warner, Butte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Erica </w:t>
      </w:r>
      <w:r w:rsidR="00DA1680">
        <w:rPr>
          <w:rFonts w:ascii="Times New Roman" w:eastAsia="Times New Roman" w:hAnsi="Times New Roman" w:cs="Times New Roman"/>
          <w:sz w:val="24"/>
          <w:szCs w:val="24"/>
        </w:rPr>
        <w:t>Fisher BSN</w:t>
      </w:r>
      <w:r>
        <w:rPr>
          <w:rFonts w:ascii="Times New Roman" w:eastAsia="Times New Roman" w:hAnsi="Times New Roman" w:cs="Times New Roman"/>
          <w:sz w:val="24"/>
          <w:szCs w:val="24"/>
        </w:rPr>
        <w:t xml:space="preserve"> NSG student, Billings</w:t>
      </w:r>
    </w:p>
    <w:p w:rsidR="00A836F2" w:rsidRDefault="0037256D">
      <w:pPr>
        <w:pStyle w:val="normal0"/>
        <w:ind w:right="-215"/>
      </w:pPr>
      <w:r>
        <w:rPr>
          <w:rFonts w:ascii="Times New Roman" w:eastAsia="Times New Roman" w:hAnsi="Times New Roman" w:cs="Times New Roman"/>
          <w:sz w:val="24"/>
          <w:szCs w:val="24"/>
        </w:rPr>
        <w:t>Gail Flack, Hardin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Janice Hausauer</w:t>
      </w:r>
      <w:r w:rsidR="00DA1680">
        <w:rPr>
          <w:rFonts w:ascii="Times New Roman" w:eastAsia="Times New Roman" w:hAnsi="Times New Roman" w:cs="Times New Roman"/>
          <w:sz w:val="24"/>
          <w:szCs w:val="24"/>
        </w:rPr>
        <w:t>, Bozeman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Jeannie </w:t>
      </w:r>
      <w:proofErr w:type="spellStart"/>
      <w:r>
        <w:rPr>
          <w:rFonts w:ascii="Times New Roman" w:eastAsia="Times New Roman" w:hAnsi="Times New Roman" w:cs="Times New Roman"/>
          <w:sz w:val="24"/>
          <w:szCs w:val="24"/>
        </w:rPr>
        <w:t>Penner</w:t>
      </w:r>
      <w:proofErr w:type="spellEnd"/>
      <w:r>
        <w:rPr>
          <w:rFonts w:ascii="Times New Roman" w:eastAsia="Times New Roman" w:hAnsi="Times New Roman" w:cs="Times New Roman"/>
          <w:sz w:val="24"/>
          <w:szCs w:val="24"/>
        </w:rPr>
        <w:t xml:space="preserve">, Somers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Jenn Rigard, Belgrade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rsidR="003E16E4" w:rsidRDefault="0037256D">
      <w:pPr>
        <w:pStyle w:val="normal0"/>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Juanita Bueter, Gardiner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Karen Graf, Vice </w:t>
      </w:r>
      <w:r w:rsidR="00DA1680">
        <w:rPr>
          <w:rFonts w:ascii="Times New Roman" w:eastAsia="Times New Roman" w:hAnsi="Times New Roman" w:cs="Times New Roman"/>
          <w:sz w:val="24"/>
          <w:szCs w:val="24"/>
        </w:rPr>
        <w:t>President, Yellowstone</w:t>
      </w:r>
      <w:r>
        <w:rPr>
          <w:rFonts w:ascii="Times New Roman" w:eastAsia="Times New Roman" w:hAnsi="Times New Roman" w:cs="Times New Roman"/>
          <w:sz w:val="24"/>
          <w:szCs w:val="24"/>
        </w:rPr>
        <w:t xml:space="preserve"> County Kathy Carey, Bozeman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Kathy Ferdig, Shepard</w:t>
      </w:r>
    </w:p>
    <w:p w:rsidR="00A836F2" w:rsidRDefault="0037256D">
      <w:pPr>
        <w:pStyle w:val="normal0"/>
        <w:ind w:right="-215"/>
      </w:pPr>
      <w:r>
        <w:rPr>
          <w:rFonts w:ascii="Times New Roman" w:eastAsia="Times New Roman" w:hAnsi="Times New Roman" w:cs="Times New Roman"/>
          <w:sz w:val="24"/>
          <w:szCs w:val="24"/>
        </w:rPr>
        <w:t xml:space="preserve">Kristen Lamping, MT </w:t>
      </w:r>
      <w:r w:rsidR="003E16E4">
        <w:rPr>
          <w:rFonts w:ascii="Times New Roman" w:eastAsia="Times New Roman" w:hAnsi="Times New Roman" w:cs="Times New Roman"/>
          <w:sz w:val="24"/>
          <w:szCs w:val="24"/>
        </w:rPr>
        <w:t xml:space="preserve">City   </w:t>
      </w:r>
      <w:r w:rsidR="003E16E4">
        <w:rPr>
          <w:rFonts w:ascii="Times New Roman" w:eastAsia="Times New Roman" w:hAnsi="Times New Roman" w:cs="Times New Roman"/>
          <w:sz w:val="24"/>
          <w:szCs w:val="24"/>
        </w:rPr>
        <w:tab/>
        <w:t xml:space="preserve">        </w:t>
      </w:r>
      <w:r w:rsidR="003E16E4">
        <w:rPr>
          <w:rFonts w:ascii="Times New Roman" w:eastAsia="Times New Roman" w:hAnsi="Times New Roman" w:cs="Times New Roman"/>
          <w:sz w:val="24"/>
          <w:szCs w:val="24"/>
        </w:rPr>
        <w:tab/>
        <w:t xml:space="preserve">        </w:t>
      </w:r>
      <w:r w:rsidR="003E16E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Nancy Shumway, Crow Agency</w:t>
      </w:r>
    </w:p>
    <w:p w:rsidR="00A836F2" w:rsidRDefault="0037256D">
      <w:pPr>
        <w:pStyle w:val="normal0"/>
      </w:pPr>
      <w:r>
        <w:rPr>
          <w:rFonts w:ascii="Times New Roman" w:eastAsia="Times New Roman" w:hAnsi="Times New Roman" w:cs="Times New Roman"/>
          <w:sz w:val="24"/>
          <w:szCs w:val="24"/>
        </w:rPr>
        <w:t xml:space="preserve">Stacie Hicks, Laurel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Stephanie Bauck, East Helena</w:t>
      </w:r>
    </w:p>
    <w:p w:rsidR="00A836F2" w:rsidRDefault="0037256D">
      <w:pPr>
        <w:pStyle w:val="normal0"/>
      </w:pPr>
      <w:r>
        <w:rPr>
          <w:rFonts w:ascii="Times New Roman" w:eastAsia="Times New Roman" w:hAnsi="Times New Roman" w:cs="Times New Roman"/>
          <w:sz w:val="24"/>
          <w:szCs w:val="24"/>
        </w:rPr>
        <w:t>Susan Kienitz, Huntley Project Schools</w:t>
      </w:r>
    </w:p>
    <w:p w:rsidR="00A836F2" w:rsidRDefault="00A836F2">
      <w:pPr>
        <w:pStyle w:val="normal0"/>
      </w:pPr>
    </w:p>
    <w:p w:rsidR="00A836F2" w:rsidRDefault="0037256D">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rsidR="003E16E4" w:rsidRDefault="003E16E4">
      <w:pPr>
        <w:pStyle w:val="normal0"/>
        <w:jc w:val="center"/>
      </w:pPr>
    </w:p>
    <w:p w:rsidR="00A836F2" w:rsidRDefault="0037256D">
      <w:pPr>
        <w:pStyle w:val="normal0"/>
      </w:pPr>
      <w:r>
        <w:rPr>
          <w:rFonts w:ascii="Times New Roman" w:eastAsia="Times New Roman" w:hAnsi="Times New Roman" w:cs="Times New Roman"/>
          <w:sz w:val="24"/>
          <w:szCs w:val="24"/>
        </w:rPr>
        <w:t xml:space="preserve">Spring meeting minutes were approved as written. </w:t>
      </w:r>
    </w:p>
    <w:p w:rsidR="00A836F2" w:rsidRDefault="0037256D">
      <w:pPr>
        <w:pStyle w:val="normal0"/>
      </w:pPr>
      <w:r>
        <w:rPr>
          <w:rFonts w:ascii="Times New Roman" w:eastAsia="Times New Roman" w:hAnsi="Times New Roman" w:cs="Times New Roman"/>
          <w:sz w:val="24"/>
          <w:szCs w:val="24"/>
        </w:rPr>
        <w:t xml:space="preserve">Treasurer’s printed and verbal report by Cheryl Asay; </w:t>
      </w:r>
    </w:p>
    <w:p w:rsidR="00A836F2" w:rsidRDefault="0037256D">
      <w:pPr>
        <w:pStyle w:val="normal0"/>
        <w:ind w:firstLine="720"/>
      </w:pPr>
      <w:r>
        <w:rPr>
          <w:rFonts w:ascii="Times New Roman" w:eastAsia="Times New Roman" w:hAnsi="Times New Roman" w:cs="Times New Roman"/>
          <w:sz w:val="24"/>
          <w:szCs w:val="24"/>
        </w:rPr>
        <w:t>MASN finances were put on Quick Books,</w:t>
      </w:r>
    </w:p>
    <w:p w:rsidR="00A836F2" w:rsidRDefault="0037256D">
      <w:pPr>
        <w:pStyle w:val="normal0"/>
        <w:ind w:firstLine="720"/>
      </w:pPr>
      <w:r>
        <w:rPr>
          <w:rFonts w:ascii="Times New Roman" w:eastAsia="Times New Roman" w:hAnsi="Times New Roman" w:cs="Times New Roman"/>
          <w:sz w:val="24"/>
          <w:szCs w:val="24"/>
        </w:rPr>
        <w:t>Cheryl applied to incorporate MASN as a 501(c) 3</w:t>
      </w:r>
    </w:p>
    <w:p w:rsidR="00A836F2" w:rsidRDefault="0037256D">
      <w:pPr>
        <w:pStyle w:val="normal0"/>
      </w:pPr>
      <w:r>
        <w:rPr>
          <w:rFonts w:ascii="Times New Roman" w:eastAsia="Times New Roman" w:hAnsi="Times New Roman" w:cs="Times New Roman"/>
          <w:b/>
          <w:sz w:val="24"/>
          <w:szCs w:val="24"/>
        </w:rPr>
        <w:t>Thank you</w:t>
      </w:r>
      <w:r w:rsidR="003E16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Cheryl for her hard work to put us on the “right track”. </w:t>
      </w:r>
    </w:p>
    <w:p w:rsidR="00A836F2" w:rsidRDefault="00A836F2">
      <w:pPr>
        <w:pStyle w:val="normal0"/>
      </w:pPr>
    </w:p>
    <w:p w:rsidR="00A836F2" w:rsidRDefault="0037256D">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Business:</w:t>
      </w:r>
    </w:p>
    <w:p w:rsidR="003E16E4" w:rsidRDefault="003E16E4">
      <w:pPr>
        <w:pStyle w:val="normal0"/>
        <w:jc w:val="center"/>
      </w:pPr>
    </w:p>
    <w:p w:rsidR="00A836F2" w:rsidRDefault="0037256D">
      <w:pPr>
        <w:pStyle w:val="normal0"/>
      </w:pPr>
      <w:r>
        <w:rPr>
          <w:rFonts w:ascii="Times New Roman" w:eastAsia="Times New Roman" w:hAnsi="Times New Roman" w:cs="Times New Roman"/>
          <w:sz w:val="24"/>
          <w:szCs w:val="24"/>
        </w:rPr>
        <w:t>Vice President Karen Graf reported the office of President is open for nominations for President</w:t>
      </w:r>
    </w:p>
    <w:p w:rsidR="00A836F2" w:rsidRDefault="0037256D">
      <w:pPr>
        <w:pStyle w:val="normal0"/>
      </w:pPr>
      <w:r>
        <w:rPr>
          <w:rFonts w:ascii="Times New Roman" w:eastAsia="Times New Roman" w:hAnsi="Times New Roman" w:cs="Times New Roman"/>
          <w:sz w:val="24"/>
          <w:szCs w:val="24"/>
        </w:rPr>
        <w:t xml:space="preserve">Sue Buswell nominated Connie Bengston, Kathy Carey seconded the motion.  There were no additional </w:t>
      </w:r>
      <w:r w:rsidR="003E16E4">
        <w:rPr>
          <w:rFonts w:ascii="Times New Roman" w:eastAsia="Times New Roman" w:hAnsi="Times New Roman" w:cs="Times New Roman"/>
          <w:sz w:val="24"/>
          <w:szCs w:val="24"/>
        </w:rPr>
        <w:t>nominations;</w:t>
      </w:r>
      <w:r>
        <w:rPr>
          <w:rFonts w:ascii="Times New Roman" w:eastAsia="Times New Roman" w:hAnsi="Times New Roman" w:cs="Times New Roman"/>
          <w:sz w:val="24"/>
          <w:szCs w:val="24"/>
        </w:rPr>
        <w:t xml:space="preserve"> Connie Bengston was elected unanimously as President for a 2-year term.</w:t>
      </w:r>
    </w:p>
    <w:p w:rsidR="00A836F2" w:rsidRDefault="00A836F2">
      <w:pPr>
        <w:pStyle w:val="normal0"/>
      </w:pPr>
    </w:p>
    <w:p w:rsidR="003E16E4" w:rsidRDefault="003E16E4">
      <w:pPr>
        <w:pStyle w:val="normal0"/>
        <w:jc w:val="center"/>
        <w:rPr>
          <w:rFonts w:ascii="Times New Roman" w:eastAsia="Times New Roman" w:hAnsi="Times New Roman" w:cs="Times New Roman"/>
          <w:b/>
          <w:sz w:val="24"/>
          <w:szCs w:val="24"/>
        </w:rPr>
      </w:pPr>
    </w:p>
    <w:p w:rsidR="00A836F2" w:rsidRDefault="0037256D">
      <w:pPr>
        <w:pStyle w:val="normal0"/>
        <w:jc w:val="center"/>
      </w:pPr>
      <w:r>
        <w:rPr>
          <w:rFonts w:ascii="Times New Roman" w:eastAsia="Times New Roman" w:hAnsi="Times New Roman" w:cs="Times New Roman"/>
          <w:b/>
          <w:sz w:val="24"/>
          <w:szCs w:val="24"/>
        </w:rPr>
        <w:lastRenderedPageBreak/>
        <w:t>Public Policy / NASN Director report by Sue Buswell</w:t>
      </w:r>
    </w:p>
    <w:p w:rsidR="00A836F2" w:rsidRDefault="0037256D" w:rsidP="003E16E4">
      <w:pPr>
        <w:pStyle w:val="normal0"/>
      </w:pPr>
      <w:r>
        <w:rPr>
          <w:rFonts w:ascii="Times New Roman" w:eastAsia="Times New Roman" w:hAnsi="Times New Roman" w:cs="Times New Roman"/>
          <w:sz w:val="24"/>
          <w:szCs w:val="24"/>
        </w:rPr>
        <w:t>Sue passed out a School Asthma Mini-Grant Outreach Survey- 2015 for ‘on-site’ response from attendees</w:t>
      </w:r>
      <w:r w:rsidR="003E16E4">
        <w:rPr>
          <w:rFonts w:ascii="Times New Roman" w:eastAsia="Times New Roman" w:hAnsi="Times New Roman" w:cs="Times New Roman"/>
          <w:sz w:val="24"/>
          <w:szCs w:val="24"/>
        </w:rPr>
        <w:t>.</w:t>
      </w:r>
    </w:p>
    <w:p w:rsidR="00A836F2" w:rsidRDefault="00A836F2">
      <w:pPr>
        <w:pStyle w:val="normal0"/>
      </w:pPr>
    </w:p>
    <w:p w:rsidR="00A836F2" w:rsidRDefault="0037256D">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State of School Nursing in Montana - 2015 </w:t>
      </w:r>
    </w:p>
    <w:p w:rsidR="003E16E4" w:rsidRDefault="003E16E4">
      <w:pPr>
        <w:pStyle w:val="normal0"/>
      </w:pPr>
    </w:p>
    <w:p w:rsidR="00A836F2" w:rsidRDefault="0037256D">
      <w:pPr>
        <w:pStyle w:val="normal0"/>
      </w:pPr>
      <w:r>
        <w:rPr>
          <w:rFonts w:ascii="Times New Roman" w:eastAsia="Times New Roman" w:hAnsi="Times New Roman" w:cs="Times New Roman"/>
          <w:sz w:val="24"/>
          <w:szCs w:val="24"/>
        </w:rPr>
        <w:t xml:space="preserve">The survey </w:t>
      </w:r>
      <w:r w:rsidR="001E7DE3">
        <w:rPr>
          <w:rFonts w:ascii="Times New Roman" w:eastAsia="Times New Roman" w:hAnsi="Times New Roman" w:cs="Times New Roman"/>
          <w:sz w:val="24"/>
          <w:szCs w:val="24"/>
        </w:rPr>
        <w:t>results</w:t>
      </w:r>
      <w:r>
        <w:rPr>
          <w:rFonts w:ascii="Times New Roman" w:eastAsia="Times New Roman" w:hAnsi="Times New Roman" w:cs="Times New Roman"/>
          <w:sz w:val="24"/>
          <w:szCs w:val="24"/>
        </w:rPr>
        <w:t xml:space="preserve"> and a one-page sheet of the Montana Map showing School Nurse to </w:t>
      </w:r>
      <w:r w:rsidR="003E16E4">
        <w:rPr>
          <w:rFonts w:ascii="Times New Roman" w:eastAsia="Times New Roman" w:hAnsi="Times New Roman" w:cs="Times New Roman"/>
          <w:sz w:val="24"/>
          <w:szCs w:val="24"/>
        </w:rPr>
        <w:t>Student ratio</w:t>
      </w:r>
      <w:r>
        <w:rPr>
          <w:rFonts w:ascii="Times New Roman" w:eastAsia="Times New Roman" w:hAnsi="Times New Roman" w:cs="Times New Roman"/>
          <w:sz w:val="24"/>
          <w:szCs w:val="24"/>
        </w:rPr>
        <w:t xml:space="preserve"> by county</w:t>
      </w:r>
      <w:r w:rsidR="001E7DE3">
        <w:rPr>
          <w:rFonts w:ascii="Times New Roman" w:eastAsia="Times New Roman" w:hAnsi="Times New Roman" w:cs="Times New Roman"/>
          <w:sz w:val="24"/>
          <w:szCs w:val="24"/>
        </w:rPr>
        <w:t xml:space="preserve">, </w:t>
      </w:r>
      <w:r w:rsidR="003E16E4">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posted on the MASN website.  MASN members called every school in the state of Montana and asked to speak directly to the school nurse.  This is the 3rd State of School Nursing in Montana survey done by MASN.  Of the School Nurses counted in the survey, 90 were RN school nurses, and 17 were RN/PHN School Nurses, the total number of professional, registered school nurses in the state was 107, with 83.4 FTE.  </w:t>
      </w:r>
    </w:p>
    <w:p w:rsidR="00A836F2" w:rsidRDefault="00A836F2">
      <w:pPr>
        <w:pStyle w:val="normal0"/>
      </w:pPr>
    </w:p>
    <w:p w:rsidR="00A836F2" w:rsidRDefault="003E16E4">
      <w:pPr>
        <w:pStyle w:val="normal0"/>
      </w:pPr>
      <w:r>
        <w:rPr>
          <w:rFonts w:ascii="Times New Roman" w:eastAsia="Times New Roman" w:hAnsi="Times New Roman" w:cs="Times New Roman"/>
          <w:sz w:val="24"/>
          <w:szCs w:val="24"/>
        </w:rPr>
        <w:t xml:space="preserve">The 2015 </w:t>
      </w:r>
      <w:r w:rsidR="0037256D">
        <w:rPr>
          <w:rFonts w:ascii="Times New Roman" w:eastAsia="Times New Roman" w:hAnsi="Times New Roman" w:cs="Times New Roman"/>
          <w:sz w:val="24"/>
          <w:szCs w:val="24"/>
        </w:rPr>
        <w:t xml:space="preserve">School Nurse to Student ratio was </w:t>
      </w:r>
      <w:r>
        <w:rPr>
          <w:rFonts w:ascii="Times New Roman" w:eastAsia="Times New Roman" w:hAnsi="Times New Roman" w:cs="Times New Roman"/>
          <w:sz w:val="24"/>
          <w:szCs w:val="24"/>
        </w:rPr>
        <w:t>1:1,728;</w:t>
      </w:r>
      <w:r w:rsidR="0037256D">
        <w:rPr>
          <w:rFonts w:ascii="Times New Roman" w:eastAsia="Times New Roman" w:hAnsi="Times New Roman" w:cs="Times New Roman"/>
          <w:sz w:val="24"/>
          <w:szCs w:val="24"/>
        </w:rPr>
        <w:t xml:space="preserve">   NASN’s recommendation is 1:750,</w:t>
      </w:r>
    </w:p>
    <w:p w:rsidR="00A836F2" w:rsidRDefault="0037256D">
      <w:pPr>
        <w:pStyle w:val="normal0"/>
      </w:pPr>
      <w:r>
        <w:rPr>
          <w:rFonts w:ascii="Times New Roman" w:eastAsia="Times New Roman" w:hAnsi="Times New Roman" w:cs="Times New Roman"/>
          <w:sz w:val="24"/>
          <w:szCs w:val="24"/>
        </w:rPr>
        <w:t xml:space="preserve">In 2012, Montana’s ratio was 1:1985, and in 2009, the ratio was 1:2300.  </w:t>
      </w:r>
    </w:p>
    <w:p w:rsidR="00A836F2" w:rsidRDefault="00A836F2">
      <w:pPr>
        <w:pStyle w:val="normal0"/>
      </w:pPr>
    </w:p>
    <w:p w:rsidR="00A836F2" w:rsidRDefault="0037256D">
      <w:pPr>
        <w:pStyle w:val="normal0"/>
      </w:pPr>
      <w:r>
        <w:rPr>
          <w:rFonts w:ascii="Times New Roman" w:eastAsia="Times New Roman" w:hAnsi="Times New Roman" w:cs="Times New Roman"/>
          <w:sz w:val="24"/>
          <w:szCs w:val="24"/>
        </w:rPr>
        <w:t>The 2012 survey was presented to Senator John Tester, who continues to work for national legislation for school nursing.  In the 2015 survey, the conditions of asthma, diabetes type 1 and type 2, seizure disorder, and life threatening allergy were also reported.  Sue presented a slide showing the School Nurse to Student Ratio in the Largest Montana Counties, the ratios vary widely.  Also, Sue presented a slide showing the ratios in the largest school districts, these ratios vary from 1:605 to 1:2762. Next a slide “Students with Chronic Conditions in Counties with No School Nurse: Extrapolation from Districts with a School Nurse” was presented and explained.  Using prevalence estimates in counties with a school nurse, speculated number of students was calculated for counties without a school nurse.  Sue presented a slide showing statewide prevalence estimates on a variety of items, using the latest Montana YRBS (Youth Risk Behavior Survey) data: depression, recent suicide attempt, no education about HIV/AIDS, hunger, special needs, physical inactivity, sexually active, then speculated number of high school students with Health Risk Factor in counties with no school nurse.</w:t>
      </w:r>
    </w:p>
    <w:p w:rsidR="00A836F2" w:rsidRDefault="00A836F2">
      <w:pPr>
        <w:pStyle w:val="normal0"/>
      </w:pPr>
    </w:p>
    <w:p w:rsidR="00A836F2" w:rsidRDefault="0037256D">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NASN update</w:t>
      </w:r>
    </w:p>
    <w:p w:rsidR="003E16E4" w:rsidRDefault="003E16E4">
      <w:pPr>
        <w:pStyle w:val="normal0"/>
      </w:pPr>
    </w:p>
    <w:p w:rsidR="00A836F2" w:rsidRDefault="0037256D">
      <w:pPr>
        <w:pStyle w:val="normal0"/>
      </w:pPr>
      <w:r>
        <w:rPr>
          <w:rFonts w:ascii="Times New Roman" w:eastAsia="Times New Roman" w:hAnsi="Times New Roman" w:cs="Times New Roman"/>
          <w:sz w:val="24"/>
          <w:szCs w:val="24"/>
        </w:rPr>
        <w:t xml:space="preserve">“Step </w:t>
      </w:r>
      <w:r w:rsidR="003E16E4">
        <w:rPr>
          <w:rFonts w:ascii="Times New Roman" w:eastAsia="Times New Roman" w:hAnsi="Times New Roman" w:cs="Times New Roman"/>
          <w:sz w:val="24"/>
          <w:szCs w:val="24"/>
        </w:rPr>
        <w:t>Up and</w:t>
      </w:r>
      <w:r>
        <w:rPr>
          <w:rFonts w:ascii="Times New Roman" w:eastAsia="Times New Roman" w:hAnsi="Times New Roman" w:cs="Times New Roman"/>
          <w:sz w:val="24"/>
          <w:szCs w:val="24"/>
        </w:rPr>
        <w:t xml:space="preserve"> Be Counted” is an NASN survey that started in the 2014-2015 school year</w:t>
      </w:r>
      <w:r w:rsidR="003E16E4">
        <w:rPr>
          <w:rFonts w:ascii="Times New Roman" w:eastAsia="Times New Roman" w:hAnsi="Times New Roman" w:cs="Times New Roman"/>
          <w:sz w:val="24"/>
          <w:szCs w:val="24"/>
        </w:rPr>
        <w:t>, Sue requests</w:t>
      </w:r>
      <w:r>
        <w:rPr>
          <w:rFonts w:ascii="Times New Roman" w:eastAsia="Times New Roman" w:hAnsi="Times New Roman" w:cs="Times New Roman"/>
          <w:sz w:val="24"/>
          <w:szCs w:val="24"/>
        </w:rPr>
        <w:t xml:space="preserve"> school nurses statewide participate to gather data.  Last school year, data was collected for school nurse visits, this school year, data will be collected for health visits to a person other than the school nurse.  The Montana 2014_2015 survey results are on the MASN webpage.</w:t>
      </w:r>
    </w:p>
    <w:p w:rsidR="00A836F2" w:rsidRDefault="00A836F2">
      <w:pPr>
        <w:pStyle w:val="normal0"/>
      </w:pPr>
    </w:p>
    <w:p w:rsidR="003E16E4" w:rsidRDefault="003E16E4">
      <w:pPr>
        <w:pStyle w:val="normal0"/>
        <w:jc w:val="center"/>
        <w:rPr>
          <w:rFonts w:ascii="Times New Roman" w:eastAsia="Times New Roman" w:hAnsi="Times New Roman" w:cs="Times New Roman"/>
          <w:b/>
          <w:sz w:val="24"/>
          <w:szCs w:val="24"/>
        </w:rPr>
      </w:pPr>
    </w:p>
    <w:p w:rsidR="00A836F2" w:rsidRDefault="0037256D">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2015 Alice Armstrong Advocacy award</w:t>
      </w:r>
    </w:p>
    <w:p w:rsidR="003E16E4" w:rsidRDefault="003E16E4">
      <w:pPr>
        <w:pStyle w:val="normal0"/>
        <w:jc w:val="center"/>
      </w:pPr>
    </w:p>
    <w:p w:rsidR="00A836F2" w:rsidRDefault="0037256D">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MASNs Alice Armstrong advocacy award was started in 2010 - this advocacy award is dedicated </w:t>
      </w:r>
      <w:r w:rsidR="003E16E4">
        <w:rPr>
          <w:rFonts w:ascii="Times New Roman" w:eastAsia="Times New Roman" w:hAnsi="Times New Roman" w:cs="Times New Roman"/>
          <w:sz w:val="24"/>
          <w:szCs w:val="24"/>
        </w:rPr>
        <w:t>to Alice’s</w:t>
      </w:r>
      <w:r>
        <w:rPr>
          <w:rFonts w:ascii="Times New Roman" w:eastAsia="Times New Roman" w:hAnsi="Times New Roman" w:cs="Times New Roman"/>
          <w:sz w:val="24"/>
          <w:szCs w:val="24"/>
        </w:rPr>
        <w:t xml:space="preserve"> unflagging, untiring work on behalf of school nurses.  The Alice Armstrong Advocacy award is presented to non-nurses for advocacy efforts for school nurses.  In 2015</w:t>
      </w:r>
      <w:r w:rsidR="003E16E4">
        <w:rPr>
          <w:rFonts w:ascii="Times New Roman" w:eastAsia="Times New Roman" w:hAnsi="Times New Roman" w:cs="Times New Roman"/>
          <w:sz w:val="24"/>
          <w:szCs w:val="24"/>
        </w:rPr>
        <w:t>, two</w:t>
      </w:r>
      <w:r>
        <w:rPr>
          <w:rFonts w:ascii="Times New Roman" w:eastAsia="Times New Roman" w:hAnsi="Times New Roman" w:cs="Times New Roman"/>
          <w:sz w:val="24"/>
          <w:szCs w:val="24"/>
        </w:rPr>
        <w:t xml:space="preserve"> awardees are honored:</w:t>
      </w:r>
    </w:p>
    <w:p w:rsidR="003E16E4" w:rsidRDefault="003E16E4">
      <w:pPr>
        <w:pStyle w:val="normal0"/>
      </w:pPr>
    </w:p>
    <w:p w:rsidR="00A836F2" w:rsidRDefault="0037256D">
      <w:pPr>
        <w:pStyle w:val="normal0"/>
      </w:pPr>
      <w:r>
        <w:rPr>
          <w:rFonts w:ascii="Times New Roman" w:eastAsia="Times New Roman" w:hAnsi="Times New Roman" w:cs="Times New Roman"/>
          <w:sz w:val="24"/>
          <w:szCs w:val="24"/>
        </w:rPr>
        <w:t>MASN is happy to award Luke Baertlein, DPHHS’ epidemiologist with the 2015 Alice Armstrong award for advocacy, for his work with NASN’s Step Up and Be Counted survey last school year.  Luke presented several slides, including median nurse-reported student encounters per day, distribution of reported frequencies of student encounters by Montana school nurses, and a slide showing that 90 % of school nurse visits result in students staying in school, whereas less than 10% of students seen by a school nurse are sent home, less than 1% school nurse visits resulted in a call to 911. MASN is very appreciative of Luke’s efforts on our behalf!   Looking forward, the data points for 2015-2016 school year include Workforce: ◦RNs, LPNs, aides with administrative duties,</w:t>
      </w:r>
    </w:p>
    <w:p w:rsidR="00A836F2" w:rsidRDefault="0037256D">
      <w:pPr>
        <w:pStyle w:val="normal0"/>
      </w:pPr>
      <w:r>
        <w:rPr>
          <w:rFonts w:ascii="Times New Roman" w:eastAsia="Times New Roman" w:hAnsi="Times New Roman" w:cs="Times New Roman"/>
          <w:sz w:val="24"/>
          <w:szCs w:val="24"/>
        </w:rPr>
        <w:t>◦LPNs and aides who supplemental/float, ◦LPNs and aides with special assignments; and Health Office Disposition: ◦LPNs disposition, ◦Non-RN, non-LPN disposition. Allie Fenley has an excel document to distribute to help school nurses get data from non-RN personnel.</w:t>
      </w:r>
    </w:p>
    <w:p w:rsidR="00A836F2" w:rsidRDefault="003E16E4">
      <w:pPr>
        <w:pStyle w:val="normal0"/>
        <w:jc w:val="center"/>
      </w:pPr>
      <w:r>
        <w:rPr>
          <w:rFonts w:ascii="Times New Roman" w:eastAsia="Times New Roman" w:hAnsi="Times New Roman" w:cs="Times New Roman"/>
          <w:sz w:val="24"/>
          <w:szCs w:val="24"/>
        </w:rPr>
        <w:t>Also</w:t>
      </w:r>
      <w:r w:rsidR="0037256D">
        <w:rPr>
          <w:rFonts w:ascii="Times New Roman" w:eastAsia="Times New Roman" w:hAnsi="Times New Roman" w:cs="Times New Roman"/>
          <w:sz w:val="24"/>
          <w:szCs w:val="24"/>
        </w:rPr>
        <w:tab/>
      </w:r>
      <w:r w:rsidR="0037256D">
        <w:rPr>
          <w:rFonts w:ascii="Times New Roman" w:eastAsia="Times New Roman" w:hAnsi="Times New Roman" w:cs="Times New Roman"/>
          <w:sz w:val="24"/>
          <w:szCs w:val="24"/>
        </w:rPr>
        <w:tab/>
      </w:r>
    </w:p>
    <w:p w:rsidR="003E16E4" w:rsidRDefault="003E16E4" w:rsidP="003E16E4">
      <w:pPr>
        <w:pStyle w:val="normal0"/>
        <w:rPr>
          <w:rFonts w:ascii="Times New Roman" w:eastAsia="Times New Roman" w:hAnsi="Times New Roman" w:cs="Times New Roman"/>
          <w:sz w:val="24"/>
          <w:szCs w:val="24"/>
        </w:rPr>
      </w:pPr>
    </w:p>
    <w:p w:rsidR="00A836F2" w:rsidRDefault="0037256D" w:rsidP="003E16E4">
      <w:pPr>
        <w:pStyle w:val="normal0"/>
      </w:pPr>
      <w:r>
        <w:rPr>
          <w:rFonts w:ascii="Times New Roman" w:eastAsia="Times New Roman" w:hAnsi="Times New Roman" w:cs="Times New Roman"/>
          <w:sz w:val="24"/>
          <w:szCs w:val="24"/>
        </w:rPr>
        <w:t>MASN is happy to award BJ Biskupiak with the 2015 Alice Armstrong award for advocacy.  BJ is a key member of  DPHHS’ Montana Asthma Program, he also developed the Montana School Health website, and has continued to add and improve the website, with specific School Nurse information for parents and teachers,  There are many links to topic specific information, including “Montana School Nurses Making the Connection Between Health and Learning, and the  5 most prevalent health conditions: -how can a school nurse help your child with mental illness/asthma/ Type 1 diabetes/ seizures/ life threatening allergy.  There are also FAQ about school health s</w:t>
      </w:r>
      <w:r w:rsidR="00DA1680">
        <w:rPr>
          <w:rFonts w:ascii="Times New Roman" w:eastAsia="Times New Roman" w:hAnsi="Times New Roman" w:cs="Times New Roman"/>
          <w:sz w:val="24"/>
          <w:szCs w:val="24"/>
        </w:rPr>
        <w:t xml:space="preserve">creening.  Access is online </w:t>
      </w:r>
      <w:proofErr w:type="gramStart"/>
      <w:r w:rsidR="00DA1680">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dphhs.mtgov</w:t>
      </w:r>
      <w:proofErr w:type="spellEnd"/>
      <w:proofErr w:type="gram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schoolhealth</w:t>
      </w:r>
      <w:proofErr w:type="spellEnd"/>
      <w:r>
        <w:rPr>
          <w:rFonts w:ascii="Times New Roman" w:eastAsia="Times New Roman" w:hAnsi="Times New Roman" w:cs="Times New Roman"/>
          <w:sz w:val="24"/>
          <w:szCs w:val="24"/>
        </w:rPr>
        <w:t>, and as a link on MASN’s website.  BJ was instrumental in advocating for MASN to get one of the six main focus areas on the website.  Also, BJ has been very influential and supportive in providing opportunity for MASN to write a school nurse manual, and obtained DPHHS funding to help finance the project. This is year 2 of the School Nurse Manual project. For many years, BJ has advocated for school children and school nurses through Montana Asthma Program’s school mini-grants.</w:t>
      </w:r>
    </w:p>
    <w:p w:rsidR="00A836F2" w:rsidRDefault="00A836F2">
      <w:pPr>
        <w:pStyle w:val="normal0"/>
      </w:pPr>
    </w:p>
    <w:p w:rsidR="00A836F2" w:rsidRDefault="0037256D">
      <w:pPr>
        <w:pStyle w:val="normal0"/>
        <w:jc w:val="center"/>
      </w:pPr>
      <w:r>
        <w:rPr>
          <w:rFonts w:ascii="Times New Roman" w:eastAsia="Times New Roman" w:hAnsi="Times New Roman" w:cs="Times New Roman"/>
          <w:b/>
          <w:sz w:val="24"/>
          <w:szCs w:val="24"/>
        </w:rPr>
        <w:t>Committee Reports</w:t>
      </w:r>
    </w:p>
    <w:p w:rsidR="00A836F2" w:rsidRDefault="00A836F2">
      <w:pPr>
        <w:pStyle w:val="normal0"/>
      </w:pPr>
    </w:p>
    <w:p w:rsidR="00A836F2" w:rsidRDefault="0037256D">
      <w:pPr>
        <w:pStyle w:val="normal0"/>
      </w:pPr>
      <w:r>
        <w:rPr>
          <w:rFonts w:ascii="Times New Roman" w:eastAsia="Times New Roman" w:hAnsi="Times New Roman" w:cs="Times New Roman"/>
          <w:sz w:val="24"/>
          <w:szCs w:val="24"/>
        </w:rPr>
        <w:t>Cheryl Summerer has retired, and reported on Flip Charts</w:t>
      </w:r>
      <w:r w:rsidR="003E16E4">
        <w:rPr>
          <w:rFonts w:ascii="Times New Roman" w:eastAsia="Times New Roman" w:hAnsi="Times New Roman" w:cs="Times New Roman"/>
          <w:sz w:val="24"/>
          <w:szCs w:val="24"/>
        </w:rPr>
        <w:t>; Shannon</w:t>
      </w:r>
      <w:r>
        <w:rPr>
          <w:rFonts w:ascii="Times New Roman" w:eastAsia="Times New Roman" w:hAnsi="Times New Roman" w:cs="Times New Roman"/>
          <w:sz w:val="24"/>
          <w:szCs w:val="24"/>
        </w:rPr>
        <w:t xml:space="preserve"> McNamee is carrying on the work of the Flip Chart committee.  This project has been a great fund raiser for MASN.</w:t>
      </w:r>
    </w:p>
    <w:p w:rsidR="00A836F2" w:rsidRDefault="0037256D">
      <w:pPr>
        <w:pStyle w:val="normal0"/>
      </w:pPr>
      <w:r>
        <w:rPr>
          <w:rFonts w:ascii="Times New Roman" w:eastAsia="Times New Roman" w:hAnsi="Times New Roman" w:cs="Times New Roman"/>
          <w:sz w:val="24"/>
          <w:szCs w:val="24"/>
        </w:rPr>
        <w:lastRenderedPageBreak/>
        <w:t>The Executive board has created a committee - MASN R &amp; R (Recruitment and Retention) committee</w:t>
      </w:r>
      <w:r w:rsidR="003E16E4">
        <w:rPr>
          <w:rFonts w:ascii="Times New Roman" w:eastAsia="Times New Roman" w:hAnsi="Times New Roman" w:cs="Times New Roman"/>
          <w:sz w:val="24"/>
          <w:szCs w:val="24"/>
        </w:rPr>
        <w:t>, Cathy</w:t>
      </w:r>
      <w:r>
        <w:rPr>
          <w:rFonts w:ascii="Times New Roman" w:eastAsia="Times New Roman" w:hAnsi="Times New Roman" w:cs="Times New Roman"/>
          <w:sz w:val="24"/>
          <w:szCs w:val="24"/>
        </w:rPr>
        <w:t xml:space="preserve"> Dragonfly will chair the R &amp; R committee, and broadcast an email to solicit committee volunteers and ask participants to list New School Nurses they know of, as well as Retired School Nurses</w:t>
      </w:r>
      <w:r w:rsidR="003E16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Committee goals include: </w:t>
      </w:r>
      <w:r>
        <w:rPr>
          <w:rFonts w:ascii="Times New Roman" w:eastAsia="Times New Roman" w:hAnsi="Times New Roman" w:cs="Times New Roman"/>
          <w:color w:val="222222"/>
          <w:sz w:val="24"/>
          <w:szCs w:val="24"/>
          <w:highlight w:val="white"/>
        </w:rPr>
        <w:t>NEW school nurse recruitment, retention of retired or retiring nurses, and development of a school nurse mentor/mentee program.</w:t>
      </w:r>
    </w:p>
    <w:p w:rsidR="00A836F2" w:rsidRDefault="00A836F2">
      <w:pPr>
        <w:pStyle w:val="normal0"/>
      </w:pPr>
    </w:p>
    <w:p w:rsidR="00A836F2" w:rsidRDefault="0037256D">
      <w:pPr>
        <w:pStyle w:val="normal0"/>
      </w:pPr>
      <w:r>
        <w:rPr>
          <w:rFonts w:ascii="Times New Roman" w:eastAsia="Times New Roman" w:hAnsi="Times New Roman" w:cs="Times New Roman"/>
          <w:sz w:val="24"/>
          <w:szCs w:val="24"/>
        </w:rPr>
        <w:t xml:space="preserve">Linda Simon has been working tirelessly on delegation issues and diabetes. </w:t>
      </w:r>
    </w:p>
    <w:p w:rsidR="00A836F2" w:rsidRDefault="00A836F2">
      <w:pPr>
        <w:pStyle w:val="normal0"/>
      </w:pPr>
    </w:p>
    <w:p w:rsidR="00A836F2" w:rsidRDefault="0037256D">
      <w:pPr>
        <w:pStyle w:val="normal0"/>
      </w:pPr>
      <w:r>
        <w:rPr>
          <w:rFonts w:ascii="Times New Roman" w:eastAsia="Times New Roman" w:hAnsi="Times New Roman" w:cs="Times New Roman"/>
          <w:sz w:val="24"/>
          <w:szCs w:val="24"/>
        </w:rPr>
        <w:t xml:space="preserve">We have been working to build relationship with Public Health Nurses </w:t>
      </w:r>
      <w:r w:rsidR="003E16E4">
        <w:rPr>
          <w:rFonts w:ascii="Times New Roman" w:eastAsia="Times New Roman" w:hAnsi="Times New Roman" w:cs="Times New Roman"/>
          <w:sz w:val="24"/>
          <w:szCs w:val="24"/>
        </w:rPr>
        <w:t>statewide;</w:t>
      </w:r>
      <w:r>
        <w:rPr>
          <w:rFonts w:ascii="Times New Roman" w:eastAsia="Times New Roman" w:hAnsi="Times New Roman" w:cs="Times New Roman"/>
          <w:sz w:val="24"/>
          <w:szCs w:val="24"/>
        </w:rPr>
        <w:t xml:space="preserve"> </w:t>
      </w:r>
      <w:r w:rsidR="003E16E4">
        <w:rPr>
          <w:rFonts w:ascii="Times New Roman" w:eastAsia="Times New Roman" w:hAnsi="Times New Roman" w:cs="Times New Roman"/>
          <w:sz w:val="24"/>
          <w:szCs w:val="24"/>
        </w:rPr>
        <w:t>Karen Graf</w:t>
      </w:r>
      <w:r>
        <w:rPr>
          <w:rFonts w:ascii="Times New Roman" w:eastAsia="Times New Roman" w:hAnsi="Times New Roman" w:cs="Times New Roman"/>
          <w:sz w:val="24"/>
          <w:szCs w:val="24"/>
        </w:rPr>
        <w:t xml:space="preserve"> will be working on this committee, as a Public Health Nurse member of the Rural School Nurse program.</w:t>
      </w:r>
    </w:p>
    <w:p w:rsidR="00A836F2" w:rsidRDefault="00A836F2">
      <w:pPr>
        <w:pStyle w:val="normal0"/>
      </w:pPr>
    </w:p>
    <w:p w:rsidR="00A836F2" w:rsidRDefault="0037256D">
      <w:pPr>
        <w:pStyle w:val="normal0"/>
      </w:pPr>
      <w:r>
        <w:rPr>
          <w:rFonts w:ascii="Times New Roman" w:eastAsia="Times New Roman" w:hAnsi="Times New Roman" w:cs="Times New Roman"/>
          <w:sz w:val="24"/>
          <w:szCs w:val="24"/>
        </w:rPr>
        <w:t>Connie Bengston and Becca Spear will host Spring MASN in April.</w:t>
      </w:r>
    </w:p>
    <w:p w:rsidR="00A836F2" w:rsidRDefault="00A836F2">
      <w:pPr>
        <w:pStyle w:val="normal0"/>
      </w:pPr>
    </w:p>
    <w:p w:rsidR="00A836F2" w:rsidRDefault="0037256D">
      <w:pPr>
        <w:pStyle w:val="normal0"/>
      </w:pPr>
      <w:r>
        <w:rPr>
          <w:rFonts w:ascii="Times New Roman" w:eastAsia="Times New Roman" w:hAnsi="Times New Roman" w:cs="Times New Roman"/>
          <w:sz w:val="24"/>
          <w:szCs w:val="24"/>
        </w:rPr>
        <w:t xml:space="preserve">Shannon McNamee and Deb Sargent have “accepted the envelope” and will host next fall’s MEA/MFT conference in Helena </w:t>
      </w:r>
    </w:p>
    <w:p w:rsidR="00A836F2" w:rsidRDefault="00A836F2">
      <w:pPr>
        <w:pStyle w:val="normal0"/>
      </w:pPr>
    </w:p>
    <w:p w:rsidR="00A836F2" w:rsidRDefault="003E16E4">
      <w:pPr>
        <w:pStyle w:val="normal0"/>
      </w:pPr>
      <w:r>
        <w:rPr>
          <w:rFonts w:ascii="Times New Roman" w:eastAsia="Times New Roman" w:hAnsi="Times New Roman" w:cs="Times New Roman"/>
          <w:sz w:val="24"/>
          <w:szCs w:val="24"/>
        </w:rPr>
        <w:t xml:space="preserve">Jeannie </w:t>
      </w:r>
      <w:proofErr w:type="spellStart"/>
      <w:r>
        <w:rPr>
          <w:rFonts w:ascii="Times New Roman" w:eastAsia="Times New Roman" w:hAnsi="Times New Roman" w:cs="Times New Roman"/>
          <w:sz w:val="24"/>
          <w:szCs w:val="24"/>
        </w:rPr>
        <w:t>Penner</w:t>
      </w:r>
      <w:proofErr w:type="spellEnd"/>
      <w:r>
        <w:rPr>
          <w:rFonts w:ascii="Times New Roman" w:eastAsia="Times New Roman" w:hAnsi="Times New Roman" w:cs="Times New Roman"/>
          <w:sz w:val="24"/>
          <w:szCs w:val="24"/>
        </w:rPr>
        <w:t xml:space="preserve"> asked for a volunteer</w:t>
      </w:r>
      <w:r w:rsidR="0037256D">
        <w:rPr>
          <w:rFonts w:ascii="Times New Roman" w:eastAsia="Times New Roman" w:hAnsi="Times New Roman" w:cs="Times New Roman"/>
          <w:sz w:val="24"/>
          <w:szCs w:val="24"/>
        </w:rPr>
        <w:t xml:space="preserve"> to serve on the EMSC </w:t>
      </w:r>
      <w:r>
        <w:rPr>
          <w:rFonts w:ascii="Times New Roman" w:eastAsia="Times New Roman" w:hAnsi="Times New Roman" w:cs="Times New Roman"/>
          <w:sz w:val="24"/>
          <w:szCs w:val="24"/>
        </w:rPr>
        <w:t>committee, which</w:t>
      </w:r>
      <w:r w:rsidR="0037256D">
        <w:rPr>
          <w:rFonts w:ascii="Times New Roman" w:eastAsia="Times New Roman" w:hAnsi="Times New Roman" w:cs="Times New Roman"/>
          <w:sz w:val="24"/>
          <w:szCs w:val="24"/>
        </w:rPr>
        <w:t xml:space="preserve"> works to better coordinate services for emergent pediatric care.  Meetings are every three months in Helena, one day l</w:t>
      </w:r>
      <w:r>
        <w:rPr>
          <w:rFonts w:ascii="Times New Roman" w:eastAsia="Times New Roman" w:hAnsi="Times New Roman" w:cs="Times New Roman"/>
          <w:sz w:val="24"/>
          <w:szCs w:val="24"/>
        </w:rPr>
        <w:t xml:space="preserve">ong, on a Friday.  </w:t>
      </w:r>
      <w:r w:rsidR="0037256D">
        <w:rPr>
          <w:rFonts w:ascii="Times New Roman" w:eastAsia="Times New Roman" w:hAnsi="Times New Roman" w:cs="Times New Roman"/>
          <w:sz w:val="24"/>
          <w:szCs w:val="24"/>
        </w:rPr>
        <w:t>Kathy Ferdig and Kathy Carey volunteered to serve on the committee with Juanita Bueter.  Also, Karen Graf has volunteered to serve on the EMSC committee.</w:t>
      </w:r>
    </w:p>
    <w:p w:rsidR="00A836F2" w:rsidRDefault="00A836F2">
      <w:pPr>
        <w:pStyle w:val="normal0"/>
      </w:pPr>
    </w:p>
    <w:p w:rsidR="00A836F2" w:rsidRDefault="0037256D">
      <w:pPr>
        <w:pStyle w:val="normal0"/>
      </w:pPr>
      <w:r>
        <w:rPr>
          <w:rFonts w:ascii="Times New Roman" w:eastAsia="Times New Roman" w:hAnsi="Times New Roman" w:cs="Times New Roman"/>
          <w:sz w:val="24"/>
          <w:szCs w:val="24"/>
        </w:rPr>
        <w:t xml:space="preserve">There was discussion of the new </w:t>
      </w:r>
      <w:r w:rsidR="003E16E4">
        <w:rPr>
          <w:rFonts w:ascii="Times New Roman" w:eastAsia="Times New Roman" w:hAnsi="Times New Roman" w:cs="Times New Roman"/>
          <w:sz w:val="24"/>
          <w:szCs w:val="24"/>
        </w:rPr>
        <w:t>Varicella</w:t>
      </w:r>
      <w:r>
        <w:rPr>
          <w:rFonts w:ascii="Times New Roman" w:eastAsia="Times New Roman" w:hAnsi="Times New Roman" w:cs="Times New Roman"/>
          <w:sz w:val="24"/>
          <w:szCs w:val="24"/>
        </w:rPr>
        <w:t xml:space="preserve"> immunization requirements.  Karen encouraged participants to attend tomorrow’s session at Riverstone Health for more information on this HOT topic, including a laminated immunization schedule.  There was a little discussion about head lice in a few areas, Connie discussed her district policy, and further discussion ensued about problematic “No Nit” policies, and individual school nurse experiences with head lice, no nit policies, student exclusion, parent/teacher and school board education and NASN’s “De-Mystifying Head Lice”.</w:t>
      </w:r>
    </w:p>
    <w:p w:rsidR="00A836F2" w:rsidRDefault="00A836F2">
      <w:pPr>
        <w:pStyle w:val="normal0"/>
      </w:pPr>
    </w:p>
    <w:p w:rsidR="00A836F2" w:rsidRDefault="0037256D">
      <w:pPr>
        <w:pStyle w:val="normal0"/>
      </w:pPr>
      <w:r>
        <w:rPr>
          <w:rFonts w:ascii="Times New Roman" w:eastAsia="Times New Roman" w:hAnsi="Times New Roman" w:cs="Times New Roman"/>
          <w:sz w:val="24"/>
          <w:szCs w:val="24"/>
        </w:rPr>
        <w:t xml:space="preserve">Karen </w:t>
      </w:r>
      <w:r w:rsidR="003E16E4">
        <w:rPr>
          <w:rFonts w:ascii="Times New Roman" w:eastAsia="Times New Roman" w:hAnsi="Times New Roman" w:cs="Times New Roman"/>
          <w:sz w:val="24"/>
          <w:szCs w:val="24"/>
        </w:rPr>
        <w:t>Graf presented Allie</w:t>
      </w:r>
      <w:r>
        <w:rPr>
          <w:rFonts w:ascii="Times New Roman" w:eastAsia="Times New Roman" w:hAnsi="Times New Roman" w:cs="Times New Roman"/>
          <w:sz w:val="24"/>
          <w:szCs w:val="24"/>
        </w:rPr>
        <w:t xml:space="preserve"> Fenley, with the “special award” of the day :), and the meeting was adjourned at 1355</w:t>
      </w:r>
    </w:p>
    <w:p w:rsidR="00A836F2" w:rsidRDefault="00A836F2">
      <w:pPr>
        <w:pStyle w:val="normal0"/>
      </w:pPr>
    </w:p>
    <w:p w:rsidR="00A836F2" w:rsidRDefault="0037256D">
      <w:pPr>
        <w:pStyle w:val="normal0"/>
      </w:pPr>
      <w:r>
        <w:rPr>
          <w:rFonts w:ascii="Times New Roman" w:eastAsia="Times New Roman" w:hAnsi="Times New Roman" w:cs="Times New Roman"/>
          <w:sz w:val="24"/>
          <w:szCs w:val="24"/>
        </w:rPr>
        <w:t xml:space="preserve">Respectfully submitted, </w:t>
      </w:r>
    </w:p>
    <w:p w:rsidR="00A836F2" w:rsidRDefault="00A836F2">
      <w:pPr>
        <w:pStyle w:val="normal0"/>
      </w:pPr>
    </w:p>
    <w:p w:rsidR="00A836F2" w:rsidRDefault="0037256D">
      <w:pPr>
        <w:pStyle w:val="normal0"/>
      </w:pPr>
      <w:r>
        <w:rPr>
          <w:rFonts w:ascii="Times New Roman" w:eastAsia="Times New Roman" w:hAnsi="Times New Roman" w:cs="Times New Roman"/>
          <w:sz w:val="24"/>
          <w:szCs w:val="24"/>
        </w:rPr>
        <w:t>Cathy Dragonfly, RN</w:t>
      </w:r>
    </w:p>
    <w:p w:rsidR="00A836F2" w:rsidRDefault="0037256D">
      <w:pPr>
        <w:pStyle w:val="normal0"/>
      </w:pPr>
      <w:r>
        <w:rPr>
          <w:rFonts w:ascii="Times New Roman" w:eastAsia="Times New Roman" w:hAnsi="Times New Roman" w:cs="Times New Roman"/>
          <w:sz w:val="24"/>
          <w:szCs w:val="24"/>
        </w:rPr>
        <w:t>MASN Secretary</w:t>
      </w:r>
    </w:p>
    <w:sectPr w:rsidR="00A836F2" w:rsidSect="00A836F2">
      <w:headerReference w:type="default" r:id="rId6"/>
      <w:pgSz w:w="12240" w:h="15840"/>
      <w:pgMar w:top="1296" w:right="1296" w:bottom="1296" w:left="1296"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B1D" w:rsidRDefault="007E4B1D" w:rsidP="00A836F2">
      <w:pPr>
        <w:spacing w:line="240" w:lineRule="auto"/>
      </w:pPr>
      <w:r>
        <w:separator/>
      </w:r>
    </w:p>
  </w:endnote>
  <w:endnote w:type="continuationSeparator" w:id="0">
    <w:p w:rsidR="007E4B1D" w:rsidRDefault="007E4B1D" w:rsidP="00A836F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B1D" w:rsidRDefault="007E4B1D" w:rsidP="00A836F2">
      <w:pPr>
        <w:spacing w:line="240" w:lineRule="auto"/>
      </w:pPr>
      <w:r>
        <w:separator/>
      </w:r>
    </w:p>
  </w:footnote>
  <w:footnote w:type="continuationSeparator" w:id="0">
    <w:p w:rsidR="007E4B1D" w:rsidRDefault="007E4B1D" w:rsidP="00A836F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6F2" w:rsidRDefault="0037256D">
    <w:pPr>
      <w:pStyle w:val="normal0"/>
    </w:pPr>
    <w:r>
      <w:rPr>
        <w:noProof/>
      </w:rPr>
      <w:drawing>
        <wp:inline distT="0" distB="0" distL="114300" distR="114300">
          <wp:extent cx="6449378" cy="1121631"/>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6449378" cy="1121631"/>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A836F2"/>
    <w:rsid w:val="001E7DE3"/>
    <w:rsid w:val="0037256D"/>
    <w:rsid w:val="003E16E4"/>
    <w:rsid w:val="00565C17"/>
    <w:rsid w:val="007E4B1D"/>
    <w:rsid w:val="00A836F2"/>
    <w:rsid w:val="00DA1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C17"/>
  </w:style>
  <w:style w:type="paragraph" w:styleId="Heading1">
    <w:name w:val="heading 1"/>
    <w:basedOn w:val="normal0"/>
    <w:next w:val="normal0"/>
    <w:rsid w:val="00A836F2"/>
    <w:pPr>
      <w:keepNext/>
      <w:keepLines/>
      <w:spacing w:before="400" w:after="120"/>
      <w:contextualSpacing/>
      <w:outlineLvl w:val="0"/>
    </w:pPr>
    <w:rPr>
      <w:sz w:val="40"/>
      <w:szCs w:val="40"/>
    </w:rPr>
  </w:style>
  <w:style w:type="paragraph" w:styleId="Heading2">
    <w:name w:val="heading 2"/>
    <w:basedOn w:val="normal0"/>
    <w:next w:val="normal0"/>
    <w:rsid w:val="00A836F2"/>
    <w:pPr>
      <w:keepNext/>
      <w:keepLines/>
      <w:spacing w:before="360" w:after="120"/>
      <w:contextualSpacing/>
      <w:outlineLvl w:val="1"/>
    </w:pPr>
    <w:rPr>
      <w:sz w:val="32"/>
      <w:szCs w:val="32"/>
    </w:rPr>
  </w:style>
  <w:style w:type="paragraph" w:styleId="Heading3">
    <w:name w:val="heading 3"/>
    <w:basedOn w:val="normal0"/>
    <w:next w:val="normal0"/>
    <w:rsid w:val="00A836F2"/>
    <w:pPr>
      <w:keepNext/>
      <w:keepLines/>
      <w:spacing w:before="320" w:after="80"/>
      <w:contextualSpacing/>
      <w:outlineLvl w:val="2"/>
    </w:pPr>
    <w:rPr>
      <w:color w:val="434343"/>
      <w:sz w:val="28"/>
      <w:szCs w:val="28"/>
    </w:rPr>
  </w:style>
  <w:style w:type="paragraph" w:styleId="Heading4">
    <w:name w:val="heading 4"/>
    <w:basedOn w:val="normal0"/>
    <w:next w:val="normal0"/>
    <w:rsid w:val="00A836F2"/>
    <w:pPr>
      <w:keepNext/>
      <w:keepLines/>
      <w:spacing w:before="280" w:after="80"/>
      <w:contextualSpacing/>
      <w:outlineLvl w:val="3"/>
    </w:pPr>
    <w:rPr>
      <w:color w:val="666666"/>
      <w:sz w:val="24"/>
      <w:szCs w:val="24"/>
    </w:rPr>
  </w:style>
  <w:style w:type="paragraph" w:styleId="Heading5">
    <w:name w:val="heading 5"/>
    <w:basedOn w:val="normal0"/>
    <w:next w:val="normal0"/>
    <w:rsid w:val="00A836F2"/>
    <w:pPr>
      <w:keepNext/>
      <w:keepLines/>
      <w:spacing w:before="240" w:after="80"/>
      <w:contextualSpacing/>
      <w:outlineLvl w:val="4"/>
    </w:pPr>
    <w:rPr>
      <w:color w:val="666666"/>
    </w:rPr>
  </w:style>
  <w:style w:type="paragraph" w:styleId="Heading6">
    <w:name w:val="heading 6"/>
    <w:basedOn w:val="normal0"/>
    <w:next w:val="normal0"/>
    <w:rsid w:val="00A836F2"/>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836F2"/>
  </w:style>
  <w:style w:type="paragraph" w:styleId="Title">
    <w:name w:val="Title"/>
    <w:basedOn w:val="normal0"/>
    <w:next w:val="normal0"/>
    <w:rsid w:val="00A836F2"/>
    <w:pPr>
      <w:keepNext/>
      <w:keepLines/>
      <w:spacing w:after="60"/>
      <w:contextualSpacing/>
    </w:pPr>
    <w:rPr>
      <w:sz w:val="52"/>
      <w:szCs w:val="52"/>
    </w:rPr>
  </w:style>
  <w:style w:type="paragraph" w:styleId="Subtitle">
    <w:name w:val="Subtitle"/>
    <w:basedOn w:val="normal0"/>
    <w:next w:val="normal0"/>
    <w:rsid w:val="00A836F2"/>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3E16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6E4"/>
    <w:rPr>
      <w:rFonts w:ascii="Tahoma" w:hAnsi="Tahoma" w:cs="Tahoma"/>
      <w:sz w:val="16"/>
      <w:szCs w:val="16"/>
    </w:rPr>
  </w:style>
  <w:style w:type="character" w:styleId="Hyperlink">
    <w:name w:val="Hyperlink"/>
    <w:basedOn w:val="DefaultParagraphFont"/>
    <w:uiPriority w:val="99"/>
    <w:unhideWhenUsed/>
    <w:rsid w:val="00DA168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1347</Words>
  <Characters>7682</Characters>
  <Application>Microsoft Office Word</Application>
  <DocSecurity>0</DocSecurity>
  <Lines>64</Lines>
  <Paragraphs>18</Paragraphs>
  <ScaleCrop>false</ScaleCrop>
  <Company/>
  <LinksUpToDate>false</LinksUpToDate>
  <CharactersWithSpaces>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CathyDragonfly</dc:creator>
  <cp:lastModifiedBy>dragoc</cp:lastModifiedBy>
  <cp:revision>4</cp:revision>
  <dcterms:created xsi:type="dcterms:W3CDTF">2015-11-19T23:24:00Z</dcterms:created>
  <dcterms:modified xsi:type="dcterms:W3CDTF">2015-11-23T20:21:00Z</dcterms:modified>
</cp:coreProperties>
</file>