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51" w:rsidRDefault="007270B1">
      <w:r>
        <w:rPr>
          <w:noProof/>
        </w:rPr>
        <mc:AlternateContent>
          <mc:Choice Requires="wps">
            <w:drawing>
              <wp:anchor distT="0" distB="0" distL="114300" distR="114300" simplePos="0" relativeHeight="251667456" behindDoc="0" locked="0" layoutInCell="1" allowOverlap="1" wp14:anchorId="632C3C17" wp14:editId="017E2690">
                <wp:simplePos x="0" y="0"/>
                <wp:positionH relativeFrom="page">
                  <wp:posOffset>635000</wp:posOffset>
                </wp:positionH>
                <wp:positionV relativeFrom="page">
                  <wp:posOffset>2136140</wp:posOffset>
                </wp:positionV>
                <wp:extent cx="6492240" cy="7454900"/>
                <wp:effectExtent l="0" t="0" r="0" b="12700"/>
                <wp:wrapTight wrapText="bothSides">
                  <wp:wrapPolygon edited="0">
                    <wp:start x="85" y="0"/>
                    <wp:lineTo x="85" y="21563"/>
                    <wp:lineTo x="21380" y="21563"/>
                    <wp:lineTo x="21380" y="0"/>
                    <wp:lineTo x="85" y="0"/>
                  </wp:wrapPolygon>
                </wp:wrapTigh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745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F0A6B" w:rsidRPr="00D03EFE" w:rsidRDefault="00DF0A6B" w:rsidP="007E74E4">
                            <w:pPr>
                              <w:pStyle w:val="Title"/>
                              <w:spacing w:line="240" w:lineRule="auto"/>
                              <w:jc w:val="left"/>
                              <w:rPr>
                                <w:rFonts w:ascii="Arial" w:hAnsi="Arial" w:cs="Arial"/>
                                <w:sz w:val="26"/>
                                <w:szCs w:val="26"/>
                              </w:rPr>
                            </w:pPr>
                            <w:r w:rsidRPr="00D03EFE">
                              <w:rPr>
                                <w:rFonts w:ascii="Arial" w:hAnsi="Arial" w:cs="Arial"/>
                                <w:sz w:val="26"/>
                                <w:szCs w:val="26"/>
                              </w:rPr>
                              <w:t>1.  Hospitals &amp; organizations may submit more than one team but the teams</w:t>
                            </w:r>
                          </w:p>
                          <w:p w:rsidR="00DF0A6B" w:rsidRPr="00D03EFE" w:rsidRDefault="00DF0A6B" w:rsidP="007E74E4">
                            <w:pPr>
                              <w:pStyle w:val="Title"/>
                              <w:spacing w:line="240" w:lineRule="auto"/>
                              <w:jc w:val="left"/>
                              <w:rPr>
                                <w:rFonts w:ascii="Arial" w:hAnsi="Arial" w:cs="Arial"/>
                                <w:sz w:val="26"/>
                                <w:szCs w:val="26"/>
                              </w:rPr>
                            </w:pPr>
                            <w:proofErr w:type="gramStart"/>
                            <w:r w:rsidRPr="00D03EFE">
                              <w:rPr>
                                <w:rFonts w:ascii="Arial" w:hAnsi="Arial" w:cs="Arial"/>
                                <w:sz w:val="26"/>
                                <w:szCs w:val="26"/>
                              </w:rPr>
                              <w:t>may not have the same team member(s) on more than one team.</w:t>
                            </w:r>
                            <w:proofErr w:type="gramEnd"/>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2.   Teams may be comprised of up to five persons plus an alternate.</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3.   Team members are to be bedside nurses. Managers, advanced practice nurses,</w:t>
                            </w:r>
                            <w:r w:rsidR="006E5CF6" w:rsidRPr="00D03EFE">
                              <w:rPr>
                                <w:rFonts w:ascii="Arial" w:hAnsi="Arial" w:cs="Arial"/>
                                <w:sz w:val="26"/>
                                <w:szCs w:val="26"/>
                              </w:rPr>
                              <w:t xml:space="preserve"> </w:t>
                            </w:r>
                            <w:r w:rsidRPr="00D03EFE">
                              <w:rPr>
                                <w:rFonts w:ascii="Arial" w:hAnsi="Arial" w:cs="Arial"/>
                                <w:sz w:val="26"/>
                                <w:szCs w:val="26"/>
                              </w:rPr>
                              <w:t xml:space="preserve">cns, educators are not allowed to participate. </w:t>
                            </w:r>
                            <w:r w:rsidR="00D03EFE">
                              <w:rPr>
                                <w:rFonts w:ascii="Arial" w:hAnsi="Arial" w:cs="Arial"/>
                                <w:sz w:val="26"/>
                                <w:szCs w:val="26"/>
                              </w:rPr>
                              <w:t>Patient care coordinators and clinical f</w:t>
                            </w:r>
                            <w:r w:rsidR="006E5CF6" w:rsidRPr="00D03EFE">
                              <w:rPr>
                                <w:rFonts w:ascii="Arial" w:hAnsi="Arial" w:cs="Arial"/>
                                <w:sz w:val="26"/>
                                <w:szCs w:val="26"/>
                              </w:rPr>
                              <w:t>acilitators</w:t>
                            </w:r>
                            <w:r w:rsidRPr="00D03EFE">
                              <w:rPr>
                                <w:rFonts w:ascii="Arial" w:hAnsi="Arial" w:cs="Arial"/>
                                <w:sz w:val="26"/>
                                <w:szCs w:val="26"/>
                              </w:rPr>
                              <w:t xml:space="preserve"> (assistant nurse managers) as long as they are not </w:t>
                            </w:r>
                            <w:proofErr w:type="spellStart"/>
                            <w:r w:rsidR="000D0353">
                              <w:rPr>
                                <w:rFonts w:ascii="Arial" w:hAnsi="Arial" w:cs="Arial"/>
                                <w:sz w:val="26"/>
                                <w:szCs w:val="26"/>
                              </w:rPr>
                              <w:t>msn’s</w:t>
                            </w:r>
                            <w:proofErr w:type="spellEnd"/>
                            <w:r w:rsidRPr="00D03EFE">
                              <w:rPr>
                                <w:rFonts w:ascii="Arial" w:hAnsi="Arial" w:cs="Arial"/>
                                <w:sz w:val="26"/>
                                <w:szCs w:val="26"/>
                              </w:rPr>
                              <w:t>.</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4.   The tournament is single elimination.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5.   Points will be deducted for incorrect answers.</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6.   Two team names will be drawn from a hat to determine who will compete for each round.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7.   A quarter toss will determine which team selects the first category and point value question for each round.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8.   Each Team may buzz in while the question is being read and then has 45 seconds to answer the question. The question will stop being read as soon as the buzzer sounds.</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9.   In the event that neither team buzzes in, 45 seconds will expire and the answer will be revealed before moving to the next category &amp; question.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10.  Team members may confer after buzzing in but must begin their answer before 45 seconds has expired.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11.  Any team member may answer the question.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12.  If a team answers incorrectly, the opposing team will have 45 seconds to answer the question or pass after hearing the question in its entirety.</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13.  The team with the last correct answer chooses the next category and point value question.</w:t>
                            </w:r>
                          </w:p>
                          <w:p w:rsidR="00DF0A6B" w:rsidRPr="00D03EFE" w:rsidRDefault="00DF0A6B" w:rsidP="00852D0E">
                            <w:pPr>
                              <w:pStyle w:val="Title"/>
                              <w:spacing w:line="240" w:lineRule="auto"/>
                              <w:jc w:val="left"/>
                              <w:rPr>
                                <w:rFonts w:ascii="Arial" w:hAnsi="Arial" w:cs="Arial"/>
                                <w:b/>
                                <w:sz w:val="26"/>
                                <w:szCs w:val="26"/>
                                <w:u w:val="single"/>
                              </w:rPr>
                            </w:pPr>
                            <w:r w:rsidRPr="00D03EFE">
                              <w:rPr>
                                <w:rFonts w:ascii="Arial" w:hAnsi="Arial" w:cs="Arial"/>
                                <w:sz w:val="26"/>
                                <w:szCs w:val="26"/>
                              </w:rPr>
                              <w:t xml:space="preserve">14.  </w:t>
                            </w:r>
                            <w:r w:rsidRPr="00D03EFE">
                              <w:rPr>
                                <w:rFonts w:ascii="Arial" w:hAnsi="Arial" w:cs="Arial"/>
                                <w:b/>
                                <w:sz w:val="26"/>
                                <w:szCs w:val="26"/>
                                <w:u w:val="single"/>
                              </w:rPr>
                              <w:t>The judge panel has the final say on all answers and no challenge is allowed.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15.  Both teams will participate in the final bonus question as long as they have a positive point balance.  In the event a team has a negative point balance, the are ineligible to participate and the opposing team will advance to the next round.</w:t>
                            </w:r>
                          </w:p>
                          <w:p w:rsidR="006E5CF6"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 xml:space="preserve">16.  Each team will be given the category for the bonus question </w:t>
                            </w:r>
                            <w:r w:rsidR="006E5CF6" w:rsidRPr="00D03EFE">
                              <w:rPr>
                                <w:rFonts w:ascii="Arial" w:hAnsi="Arial" w:cs="Arial"/>
                                <w:sz w:val="26"/>
                                <w:szCs w:val="26"/>
                              </w:rPr>
                              <w:t>and will then have</w:t>
                            </w:r>
                            <w:r w:rsidR="00415292">
                              <w:rPr>
                                <w:rFonts w:ascii="Arial" w:hAnsi="Arial" w:cs="Arial"/>
                                <w:sz w:val="26"/>
                                <w:szCs w:val="26"/>
                              </w:rPr>
                              <w:t xml:space="preserve"> </w:t>
                            </w:r>
                            <w:r w:rsidR="006E5CF6" w:rsidRPr="00D03EFE">
                              <w:rPr>
                                <w:rFonts w:ascii="Arial" w:hAnsi="Arial" w:cs="Arial"/>
                                <w:sz w:val="26"/>
                                <w:szCs w:val="26"/>
                              </w:rPr>
                              <w:t>45 seconds to wager points up to the total they have accumulated.</w:t>
                            </w:r>
                          </w:p>
                          <w:p w:rsidR="00DF0A6B" w:rsidRPr="00D03EFE" w:rsidRDefault="006E5CF6" w:rsidP="00852D0E">
                            <w:pPr>
                              <w:pStyle w:val="Title"/>
                              <w:spacing w:line="240" w:lineRule="auto"/>
                              <w:jc w:val="left"/>
                              <w:rPr>
                                <w:rFonts w:ascii="Arial" w:hAnsi="Arial" w:cs="Arial"/>
                                <w:sz w:val="26"/>
                                <w:szCs w:val="26"/>
                              </w:rPr>
                            </w:pPr>
                            <w:r w:rsidRPr="00D03EFE">
                              <w:rPr>
                                <w:rFonts w:ascii="Arial" w:hAnsi="Arial" w:cs="Arial"/>
                                <w:sz w:val="26"/>
                                <w:szCs w:val="26"/>
                              </w:rPr>
                              <w:t>17.  Teams will have 45 seconds to answer the bonus question a</w:t>
                            </w:r>
                            <w:r w:rsidR="00DF0A6B" w:rsidRPr="00D03EFE">
                              <w:rPr>
                                <w:rFonts w:ascii="Arial" w:hAnsi="Arial" w:cs="Arial"/>
                                <w:sz w:val="26"/>
                                <w:szCs w:val="26"/>
                              </w:rPr>
                              <w:t xml:space="preserve">nd the team with the most points at the end </w:t>
                            </w:r>
                            <w:proofErr w:type="gramStart"/>
                            <w:r w:rsidR="00DF0A6B" w:rsidRPr="00D03EFE">
                              <w:rPr>
                                <w:rFonts w:ascii="Arial" w:hAnsi="Arial" w:cs="Arial"/>
                                <w:sz w:val="26"/>
                                <w:szCs w:val="26"/>
                              </w:rPr>
                              <w:t xml:space="preserve">will </w:t>
                            </w:r>
                            <w:r w:rsidR="00415292">
                              <w:rPr>
                                <w:rFonts w:ascii="Arial" w:hAnsi="Arial" w:cs="Arial"/>
                                <w:sz w:val="26"/>
                                <w:szCs w:val="26"/>
                              </w:rPr>
                              <w:t xml:space="preserve"> </w:t>
                            </w:r>
                            <w:r w:rsidR="00DF0A6B" w:rsidRPr="00D03EFE">
                              <w:rPr>
                                <w:rFonts w:ascii="Arial" w:hAnsi="Arial" w:cs="Arial"/>
                                <w:sz w:val="26"/>
                                <w:szCs w:val="26"/>
                              </w:rPr>
                              <w:t>advance</w:t>
                            </w:r>
                            <w:proofErr w:type="gramEnd"/>
                            <w:r w:rsidR="00DF0A6B" w:rsidRPr="00D03EFE">
                              <w:rPr>
                                <w:rFonts w:ascii="Arial" w:hAnsi="Arial" w:cs="Arial"/>
                                <w:sz w:val="26"/>
                                <w:szCs w:val="26"/>
                              </w:rPr>
                              <w:t xml:space="preserve"> to the next round or be declared the winner of the </w:t>
                            </w:r>
                            <w:r w:rsidRPr="00D03EFE">
                              <w:rPr>
                                <w:rFonts w:ascii="Arial" w:hAnsi="Arial" w:cs="Arial"/>
                                <w:sz w:val="26"/>
                                <w:szCs w:val="26"/>
                              </w:rPr>
                              <w:t>competition.</w:t>
                            </w:r>
                          </w:p>
                          <w:p w:rsidR="006E5CF6" w:rsidRDefault="006E5CF6" w:rsidP="00852D0E">
                            <w:pPr>
                              <w:pStyle w:val="Title"/>
                              <w:spacing w:line="240" w:lineRule="auto"/>
                              <w:jc w:val="left"/>
                              <w:rPr>
                                <w:rFonts w:ascii="Arial" w:hAnsi="Arial" w:cs="Arial"/>
                                <w:sz w:val="26"/>
                                <w:szCs w:val="26"/>
                              </w:rPr>
                            </w:pPr>
                            <w:r w:rsidRPr="00D03EFE">
                              <w:rPr>
                                <w:rFonts w:ascii="Arial" w:hAnsi="Arial" w:cs="Arial"/>
                                <w:sz w:val="26"/>
                                <w:szCs w:val="26"/>
                              </w:rPr>
                              <w:t>18</w:t>
                            </w:r>
                            <w:bookmarkStart w:id="0" w:name="_GoBack"/>
                            <w:bookmarkEnd w:id="0"/>
                            <w:r w:rsidR="00415292" w:rsidRPr="00D03EFE">
                              <w:rPr>
                                <w:rFonts w:ascii="Arial" w:hAnsi="Arial" w:cs="Arial"/>
                                <w:sz w:val="26"/>
                                <w:szCs w:val="26"/>
                              </w:rPr>
                              <w:t>. ANY</w:t>
                            </w:r>
                            <w:r w:rsidRPr="00D03EFE">
                              <w:rPr>
                                <w:rFonts w:ascii="Arial" w:hAnsi="Arial" w:cs="Arial"/>
                                <w:sz w:val="26"/>
                                <w:szCs w:val="26"/>
                              </w:rPr>
                              <w:t xml:space="preserve"> item(s) is subject to change at the </w:t>
                            </w:r>
                            <w:r w:rsidR="003A2C8B">
                              <w:rPr>
                                <w:rFonts w:ascii="Arial" w:hAnsi="Arial" w:cs="Arial"/>
                                <w:sz w:val="26"/>
                                <w:szCs w:val="26"/>
                              </w:rPr>
                              <w:t>cic aacn</w:t>
                            </w:r>
                            <w:r w:rsidRPr="00D03EFE">
                              <w:rPr>
                                <w:rFonts w:ascii="Arial" w:hAnsi="Arial" w:cs="Arial"/>
                                <w:sz w:val="26"/>
                                <w:szCs w:val="26"/>
                              </w:rPr>
                              <w:t xml:space="preserve"> board’s discretion.</w:t>
                            </w:r>
                          </w:p>
                          <w:p w:rsidR="00D03EFE" w:rsidRDefault="00D03EFE" w:rsidP="00852D0E">
                            <w:pPr>
                              <w:pStyle w:val="Title"/>
                              <w:spacing w:line="240" w:lineRule="auto"/>
                              <w:jc w:val="left"/>
                              <w:rPr>
                                <w:rFonts w:ascii="Arial" w:hAnsi="Arial" w:cs="Arial"/>
                                <w:sz w:val="26"/>
                                <w:szCs w:val="26"/>
                              </w:rPr>
                            </w:pPr>
                          </w:p>
                          <w:p w:rsidR="00D03EFE" w:rsidRDefault="00D03EFE" w:rsidP="00852D0E">
                            <w:pPr>
                              <w:pStyle w:val="Title"/>
                              <w:spacing w:line="240" w:lineRule="auto"/>
                              <w:jc w:val="left"/>
                              <w:rPr>
                                <w:rFonts w:ascii="Arial" w:hAnsi="Arial" w:cs="Arial"/>
                                <w:sz w:val="26"/>
                                <w:szCs w:val="26"/>
                              </w:rPr>
                            </w:pPr>
                          </w:p>
                          <w:p w:rsidR="00D03EFE" w:rsidRPr="00D03EFE" w:rsidRDefault="00D03EFE" w:rsidP="00D03EFE">
                            <w:pPr>
                              <w:pStyle w:val="Title"/>
                              <w:spacing w:line="240" w:lineRule="auto"/>
                              <w:rPr>
                                <w:rFonts w:ascii="Arial" w:hAnsi="Arial" w:cs="Arial"/>
                                <w:sz w:val="26"/>
                                <w:szCs w:val="2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50pt;margin-top:168.2pt;width:511.2pt;height:58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" filled="f" stroked="f">
                <v:textbox inset=",0,,0">
                  <w:txbxContent>
                    <w:p w:rsidR="00DF0A6B" w:rsidRPr="00D03EFE" w:rsidRDefault="00DF0A6B" w:rsidP="007E74E4">
                      <w:pPr>
                        <w:pStyle w:val="Title"/>
                        <w:spacing w:line="240" w:lineRule="auto"/>
                        <w:jc w:val="left"/>
                        <w:rPr>
                          <w:rFonts w:ascii="Arial" w:hAnsi="Arial" w:cs="Arial"/>
                          <w:sz w:val="26"/>
                          <w:szCs w:val="26"/>
                        </w:rPr>
                      </w:pPr>
                      <w:r w:rsidRPr="00D03EFE">
                        <w:rPr>
                          <w:rFonts w:ascii="Arial" w:hAnsi="Arial" w:cs="Arial"/>
                          <w:sz w:val="26"/>
                          <w:szCs w:val="26"/>
                        </w:rPr>
                        <w:t>1.  Hospitals &amp; organizations may submit more than one team but the teams</w:t>
                      </w:r>
                    </w:p>
                    <w:p w:rsidR="00DF0A6B" w:rsidRPr="00D03EFE" w:rsidRDefault="00DF0A6B" w:rsidP="007E74E4">
                      <w:pPr>
                        <w:pStyle w:val="Title"/>
                        <w:spacing w:line="240" w:lineRule="auto"/>
                        <w:jc w:val="left"/>
                        <w:rPr>
                          <w:rFonts w:ascii="Arial" w:hAnsi="Arial" w:cs="Arial"/>
                          <w:sz w:val="26"/>
                          <w:szCs w:val="26"/>
                        </w:rPr>
                      </w:pPr>
                      <w:proofErr w:type="gramStart"/>
                      <w:r w:rsidRPr="00D03EFE">
                        <w:rPr>
                          <w:rFonts w:ascii="Arial" w:hAnsi="Arial" w:cs="Arial"/>
                          <w:sz w:val="26"/>
                          <w:szCs w:val="26"/>
                        </w:rPr>
                        <w:t>may not have the same team member(s) on more than one team.</w:t>
                      </w:r>
                      <w:proofErr w:type="gramEnd"/>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2.   Teams may be comprised of up to five persons plus an alternate.</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3.   Team members are to be bedside nurses. Managers, advanced practice nurses,</w:t>
                      </w:r>
                      <w:r w:rsidR="006E5CF6" w:rsidRPr="00D03EFE">
                        <w:rPr>
                          <w:rFonts w:ascii="Arial" w:hAnsi="Arial" w:cs="Arial"/>
                          <w:sz w:val="26"/>
                          <w:szCs w:val="26"/>
                        </w:rPr>
                        <w:t xml:space="preserve"> </w:t>
                      </w:r>
                      <w:r w:rsidRPr="00D03EFE">
                        <w:rPr>
                          <w:rFonts w:ascii="Arial" w:hAnsi="Arial" w:cs="Arial"/>
                          <w:sz w:val="26"/>
                          <w:szCs w:val="26"/>
                        </w:rPr>
                        <w:t xml:space="preserve">cns, educators are not allowed to participate. </w:t>
                      </w:r>
                      <w:r w:rsidR="00D03EFE">
                        <w:rPr>
                          <w:rFonts w:ascii="Arial" w:hAnsi="Arial" w:cs="Arial"/>
                          <w:sz w:val="26"/>
                          <w:szCs w:val="26"/>
                        </w:rPr>
                        <w:t>Patient care coordinators and clinical f</w:t>
                      </w:r>
                      <w:r w:rsidR="006E5CF6" w:rsidRPr="00D03EFE">
                        <w:rPr>
                          <w:rFonts w:ascii="Arial" w:hAnsi="Arial" w:cs="Arial"/>
                          <w:sz w:val="26"/>
                          <w:szCs w:val="26"/>
                        </w:rPr>
                        <w:t>acilitators</w:t>
                      </w:r>
                      <w:r w:rsidRPr="00D03EFE">
                        <w:rPr>
                          <w:rFonts w:ascii="Arial" w:hAnsi="Arial" w:cs="Arial"/>
                          <w:sz w:val="26"/>
                          <w:szCs w:val="26"/>
                        </w:rPr>
                        <w:t xml:space="preserve"> (assistant nurse managers) as long as they are not </w:t>
                      </w:r>
                      <w:proofErr w:type="spellStart"/>
                      <w:r w:rsidR="000D0353">
                        <w:rPr>
                          <w:rFonts w:ascii="Arial" w:hAnsi="Arial" w:cs="Arial"/>
                          <w:sz w:val="26"/>
                          <w:szCs w:val="26"/>
                        </w:rPr>
                        <w:t>msn’s</w:t>
                      </w:r>
                      <w:proofErr w:type="spellEnd"/>
                      <w:r w:rsidRPr="00D03EFE">
                        <w:rPr>
                          <w:rFonts w:ascii="Arial" w:hAnsi="Arial" w:cs="Arial"/>
                          <w:sz w:val="26"/>
                          <w:szCs w:val="26"/>
                        </w:rPr>
                        <w:t>.</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4.   The tournament is single elimination.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5.   Points will be deducted for incorrect answers.</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6.   Two team names will be drawn from a hat to determine who will compete for each round.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7.   A quarter toss will determine which team selects the first category and point value question for each round.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8.   Each Team may buzz in while the question is being read and then has 45 seconds to answer the question. The question will stop being read as soon as the buzzer sounds.</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9.   In the event that neither team buzzes in, 45 seconds will expire and the answer will be revealed before moving to the next category &amp; question.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10.  Team members may confer after buzzing in but must begin their answer before 45 seconds has expired.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11.  Any team member may answer the question.</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12.  If a team answers incorrectly, the opposing team will have 45 seconds to answer the question or pass after hearing the question in its entirety.</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13.  The team with the last correct answer chooses the next category and point value question.</w:t>
                      </w:r>
                    </w:p>
                    <w:p w:rsidR="00DF0A6B" w:rsidRPr="00D03EFE" w:rsidRDefault="00DF0A6B" w:rsidP="00852D0E">
                      <w:pPr>
                        <w:pStyle w:val="Title"/>
                        <w:spacing w:line="240" w:lineRule="auto"/>
                        <w:jc w:val="left"/>
                        <w:rPr>
                          <w:rFonts w:ascii="Arial" w:hAnsi="Arial" w:cs="Arial"/>
                          <w:b/>
                          <w:sz w:val="26"/>
                          <w:szCs w:val="26"/>
                          <w:u w:val="single"/>
                        </w:rPr>
                      </w:pPr>
                      <w:r w:rsidRPr="00D03EFE">
                        <w:rPr>
                          <w:rFonts w:ascii="Arial" w:hAnsi="Arial" w:cs="Arial"/>
                          <w:sz w:val="26"/>
                          <w:szCs w:val="26"/>
                        </w:rPr>
                        <w:t xml:space="preserve">14.  </w:t>
                      </w:r>
                      <w:r w:rsidRPr="00D03EFE">
                        <w:rPr>
                          <w:rFonts w:ascii="Arial" w:hAnsi="Arial" w:cs="Arial"/>
                          <w:b/>
                          <w:sz w:val="26"/>
                          <w:szCs w:val="26"/>
                          <w:u w:val="single"/>
                        </w:rPr>
                        <w:t>The judge panel has the final say on all answers and no challenge is allowed.</w:t>
                      </w:r>
                    </w:p>
                    <w:p w:rsidR="00DF0A6B"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15.  Both teams will participate in the final bonus question as long as they have a positive point balance.  In the event a team has a negative point balance, the are ineligible to participate and the opposing team will advance to the next round.</w:t>
                      </w:r>
                    </w:p>
                    <w:p w:rsidR="006E5CF6" w:rsidRPr="00D03EFE" w:rsidRDefault="00DF0A6B" w:rsidP="00852D0E">
                      <w:pPr>
                        <w:pStyle w:val="Title"/>
                        <w:spacing w:line="240" w:lineRule="auto"/>
                        <w:jc w:val="left"/>
                        <w:rPr>
                          <w:rFonts w:ascii="Arial" w:hAnsi="Arial" w:cs="Arial"/>
                          <w:sz w:val="26"/>
                          <w:szCs w:val="26"/>
                        </w:rPr>
                      </w:pPr>
                      <w:r w:rsidRPr="00D03EFE">
                        <w:rPr>
                          <w:rFonts w:ascii="Arial" w:hAnsi="Arial" w:cs="Arial"/>
                          <w:sz w:val="26"/>
                          <w:szCs w:val="26"/>
                        </w:rPr>
                        <w:t xml:space="preserve">16.  Each team will be given the category for the bonus question </w:t>
                      </w:r>
                      <w:r w:rsidR="006E5CF6" w:rsidRPr="00D03EFE">
                        <w:rPr>
                          <w:rFonts w:ascii="Arial" w:hAnsi="Arial" w:cs="Arial"/>
                          <w:sz w:val="26"/>
                          <w:szCs w:val="26"/>
                        </w:rPr>
                        <w:t>and will then have</w:t>
                      </w:r>
                      <w:r w:rsidR="00415292">
                        <w:rPr>
                          <w:rFonts w:ascii="Arial" w:hAnsi="Arial" w:cs="Arial"/>
                          <w:sz w:val="26"/>
                          <w:szCs w:val="26"/>
                        </w:rPr>
                        <w:t xml:space="preserve"> </w:t>
                      </w:r>
                      <w:r w:rsidR="006E5CF6" w:rsidRPr="00D03EFE">
                        <w:rPr>
                          <w:rFonts w:ascii="Arial" w:hAnsi="Arial" w:cs="Arial"/>
                          <w:sz w:val="26"/>
                          <w:szCs w:val="26"/>
                        </w:rPr>
                        <w:t>45 seconds to wager points up to the total they have accumulated.</w:t>
                      </w:r>
                    </w:p>
                    <w:p w:rsidR="00DF0A6B" w:rsidRPr="00D03EFE" w:rsidRDefault="006E5CF6" w:rsidP="00852D0E">
                      <w:pPr>
                        <w:pStyle w:val="Title"/>
                        <w:spacing w:line="240" w:lineRule="auto"/>
                        <w:jc w:val="left"/>
                        <w:rPr>
                          <w:rFonts w:ascii="Arial" w:hAnsi="Arial" w:cs="Arial"/>
                          <w:sz w:val="26"/>
                          <w:szCs w:val="26"/>
                        </w:rPr>
                      </w:pPr>
                      <w:r w:rsidRPr="00D03EFE">
                        <w:rPr>
                          <w:rFonts w:ascii="Arial" w:hAnsi="Arial" w:cs="Arial"/>
                          <w:sz w:val="26"/>
                          <w:szCs w:val="26"/>
                        </w:rPr>
                        <w:t>17.  Teams will have 45 seconds to answer the bonus question a</w:t>
                      </w:r>
                      <w:r w:rsidR="00DF0A6B" w:rsidRPr="00D03EFE">
                        <w:rPr>
                          <w:rFonts w:ascii="Arial" w:hAnsi="Arial" w:cs="Arial"/>
                          <w:sz w:val="26"/>
                          <w:szCs w:val="26"/>
                        </w:rPr>
                        <w:t xml:space="preserve">nd the team with the most points at the end </w:t>
                      </w:r>
                      <w:proofErr w:type="gramStart"/>
                      <w:r w:rsidR="00DF0A6B" w:rsidRPr="00D03EFE">
                        <w:rPr>
                          <w:rFonts w:ascii="Arial" w:hAnsi="Arial" w:cs="Arial"/>
                          <w:sz w:val="26"/>
                          <w:szCs w:val="26"/>
                        </w:rPr>
                        <w:t xml:space="preserve">will </w:t>
                      </w:r>
                      <w:r w:rsidR="00415292">
                        <w:rPr>
                          <w:rFonts w:ascii="Arial" w:hAnsi="Arial" w:cs="Arial"/>
                          <w:sz w:val="26"/>
                          <w:szCs w:val="26"/>
                        </w:rPr>
                        <w:t xml:space="preserve"> </w:t>
                      </w:r>
                      <w:r w:rsidR="00DF0A6B" w:rsidRPr="00D03EFE">
                        <w:rPr>
                          <w:rFonts w:ascii="Arial" w:hAnsi="Arial" w:cs="Arial"/>
                          <w:sz w:val="26"/>
                          <w:szCs w:val="26"/>
                        </w:rPr>
                        <w:t>advance</w:t>
                      </w:r>
                      <w:proofErr w:type="gramEnd"/>
                      <w:r w:rsidR="00DF0A6B" w:rsidRPr="00D03EFE">
                        <w:rPr>
                          <w:rFonts w:ascii="Arial" w:hAnsi="Arial" w:cs="Arial"/>
                          <w:sz w:val="26"/>
                          <w:szCs w:val="26"/>
                        </w:rPr>
                        <w:t xml:space="preserve"> to the next round or be declared the winner of the </w:t>
                      </w:r>
                      <w:r w:rsidRPr="00D03EFE">
                        <w:rPr>
                          <w:rFonts w:ascii="Arial" w:hAnsi="Arial" w:cs="Arial"/>
                          <w:sz w:val="26"/>
                          <w:szCs w:val="26"/>
                        </w:rPr>
                        <w:t>competition.</w:t>
                      </w:r>
                    </w:p>
                    <w:p w:rsidR="006E5CF6" w:rsidRDefault="006E5CF6" w:rsidP="00852D0E">
                      <w:pPr>
                        <w:pStyle w:val="Title"/>
                        <w:spacing w:line="240" w:lineRule="auto"/>
                        <w:jc w:val="left"/>
                        <w:rPr>
                          <w:rFonts w:ascii="Arial" w:hAnsi="Arial" w:cs="Arial"/>
                          <w:sz w:val="26"/>
                          <w:szCs w:val="26"/>
                        </w:rPr>
                      </w:pPr>
                      <w:r w:rsidRPr="00D03EFE">
                        <w:rPr>
                          <w:rFonts w:ascii="Arial" w:hAnsi="Arial" w:cs="Arial"/>
                          <w:sz w:val="26"/>
                          <w:szCs w:val="26"/>
                        </w:rPr>
                        <w:t>18</w:t>
                      </w:r>
                      <w:bookmarkStart w:id="1" w:name="_GoBack"/>
                      <w:bookmarkEnd w:id="1"/>
                      <w:r w:rsidR="00415292" w:rsidRPr="00D03EFE">
                        <w:rPr>
                          <w:rFonts w:ascii="Arial" w:hAnsi="Arial" w:cs="Arial"/>
                          <w:sz w:val="26"/>
                          <w:szCs w:val="26"/>
                        </w:rPr>
                        <w:t>. ANY</w:t>
                      </w:r>
                      <w:r w:rsidRPr="00D03EFE">
                        <w:rPr>
                          <w:rFonts w:ascii="Arial" w:hAnsi="Arial" w:cs="Arial"/>
                          <w:sz w:val="26"/>
                          <w:szCs w:val="26"/>
                        </w:rPr>
                        <w:t xml:space="preserve"> item(s) is subject to change at the </w:t>
                      </w:r>
                      <w:r w:rsidR="003A2C8B">
                        <w:rPr>
                          <w:rFonts w:ascii="Arial" w:hAnsi="Arial" w:cs="Arial"/>
                          <w:sz w:val="26"/>
                          <w:szCs w:val="26"/>
                        </w:rPr>
                        <w:t>cic aacn</w:t>
                      </w:r>
                      <w:r w:rsidRPr="00D03EFE">
                        <w:rPr>
                          <w:rFonts w:ascii="Arial" w:hAnsi="Arial" w:cs="Arial"/>
                          <w:sz w:val="26"/>
                          <w:szCs w:val="26"/>
                        </w:rPr>
                        <w:t xml:space="preserve"> board’s discretion.</w:t>
                      </w:r>
                    </w:p>
                    <w:p w:rsidR="00D03EFE" w:rsidRDefault="00D03EFE" w:rsidP="00852D0E">
                      <w:pPr>
                        <w:pStyle w:val="Title"/>
                        <w:spacing w:line="240" w:lineRule="auto"/>
                        <w:jc w:val="left"/>
                        <w:rPr>
                          <w:rFonts w:ascii="Arial" w:hAnsi="Arial" w:cs="Arial"/>
                          <w:sz w:val="26"/>
                          <w:szCs w:val="26"/>
                        </w:rPr>
                      </w:pPr>
                    </w:p>
                    <w:p w:rsidR="00D03EFE" w:rsidRDefault="00D03EFE" w:rsidP="00852D0E">
                      <w:pPr>
                        <w:pStyle w:val="Title"/>
                        <w:spacing w:line="240" w:lineRule="auto"/>
                        <w:jc w:val="left"/>
                        <w:rPr>
                          <w:rFonts w:ascii="Arial" w:hAnsi="Arial" w:cs="Arial"/>
                          <w:sz w:val="26"/>
                          <w:szCs w:val="26"/>
                        </w:rPr>
                      </w:pPr>
                    </w:p>
                    <w:p w:rsidR="00D03EFE" w:rsidRPr="00D03EFE" w:rsidRDefault="00D03EFE" w:rsidP="00D03EFE">
                      <w:pPr>
                        <w:pStyle w:val="Title"/>
                        <w:spacing w:line="240" w:lineRule="auto"/>
                        <w:rPr>
                          <w:rFonts w:ascii="Arial" w:hAnsi="Arial" w:cs="Arial"/>
                          <w:sz w:val="26"/>
                          <w:szCs w:val="26"/>
                        </w:rPr>
                      </w:pPr>
                    </w:p>
                  </w:txbxContent>
                </v:textbox>
                <w10:wrap type="tight" anchorx="page" anchory="page"/>
              </v:shape>
            </w:pict>
          </mc:Fallback>
        </mc:AlternateContent>
      </w:r>
      <w:r w:rsidR="00EA261C">
        <w:rPr>
          <w:noProof/>
        </w:rPr>
        <mc:AlternateContent>
          <mc:Choice Requires="wps">
            <w:drawing>
              <wp:anchor distT="0" distB="0" distL="114300" distR="114300" simplePos="0" relativeHeight="251660288" behindDoc="0" locked="0" layoutInCell="1" allowOverlap="1" wp14:anchorId="61409963" wp14:editId="623AE4D8">
                <wp:simplePos x="0" y="0"/>
                <wp:positionH relativeFrom="page">
                  <wp:posOffset>-3750310</wp:posOffset>
                </wp:positionH>
                <wp:positionV relativeFrom="page">
                  <wp:posOffset>1574800</wp:posOffset>
                </wp:positionV>
                <wp:extent cx="3273425" cy="3200400"/>
                <wp:effectExtent l="0" t="0" r="3175"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3425" cy="3200400"/>
                        </a:xfrm>
                        <a:prstGeom prst="roundRect">
                          <a:avLst>
                            <a:gd name="adj" fmla="val 16667"/>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txbx>
                        <w:txbxContent>
                          <w:p w:rsidR="00DF0A6B" w:rsidRPr="00B778B4" w:rsidRDefault="00DF0A6B" w:rsidP="00B91C8A">
                            <w:pPr>
                              <w:widowControl w:val="0"/>
                              <w:autoSpaceDE w:val="0"/>
                              <w:autoSpaceDN w:val="0"/>
                              <w:adjustRightInd w:val="0"/>
                              <w:rPr>
                                <w:rFonts w:cstheme="minorHAnsi"/>
                                <w:color w:val="FFFFFF" w:themeColor="background1"/>
                                <w:sz w:val="46"/>
                                <w:szCs w:val="46"/>
                              </w:rPr>
                            </w:pPr>
                            <w:r w:rsidRPr="00B778B4">
                              <w:rPr>
                                <w:rFonts w:cstheme="minorHAnsi"/>
                                <w:color w:val="FFFFFF" w:themeColor="background1"/>
                                <w:sz w:val="46"/>
                                <w:szCs w:val="46"/>
                              </w:rPr>
                              <w:t xml:space="preserve">Central Indiana Chapter of AACN  </w:t>
                            </w:r>
                          </w:p>
                          <w:p w:rsidR="00DF0A6B" w:rsidRDefault="00DF0A6B" w:rsidP="00B91C8A">
                            <w:pPr>
                              <w:widowControl w:val="0"/>
                              <w:autoSpaceDE w:val="0"/>
                              <w:autoSpaceDN w:val="0"/>
                              <w:adjustRightInd w:val="0"/>
                              <w:rPr>
                                <w:rFonts w:cstheme="minorHAnsi"/>
                                <w:color w:val="FFFFFF" w:themeColor="background1"/>
                                <w:sz w:val="26"/>
                                <w:szCs w:val="26"/>
                              </w:rPr>
                            </w:pPr>
                            <w:r w:rsidRPr="00B778B4">
                              <w:rPr>
                                <w:rFonts w:cstheme="minorHAnsi"/>
                                <w:color w:val="FFFFFF" w:themeColor="background1"/>
                                <w:sz w:val="26"/>
                                <w:szCs w:val="26"/>
                              </w:rPr>
                              <w:t xml:space="preserve">CIC-AACN was formed in 1972.  Our chapter is one of over 230 local chapters of the National AACN organization. We host an annual Critical Care Bowl Competition every </w:t>
                            </w:r>
                            <w:r>
                              <w:rPr>
                                <w:rFonts w:cstheme="minorHAnsi"/>
                                <w:color w:val="FFFFFF" w:themeColor="background1"/>
                                <w:sz w:val="26"/>
                                <w:szCs w:val="26"/>
                              </w:rPr>
                              <w:t>fall</w:t>
                            </w:r>
                            <w:r w:rsidRPr="00B778B4">
                              <w:rPr>
                                <w:rFonts w:cstheme="minorHAnsi"/>
                                <w:color w:val="FFFFFF" w:themeColor="background1"/>
                                <w:sz w:val="26"/>
                                <w:szCs w:val="26"/>
                              </w:rPr>
                              <w:t>.</w:t>
                            </w:r>
                            <w:r>
                              <w:rPr>
                                <w:rFonts w:cstheme="minorHAnsi"/>
                                <w:color w:val="FFFFFF" w:themeColor="background1"/>
                                <w:sz w:val="26"/>
                                <w:szCs w:val="26"/>
                              </w:rPr>
                              <w:t xml:space="preserve"> This year’s CCB is September 14 Location: IU Health</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Methodist Hospital.</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Registration at 5:30</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Competition at 6:00</w:t>
                            </w:r>
                          </w:p>
                          <w:p w:rsidR="00DF0A6B" w:rsidRPr="005461E5" w:rsidRDefault="00DF0A6B" w:rsidP="00B91C8A">
                            <w:pPr>
                              <w:widowControl w:val="0"/>
                              <w:autoSpaceDE w:val="0"/>
                              <w:autoSpaceDN w:val="0"/>
                              <w:adjustRightInd w:val="0"/>
                              <w:rPr>
                                <w:rFonts w:cstheme="minorHAnsi"/>
                                <w:color w:val="FFFFFF" w:themeColor="background1"/>
                                <w:sz w:val="26"/>
                                <w:szCs w:val="26"/>
                              </w:rPr>
                            </w:pPr>
                          </w:p>
                          <w:p w:rsidR="00DF0A6B" w:rsidRPr="00C75A5D" w:rsidRDefault="00DF0A6B" w:rsidP="00B91C8A">
                            <w:pPr>
                              <w:widowControl w:val="0"/>
                              <w:autoSpaceDE w:val="0"/>
                              <w:autoSpaceDN w:val="0"/>
                              <w:adjustRightInd w:val="0"/>
                              <w:rPr>
                                <w:rFonts w:cstheme="minorHAnsi"/>
                                <w:color w:val="FFFFFF" w:themeColor="background1"/>
                                <w:sz w:val="26"/>
                                <w:szCs w:val="26"/>
                              </w:rPr>
                            </w:pPr>
                          </w:p>
                          <w:p w:rsidR="00DF0A6B" w:rsidRDefault="00DF0A6B" w:rsidP="00CD1A51">
                            <w:pPr>
                              <w:pStyle w:val="Exclamation"/>
                            </w:pPr>
                            <w:r>
                              <w:rPr>
                                <w:rFonts w:ascii="Lucida Grande" w:hAnsi="Lucida Grande" w:cs="Lucida Grande"/>
                                <w:color w:val="262626"/>
                                <w:sz w:val="26"/>
                                <w:szCs w:val="26"/>
                              </w:rPr>
                              <w:t xml:space="preserve">Welcome to the Central Indiana Chapter </w:t>
                            </w:r>
                            <w:proofErr w:type="gramStart"/>
                            <w:r>
                              <w:rPr>
                                <w:rFonts w:ascii="Lucida Grande" w:hAnsi="Lucida Grande" w:cs="Lucida Grande"/>
                                <w:color w:val="262626"/>
                                <w:sz w:val="26"/>
                                <w:szCs w:val="26"/>
                              </w:rPr>
                              <w:t xml:space="preserve">of </w:t>
                            </w:r>
                            <w:r>
                              <w:t>!</w:t>
                            </w:r>
                            <w:proofErr w:type="gramEnd"/>
                          </w:p>
                          <w:p w:rsidR="00DF0A6B" w:rsidRDefault="00DF0A6B" w:rsidP="00B91C8A">
                            <w:pPr>
                              <w:pStyle w:val="Exclamation"/>
                            </w:pPr>
                            <w:proofErr w:type="gramStart"/>
                            <w:r>
                              <w:rPr>
                                <w:rFonts w:ascii="Lucida Grande" w:hAnsi="Lucida Grande" w:cs="Lucida Grande"/>
                                <w:color w:val="262626"/>
                                <w:sz w:val="26"/>
                                <w:szCs w:val="26"/>
                              </w:rPr>
                              <w:t>the</w:t>
                            </w:r>
                            <w:proofErr w:type="gramEnd"/>
                            <w:r>
                              <w:rPr>
                                <w:rFonts w:ascii="Lucida Grande" w:hAnsi="Lucida Grande" w:cs="Lucida Grande"/>
                                <w:color w:val="262626"/>
                                <w:sz w:val="26"/>
                                <w:szCs w:val="26"/>
                              </w:rPr>
                              <w:t xml:space="preserve"> American Association of Critical Care Nurses (CIC-AACN). Our chapter is one of over 230 local chapters of the National AACN and is in Region 9 (IN and OH). CIC-AACN was formed in 1972 and has grown to over 100 members. We are a not-for-profit, educational organization dedicated to the professional and educational growth of our </w:t>
                            </w:r>
                            <w:proofErr w:type="gramStart"/>
                            <w:r>
                              <w:rPr>
                                <w:rFonts w:ascii="Lucida Grande" w:hAnsi="Lucida Grande" w:cs="Lucida Grande"/>
                                <w:color w:val="262626"/>
                                <w:sz w:val="26"/>
                                <w:szCs w:val="26"/>
                              </w:rPr>
                              <w:t>members.</w:t>
                            </w:r>
                            <w:r>
                              <w:t>!</w:t>
                            </w:r>
                            <w:proofErr w:type="gramEnd"/>
                          </w:p>
                        </w:txbxContent>
                      </wps:txbx>
                      <wps:bodyPr rot="0" vert="horz" wrap="square" lIns="91440" tIns="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AutoShape 2" o:spid="_x0000_s1027" style="position:absolute;margin-left:-295.25pt;margin-top:124pt;width:257.75pt;height:2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" fillcolor="#2b142d [3215]" stroked="f" strokecolor="#4a7ebb" strokeweight="1.5pt">
                <v:shadow opacity="22938f" mv:blur="38100f" offset="0,2pt"/>
                <v:textbox inset=",0,,7.2pt">
                  <w:txbxContent>
                    <w:p w:rsidR="00DF0A6B" w:rsidRPr="00B778B4" w:rsidRDefault="00DF0A6B" w:rsidP="00B91C8A">
                      <w:pPr>
                        <w:widowControl w:val="0"/>
                        <w:autoSpaceDE w:val="0"/>
                        <w:autoSpaceDN w:val="0"/>
                        <w:adjustRightInd w:val="0"/>
                        <w:rPr>
                          <w:rFonts w:cstheme="minorHAnsi"/>
                          <w:color w:val="FFFFFF" w:themeColor="background1"/>
                          <w:sz w:val="46"/>
                          <w:szCs w:val="46"/>
                        </w:rPr>
                      </w:pPr>
                      <w:r w:rsidRPr="00B778B4">
                        <w:rPr>
                          <w:rFonts w:cstheme="minorHAnsi"/>
                          <w:color w:val="FFFFFF" w:themeColor="background1"/>
                          <w:sz w:val="46"/>
                          <w:szCs w:val="46"/>
                        </w:rPr>
                        <w:t xml:space="preserve">Central Indiana Chapter of AACN  </w:t>
                      </w:r>
                    </w:p>
                    <w:p w:rsidR="00DF0A6B" w:rsidRDefault="00DF0A6B" w:rsidP="00B91C8A">
                      <w:pPr>
                        <w:widowControl w:val="0"/>
                        <w:autoSpaceDE w:val="0"/>
                        <w:autoSpaceDN w:val="0"/>
                        <w:adjustRightInd w:val="0"/>
                        <w:rPr>
                          <w:rFonts w:cstheme="minorHAnsi"/>
                          <w:color w:val="FFFFFF" w:themeColor="background1"/>
                          <w:sz w:val="26"/>
                          <w:szCs w:val="26"/>
                        </w:rPr>
                      </w:pPr>
                      <w:r w:rsidRPr="00B778B4">
                        <w:rPr>
                          <w:rFonts w:cstheme="minorHAnsi"/>
                          <w:color w:val="FFFFFF" w:themeColor="background1"/>
                          <w:sz w:val="26"/>
                          <w:szCs w:val="26"/>
                        </w:rPr>
                        <w:t xml:space="preserve">CIC-AACN was formed in 1972.  Our chapter is one of over 230 local chapters of the National AACN organization. We host an annual Critical Care Bowl Competition every </w:t>
                      </w:r>
                      <w:r>
                        <w:rPr>
                          <w:rFonts w:cstheme="minorHAnsi"/>
                          <w:color w:val="FFFFFF" w:themeColor="background1"/>
                          <w:sz w:val="26"/>
                          <w:szCs w:val="26"/>
                        </w:rPr>
                        <w:t>fall</w:t>
                      </w:r>
                      <w:r w:rsidRPr="00B778B4">
                        <w:rPr>
                          <w:rFonts w:cstheme="minorHAnsi"/>
                          <w:color w:val="FFFFFF" w:themeColor="background1"/>
                          <w:sz w:val="26"/>
                          <w:szCs w:val="26"/>
                        </w:rPr>
                        <w:t>.</w:t>
                      </w:r>
                      <w:r>
                        <w:rPr>
                          <w:rFonts w:cstheme="minorHAnsi"/>
                          <w:color w:val="FFFFFF" w:themeColor="background1"/>
                          <w:sz w:val="26"/>
                          <w:szCs w:val="26"/>
                        </w:rPr>
                        <w:t xml:space="preserve"> This year’s CCB is September 14 Location: IU Health</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Methodist Hospital.</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Registration at 5:30</w:t>
                      </w:r>
                    </w:p>
                    <w:p w:rsidR="00DF0A6B" w:rsidRDefault="00DF0A6B" w:rsidP="00B91C8A">
                      <w:pPr>
                        <w:widowControl w:val="0"/>
                        <w:autoSpaceDE w:val="0"/>
                        <w:autoSpaceDN w:val="0"/>
                        <w:adjustRightInd w:val="0"/>
                        <w:rPr>
                          <w:rFonts w:cstheme="minorHAnsi"/>
                          <w:color w:val="FFFFFF" w:themeColor="background1"/>
                          <w:sz w:val="26"/>
                          <w:szCs w:val="26"/>
                        </w:rPr>
                      </w:pPr>
                      <w:r>
                        <w:rPr>
                          <w:rFonts w:cstheme="minorHAnsi"/>
                          <w:color w:val="FFFFFF" w:themeColor="background1"/>
                          <w:sz w:val="26"/>
                          <w:szCs w:val="26"/>
                        </w:rPr>
                        <w:t>Competition at 6:00</w:t>
                      </w:r>
                    </w:p>
                    <w:p w:rsidR="00DF0A6B" w:rsidRPr="005461E5" w:rsidRDefault="00DF0A6B" w:rsidP="00B91C8A">
                      <w:pPr>
                        <w:widowControl w:val="0"/>
                        <w:autoSpaceDE w:val="0"/>
                        <w:autoSpaceDN w:val="0"/>
                        <w:adjustRightInd w:val="0"/>
                        <w:rPr>
                          <w:rFonts w:cstheme="minorHAnsi"/>
                          <w:color w:val="FFFFFF" w:themeColor="background1"/>
                          <w:sz w:val="26"/>
                          <w:szCs w:val="26"/>
                        </w:rPr>
                      </w:pPr>
                    </w:p>
                    <w:p w:rsidR="00DF0A6B" w:rsidRPr="00C75A5D" w:rsidRDefault="00DF0A6B" w:rsidP="00B91C8A">
                      <w:pPr>
                        <w:widowControl w:val="0"/>
                        <w:autoSpaceDE w:val="0"/>
                        <w:autoSpaceDN w:val="0"/>
                        <w:adjustRightInd w:val="0"/>
                        <w:rPr>
                          <w:rFonts w:cstheme="minorHAnsi"/>
                          <w:color w:val="FFFFFF" w:themeColor="background1"/>
                          <w:sz w:val="26"/>
                          <w:szCs w:val="26"/>
                        </w:rPr>
                      </w:pPr>
                    </w:p>
                    <w:p w:rsidR="00DF0A6B" w:rsidRDefault="00DF0A6B" w:rsidP="00CD1A51">
                      <w:pPr>
                        <w:pStyle w:val="Exclamation"/>
                      </w:pPr>
                      <w:r>
                        <w:rPr>
                          <w:rFonts w:ascii="Lucida Grande" w:hAnsi="Lucida Grande" w:cs="Lucida Grande"/>
                          <w:color w:val="262626"/>
                          <w:sz w:val="26"/>
                          <w:szCs w:val="26"/>
                        </w:rPr>
                        <w:t xml:space="preserve">Welcome to the Central Indiana Chapter </w:t>
                      </w:r>
                      <w:proofErr w:type="gramStart"/>
                      <w:r>
                        <w:rPr>
                          <w:rFonts w:ascii="Lucida Grande" w:hAnsi="Lucida Grande" w:cs="Lucida Grande"/>
                          <w:color w:val="262626"/>
                          <w:sz w:val="26"/>
                          <w:szCs w:val="26"/>
                        </w:rPr>
                        <w:t xml:space="preserve">of </w:t>
                      </w:r>
                      <w:r>
                        <w:t>!</w:t>
                      </w:r>
                      <w:proofErr w:type="gramEnd"/>
                    </w:p>
                    <w:p w:rsidR="00DF0A6B" w:rsidRDefault="00DF0A6B" w:rsidP="00B91C8A">
                      <w:pPr>
                        <w:pStyle w:val="Exclamation"/>
                      </w:pPr>
                      <w:proofErr w:type="gramStart"/>
                      <w:r>
                        <w:rPr>
                          <w:rFonts w:ascii="Lucida Grande" w:hAnsi="Lucida Grande" w:cs="Lucida Grande"/>
                          <w:color w:val="262626"/>
                          <w:sz w:val="26"/>
                          <w:szCs w:val="26"/>
                        </w:rPr>
                        <w:t>the</w:t>
                      </w:r>
                      <w:proofErr w:type="gramEnd"/>
                      <w:r>
                        <w:rPr>
                          <w:rFonts w:ascii="Lucida Grande" w:hAnsi="Lucida Grande" w:cs="Lucida Grande"/>
                          <w:color w:val="262626"/>
                          <w:sz w:val="26"/>
                          <w:szCs w:val="26"/>
                        </w:rPr>
                        <w:t xml:space="preserve"> American Association of Critical Care Nurses (CIC-AACN). Our chapter is one of over 230 local chapters of the National AACN and is in Region 9 (IN and OH). CIC-AACN was formed in 1972 and has grown to over 100 members. We are a not-for-profit, educational organization dedicated to the professional and educational growth of our members</w:t>
                      </w:r>
                      <w:proofErr w:type="gramStart"/>
                      <w:r>
                        <w:rPr>
                          <w:rFonts w:ascii="Lucida Grande" w:hAnsi="Lucida Grande" w:cs="Lucida Grande"/>
                          <w:color w:val="262626"/>
                          <w:sz w:val="26"/>
                          <w:szCs w:val="26"/>
                        </w:rPr>
                        <w:t>.</w:t>
                      </w:r>
                      <w:r>
                        <w:t>!</w:t>
                      </w:r>
                      <w:proofErr w:type="gramEnd"/>
                    </w:p>
                  </w:txbxContent>
                </v:textbox>
                <w10:wrap anchorx="page" anchory="page"/>
              </v:roundrect>
            </w:pict>
          </mc:Fallback>
        </mc:AlternateContent>
      </w:r>
      <w:r w:rsidR="006C37D2">
        <w:rPr>
          <w:noProof/>
        </w:rPr>
        <mc:AlternateContent>
          <mc:Choice Requires="wps">
            <w:drawing>
              <wp:anchor distT="0" distB="0" distL="114300" distR="114300" simplePos="0" relativeHeight="251662336" behindDoc="0" locked="0" layoutInCell="1" allowOverlap="1" wp14:anchorId="0C32D6CF" wp14:editId="069970DC">
                <wp:simplePos x="0" y="0"/>
                <wp:positionH relativeFrom="page">
                  <wp:posOffset>457200</wp:posOffset>
                </wp:positionH>
                <wp:positionV relativeFrom="page">
                  <wp:posOffset>1739900</wp:posOffset>
                </wp:positionV>
                <wp:extent cx="6858000" cy="7642860"/>
                <wp:effectExtent l="0" t="0" r="0" b="25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642860"/>
                        </a:xfrm>
                        <a:prstGeom prst="roundRect">
                          <a:avLst>
                            <a:gd name="adj" fmla="val 16667"/>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AutoShape 5" o:spid="_x0000_s1026" style="position:absolute;margin-left:36pt;margin-top:137pt;width:540pt;height:60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" fillcolor="#c3afcc [3214]" stroked="f" strokecolor="#4a7ebb" strokeweight="1.5pt">
                <v:shadow opacity="22938f" mv:blur="38100f" offset="0,2pt"/>
                <v:textbox inset=",7.2pt,,7.2pt"/>
                <w10:wrap anchorx="page" anchory="page"/>
              </v:roundrect>
            </w:pict>
          </mc:Fallback>
        </mc:AlternateContent>
      </w:r>
      <w:r w:rsidR="000175FC">
        <w:rPr>
          <w:rFonts w:ascii="Verdana" w:hAnsi="Verdana"/>
          <w:noProof/>
          <w:color w:val="000000"/>
          <w:sz w:val="18"/>
          <w:szCs w:val="18"/>
        </w:rPr>
        <w:drawing>
          <wp:anchor distT="0" distB="0" distL="114300" distR="114300" simplePos="0" relativeHeight="251671553" behindDoc="0" locked="0" layoutInCell="1" allowOverlap="1" wp14:anchorId="764EB549" wp14:editId="130B5BF0">
            <wp:simplePos x="0" y="0"/>
            <wp:positionH relativeFrom="page">
              <wp:posOffset>6032500</wp:posOffset>
            </wp:positionH>
            <wp:positionV relativeFrom="page">
              <wp:posOffset>789940</wp:posOffset>
            </wp:positionV>
            <wp:extent cx="1158240" cy="868680"/>
            <wp:effectExtent l="0" t="0" r="10160" b="0"/>
            <wp:wrapTight wrapText="bothSides">
              <wp:wrapPolygon edited="0">
                <wp:start x="0" y="0"/>
                <wp:lineTo x="0" y="20842"/>
                <wp:lineTo x="21316" y="20842"/>
                <wp:lineTo x="21316" y="0"/>
                <wp:lineTo x="0" y="0"/>
              </wp:wrapPolygon>
            </wp:wrapTight>
            <wp:docPr id="11" name="Picture 1" descr="CIC AA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 AAC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5FC">
        <w:rPr>
          <w:rFonts w:ascii="Verdana" w:hAnsi="Verdana"/>
          <w:noProof/>
          <w:color w:val="000000"/>
          <w:sz w:val="18"/>
          <w:szCs w:val="18"/>
        </w:rPr>
        <w:drawing>
          <wp:anchor distT="0" distB="0" distL="114300" distR="114300" simplePos="0" relativeHeight="251673601" behindDoc="0" locked="0" layoutInCell="1" allowOverlap="1" wp14:anchorId="736BD3E2" wp14:editId="601A6B46">
            <wp:simplePos x="0" y="0"/>
            <wp:positionH relativeFrom="page">
              <wp:posOffset>546100</wp:posOffset>
            </wp:positionH>
            <wp:positionV relativeFrom="page">
              <wp:posOffset>789940</wp:posOffset>
            </wp:positionV>
            <wp:extent cx="1158240" cy="868680"/>
            <wp:effectExtent l="0" t="0" r="10160" b="0"/>
            <wp:wrapTight wrapText="bothSides">
              <wp:wrapPolygon edited="0">
                <wp:start x="0" y="0"/>
                <wp:lineTo x="0" y="20842"/>
                <wp:lineTo x="21316" y="20842"/>
                <wp:lineTo x="21316" y="0"/>
                <wp:lineTo x="0" y="0"/>
              </wp:wrapPolygon>
            </wp:wrapTight>
            <wp:docPr id="19" name="Picture 1" descr="CIC AAC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C AAC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5FC">
        <w:rPr>
          <w:noProof/>
        </w:rPr>
        <mc:AlternateContent>
          <mc:Choice Requires="wps">
            <w:drawing>
              <wp:anchor distT="0" distB="0" distL="114300" distR="114300" simplePos="0" relativeHeight="251661312" behindDoc="0" locked="0" layoutInCell="1" allowOverlap="1" wp14:anchorId="46260A62" wp14:editId="24451609">
                <wp:simplePos x="0" y="0"/>
                <wp:positionH relativeFrom="page">
                  <wp:posOffset>457200</wp:posOffset>
                </wp:positionH>
                <wp:positionV relativeFrom="page">
                  <wp:posOffset>685800</wp:posOffset>
                </wp:positionV>
                <wp:extent cx="6858000" cy="1054100"/>
                <wp:effectExtent l="0" t="0" r="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4100"/>
                        </a:xfrm>
                        <a:prstGeom prst="roundRect">
                          <a:avLst>
                            <a:gd name="adj" fmla="val 25653"/>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oundrect id="AutoShape 3" o:spid="_x0000_s1026" style="position:absolute;margin-left:36pt;margin-top:54pt;width:540pt;height:8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6812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" fillcolor="#636 [3204]" stroked="f" strokecolor="#4a7ebb" strokeweight="1.5pt">
                <v:shadow opacity="22938f" mv:blur="38100f" offset="0,2pt"/>
                <v:textbox inset=",7.2pt,,7.2pt"/>
                <w10:wrap anchorx="page" anchory="page"/>
              </v:roundrect>
            </w:pict>
          </mc:Fallback>
        </mc:AlternateContent>
      </w:r>
      <w:r w:rsidR="000175FC">
        <w:rPr>
          <w:noProof/>
        </w:rPr>
        <mc:AlternateContent>
          <mc:Choice Requires="wps">
            <w:drawing>
              <wp:anchor distT="0" distB="0" distL="114300" distR="114300" simplePos="0" relativeHeight="251666432" behindDoc="0" locked="0" layoutInCell="1" allowOverlap="1" wp14:anchorId="2ECC7018" wp14:editId="429827C7">
                <wp:simplePos x="0" y="0"/>
                <wp:positionH relativeFrom="page">
                  <wp:posOffset>546100</wp:posOffset>
                </wp:positionH>
                <wp:positionV relativeFrom="page">
                  <wp:posOffset>669925</wp:posOffset>
                </wp:positionV>
                <wp:extent cx="6581140" cy="1546225"/>
                <wp:effectExtent l="0" t="0" r="0" b="3175"/>
                <wp:wrapTight wrapText="bothSides">
                  <wp:wrapPolygon edited="0">
                    <wp:start x="83" y="0"/>
                    <wp:lineTo x="83" y="21290"/>
                    <wp:lineTo x="21425" y="21290"/>
                    <wp:lineTo x="21425" y="0"/>
                    <wp:lineTo x="83" y="0"/>
                  </wp:wrapPolygon>
                </wp:wrapTight>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54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F0A6B" w:rsidRDefault="00DF0A6B" w:rsidP="00CD1A51">
                            <w:pPr>
                              <w:pStyle w:val="Date"/>
                            </w:pPr>
                            <w:r>
                              <w:t>Critical Care Bowl</w:t>
                            </w:r>
                          </w:p>
                          <w:p w:rsidR="00DF0A6B" w:rsidRDefault="00DF0A6B" w:rsidP="00CD1A51">
                            <w:pPr>
                              <w:pStyle w:val="Date"/>
                            </w:pPr>
                            <w:r>
                              <w:t>2015 Game Rules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 o:spid="_x0000_s1028" type="#_x0000_t202" style="position:absolute;margin-left:43pt;margin-top:52.75pt;width:518.2pt;height:12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" filled="f" stroked="f">
                <v:textbox inset=",0,,0">
                  <w:txbxContent>
                    <w:p w:rsidR="00DF0A6B" w:rsidRDefault="00DF0A6B" w:rsidP="00CD1A51">
                      <w:pPr>
                        <w:pStyle w:val="Date"/>
                      </w:pPr>
                      <w:r>
                        <w:t>Critical Care Bowl</w:t>
                      </w:r>
                    </w:p>
                    <w:p w:rsidR="00DF0A6B" w:rsidRDefault="00DF0A6B" w:rsidP="00CD1A51">
                      <w:pPr>
                        <w:pStyle w:val="Date"/>
                      </w:pPr>
                      <w:r>
                        <w:t>2015 Game Rules</w:t>
                      </w:r>
                    </w:p>
                  </w:txbxContent>
                </v:textbox>
                <w10:wrap type="tight" anchorx="page" anchory="page"/>
              </v:shape>
            </w:pict>
          </mc:Fallback>
        </mc:AlternateContent>
      </w:r>
    </w:p>
    <w:sectPr w:rsidR="00CD1A51" w:rsidSect="00CD1A51">
      <w:headerReference w:type="even" r:id="rId9"/>
      <w:headerReference w:type="default" r:id="rId10"/>
      <w:footerReference w:type="even" r:id="rId11"/>
      <w:footerReference w:type="default" r:id="rId12"/>
      <w:headerReference w:type="first" r:id="rId13"/>
      <w:footerReference w:type="first" r:id="rId14"/>
      <w:pgSz w:w="12240" w:h="15840"/>
      <w:pgMar w:top="1080" w:right="720" w:bottom="10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791" w:rsidRDefault="00330791">
      <w:r>
        <w:separator/>
      </w:r>
    </w:p>
  </w:endnote>
  <w:endnote w:type="continuationSeparator" w:id="0">
    <w:p w:rsidR="00330791" w:rsidRDefault="00330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Rockwell">
    <w:panose1 w:val="02060603020205020403"/>
    <w:charset w:val="00"/>
    <w:family w:val="roman"/>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791" w:rsidRDefault="00330791">
      <w:r>
        <w:separator/>
      </w:r>
    </w:p>
  </w:footnote>
  <w:footnote w:type="continuationSeparator" w:id="0">
    <w:p w:rsidR="00330791" w:rsidRDefault="00330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A6B" w:rsidRDefault="00DF0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14E4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0"/>
  </w:docVars>
  <w:rsids>
    <w:rsidRoot w:val="009F0A42"/>
    <w:rsid w:val="000175FC"/>
    <w:rsid w:val="00026832"/>
    <w:rsid w:val="00084FF4"/>
    <w:rsid w:val="000D0353"/>
    <w:rsid w:val="00106330"/>
    <w:rsid w:val="00172EED"/>
    <w:rsid w:val="0018596F"/>
    <w:rsid w:val="0029324D"/>
    <w:rsid w:val="002F0632"/>
    <w:rsid w:val="00330791"/>
    <w:rsid w:val="00376CF2"/>
    <w:rsid w:val="003924B8"/>
    <w:rsid w:val="003A2C8B"/>
    <w:rsid w:val="003F4489"/>
    <w:rsid w:val="00415292"/>
    <w:rsid w:val="0044369A"/>
    <w:rsid w:val="00496672"/>
    <w:rsid w:val="004D05F1"/>
    <w:rsid w:val="005461E5"/>
    <w:rsid w:val="005570C5"/>
    <w:rsid w:val="005E7D63"/>
    <w:rsid w:val="00696D1C"/>
    <w:rsid w:val="006C37D2"/>
    <w:rsid w:val="006E5CF6"/>
    <w:rsid w:val="007270B1"/>
    <w:rsid w:val="00757AF8"/>
    <w:rsid w:val="0079590E"/>
    <w:rsid w:val="007E74E4"/>
    <w:rsid w:val="00802F5C"/>
    <w:rsid w:val="00852D0E"/>
    <w:rsid w:val="008A4F76"/>
    <w:rsid w:val="00927378"/>
    <w:rsid w:val="00930228"/>
    <w:rsid w:val="009756D9"/>
    <w:rsid w:val="009F0A42"/>
    <w:rsid w:val="00A50EE1"/>
    <w:rsid w:val="00A8194E"/>
    <w:rsid w:val="00AA51B2"/>
    <w:rsid w:val="00B274CD"/>
    <w:rsid w:val="00B61751"/>
    <w:rsid w:val="00B778B4"/>
    <w:rsid w:val="00B91C8A"/>
    <w:rsid w:val="00C00C28"/>
    <w:rsid w:val="00C75A5D"/>
    <w:rsid w:val="00CD1A51"/>
    <w:rsid w:val="00CF4CFB"/>
    <w:rsid w:val="00D03EFE"/>
    <w:rsid w:val="00DA3D7F"/>
    <w:rsid w:val="00DD51E0"/>
    <w:rsid w:val="00DF0A6B"/>
    <w:rsid w:val="00E5142D"/>
    <w:rsid w:val="00E85CC3"/>
    <w:rsid w:val="00EA261C"/>
    <w:rsid w:val="00EC6E3C"/>
    <w:rsid w:val="00F063C8"/>
    <w:rsid w:val="00F455AB"/>
    <w:rsid w:val="00F73D90"/>
    <w:rsid w:val="00FC70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Title" w:qFormat="1"/>
  </w:latentStyles>
  <w:style w:type="paragraph" w:default="1" w:styleId="Normal">
    <w:name w:val="Normal"/>
    <w:qFormat/>
  </w:style>
  <w:style w:type="paragraph" w:styleId="Heading1">
    <w:name w:val="heading 1"/>
    <w:basedOn w:val="Normal"/>
    <w:link w:val="Heading1Char"/>
    <w:qFormat/>
    <w:rsid w:val="008604D6"/>
    <w:pPr>
      <w:spacing w:line="360" w:lineRule="auto"/>
      <w:jc w:val="center"/>
      <w:outlineLvl w:val="0"/>
    </w:pPr>
    <w:rPr>
      <w:bCs/>
      <w:color w:val="FFFFFF" w:themeColor="background1"/>
      <w:sz w:val="26"/>
      <w:szCs w:val="32"/>
    </w:rPr>
  </w:style>
  <w:style w:type="paragraph" w:styleId="Heading2">
    <w:name w:val="heading 2"/>
    <w:basedOn w:val="Normal"/>
    <w:link w:val="Heading2Char"/>
    <w:unhideWhenUsed/>
    <w:qFormat/>
    <w:rsid w:val="00356BB8"/>
    <w:pPr>
      <w:jc w:val="center"/>
      <w:outlineLvl w:val="1"/>
    </w:pPr>
    <w:rPr>
      <w:bCs/>
      <w:color w:val="FFFFFF" w:themeColor="background1"/>
      <w:sz w:val="22"/>
      <w:szCs w:val="26"/>
    </w:rPr>
  </w:style>
  <w:style w:type="paragraph" w:styleId="Heading3">
    <w:name w:val="heading 3"/>
    <w:basedOn w:val="Normal"/>
    <w:link w:val="Heading3Char"/>
    <w:semiHidden/>
    <w:unhideWhenUsed/>
    <w:qFormat/>
    <w:rsid w:val="00356BB8"/>
    <w:pPr>
      <w:jc w:val="center"/>
      <w:outlineLvl w:val="2"/>
    </w:pPr>
    <w:rPr>
      <w:rFonts w:asciiTheme="majorHAnsi" w:eastAsiaTheme="majorEastAsia" w:hAnsiTheme="majorHAnsi" w:cstheme="majorBidi"/>
      <w:bCs/>
      <w:smallCaps/>
      <w:color w:val="C3AFCC" w:themeColor="background2"/>
      <w:spacing w:val="2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3E45DA"/>
    <w:pPr>
      <w:tabs>
        <w:tab w:val="center" w:pos="4320"/>
        <w:tab w:val="right" w:pos="8640"/>
      </w:tabs>
    </w:pPr>
  </w:style>
  <w:style w:type="character" w:customStyle="1" w:styleId="HeaderChar">
    <w:name w:val="Header Char"/>
    <w:basedOn w:val="DefaultParagraphFont"/>
    <w:link w:val="Header"/>
    <w:semiHidden/>
    <w:rsid w:val="003E45DA"/>
  </w:style>
  <w:style w:type="paragraph" w:styleId="Footer">
    <w:name w:val="footer"/>
    <w:basedOn w:val="Normal"/>
    <w:link w:val="FooterChar"/>
    <w:semiHidden/>
    <w:unhideWhenUsed/>
    <w:rsid w:val="008604D6"/>
    <w:pPr>
      <w:jc w:val="center"/>
    </w:pPr>
    <w:rPr>
      <w:color w:val="330F42" w:themeColor="accent2"/>
      <w:sz w:val="18"/>
    </w:rPr>
  </w:style>
  <w:style w:type="character" w:customStyle="1" w:styleId="FooterChar">
    <w:name w:val="Footer Char"/>
    <w:basedOn w:val="DefaultParagraphFont"/>
    <w:link w:val="Footer"/>
    <w:semiHidden/>
    <w:rsid w:val="008604D6"/>
    <w:rPr>
      <w:color w:val="330F42" w:themeColor="accent2"/>
      <w:sz w:val="18"/>
    </w:rPr>
  </w:style>
  <w:style w:type="paragraph" w:styleId="Title">
    <w:name w:val="Title"/>
    <w:basedOn w:val="Normal"/>
    <w:link w:val="TitleChar"/>
    <w:qFormat/>
    <w:rsid w:val="008604D6"/>
    <w:pPr>
      <w:spacing w:line="1200" w:lineRule="exact"/>
      <w:jc w:val="center"/>
    </w:pPr>
    <w:rPr>
      <w:rFonts w:asciiTheme="majorHAnsi" w:eastAsiaTheme="majorEastAsia" w:hAnsiTheme="majorHAnsi" w:cstheme="majorBidi"/>
      <w:smallCaps/>
      <w:color w:val="663366" w:themeColor="accent1"/>
      <w:kern w:val="26"/>
      <w:sz w:val="132"/>
      <w:szCs w:val="52"/>
    </w:rPr>
  </w:style>
  <w:style w:type="character" w:customStyle="1" w:styleId="TitleChar">
    <w:name w:val="Title Char"/>
    <w:basedOn w:val="DefaultParagraphFont"/>
    <w:link w:val="Title"/>
    <w:rsid w:val="008604D6"/>
    <w:rPr>
      <w:rFonts w:asciiTheme="majorHAnsi" w:eastAsiaTheme="majorEastAsia" w:hAnsiTheme="majorHAnsi" w:cstheme="majorBidi"/>
      <w:smallCaps/>
      <w:color w:val="663366" w:themeColor="accent1"/>
      <w:kern w:val="26"/>
      <w:sz w:val="132"/>
      <w:szCs w:val="52"/>
    </w:rPr>
  </w:style>
  <w:style w:type="paragraph" w:styleId="Subtitle">
    <w:name w:val="Subtitle"/>
    <w:basedOn w:val="Normal"/>
    <w:link w:val="SubtitleChar"/>
    <w:qFormat/>
    <w:rsid w:val="00356BB8"/>
    <w:pPr>
      <w:numPr>
        <w:ilvl w:val="1"/>
      </w:numPr>
      <w:jc w:val="center"/>
    </w:pPr>
    <w:rPr>
      <w:iCs/>
      <w:caps/>
      <w:color w:val="666699" w:themeColor="accent3"/>
      <w:spacing w:val="20"/>
      <w:sz w:val="56"/>
    </w:rPr>
  </w:style>
  <w:style w:type="character" w:customStyle="1" w:styleId="SubtitleChar">
    <w:name w:val="Subtitle Char"/>
    <w:basedOn w:val="DefaultParagraphFont"/>
    <w:link w:val="Subtitle"/>
    <w:rsid w:val="00356BB8"/>
    <w:rPr>
      <w:rFonts w:asciiTheme="minorHAnsi" w:eastAsiaTheme="minorEastAsia" w:hAnsiTheme="minorHAnsi" w:cstheme="minorBidi"/>
      <w:iCs/>
      <w:caps/>
      <w:color w:val="666699" w:themeColor="accent3"/>
      <w:spacing w:val="20"/>
      <w:sz w:val="56"/>
    </w:rPr>
  </w:style>
  <w:style w:type="character" w:customStyle="1" w:styleId="Heading1Char">
    <w:name w:val="Heading 1 Char"/>
    <w:basedOn w:val="DefaultParagraphFont"/>
    <w:link w:val="Heading1"/>
    <w:rsid w:val="008604D6"/>
    <w:rPr>
      <w:rFonts w:asciiTheme="minorHAnsi" w:eastAsiaTheme="minorEastAsia" w:hAnsiTheme="minorHAnsi" w:cstheme="minorBidi"/>
      <w:bCs/>
      <w:color w:val="FFFFFF" w:themeColor="background1"/>
      <w:sz w:val="26"/>
      <w:szCs w:val="32"/>
    </w:rPr>
  </w:style>
  <w:style w:type="character" w:customStyle="1" w:styleId="Heading2Char">
    <w:name w:val="Heading 2 Char"/>
    <w:basedOn w:val="DefaultParagraphFont"/>
    <w:link w:val="Heading2"/>
    <w:rsid w:val="00356BB8"/>
    <w:rPr>
      <w:rFonts w:asciiTheme="minorHAnsi" w:eastAsiaTheme="minorEastAsia" w:hAnsiTheme="minorHAnsi" w:cstheme="minorBidi"/>
      <w:bCs/>
      <w:color w:val="FFFFFF" w:themeColor="background1"/>
      <w:sz w:val="22"/>
      <w:szCs w:val="26"/>
    </w:rPr>
  </w:style>
  <w:style w:type="character" w:customStyle="1" w:styleId="Heading3Char">
    <w:name w:val="Heading 3 Char"/>
    <w:basedOn w:val="DefaultParagraphFont"/>
    <w:link w:val="Heading3"/>
    <w:semiHidden/>
    <w:rsid w:val="00356BB8"/>
    <w:rPr>
      <w:rFonts w:asciiTheme="majorHAnsi" w:eastAsiaTheme="majorEastAsia" w:hAnsiTheme="majorHAnsi" w:cstheme="majorBidi"/>
      <w:bCs/>
      <w:smallCaps/>
      <w:color w:val="C3AFCC" w:themeColor="background2"/>
      <w:spacing w:val="20"/>
      <w:sz w:val="40"/>
    </w:rPr>
  </w:style>
  <w:style w:type="paragraph" w:styleId="Date">
    <w:name w:val="Date"/>
    <w:basedOn w:val="Normal"/>
    <w:link w:val="DateChar"/>
    <w:semiHidden/>
    <w:unhideWhenUsed/>
    <w:rsid w:val="00356BB8"/>
    <w:pPr>
      <w:jc w:val="center"/>
    </w:pPr>
    <w:rPr>
      <w:rFonts w:asciiTheme="majorHAnsi" w:eastAsiaTheme="majorEastAsia" w:hAnsiTheme="majorHAnsi" w:cstheme="majorBidi"/>
      <w:color w:val="FFFFFF" w:themeColor="background1"/>
      <w:spacing w:val="20"/>
      <w:sz w:val="76"/>
    </w:rPr>
  </w:style>
  <w:style w:type="character" w:customStyle="1" w:styleId="DateChar">
    <w:name w:val="Date Char"/>
    <w:basedOn w:val="DefaultParagraphFont"/>
    <w:link w:val="Date"/>
    <w:semiHidden/>
    <w:rsid w:val="00356BB8"/>
    <w:rPr>
      <w:rFonts w:asciiTheme="majorHAnsi" w:eastAsiaTheme="majorEastAsia" w:hAnsiTheme="majorHAnsi" w:cstheme="majorBidi"/>
      <w:color w:val="FFFFFF" w:themeColor="background1"/>
      <w:spacing w:val="20"/>
      <w:sz w:val="76"/>
    </w:rPr>
  </w:style>
  <w:style w:type="paragraph" w:customStyle="1" w:styleId="Exclamation">
    <w:name w:val="Exclamation"/>
    <w:basedOn w:val="Normal"/>
    <w:qFormat/>
    <w:rsid w:val="00356BB8"/>
    <w:pPr>
      <w:spacing w:line="4400" w:lineRule="exact"/>
      <w:jc w:val="center"/>
    </w:pPr>
    <w:rPr>
      <w:rFonts w:ascii="Rockwell" w:eastAsiaTheme="majorEastAsia" w:hAnsi="Rockwell" w:cs="Rockwell"/>
      <w:b/>
      <w:color w:val="FFFFFF" w:themeColor="background1"/>
      <w:sz w:val="49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Title" w:qFormat="1"/>
  </w:latentStyles>
  <w:style w:type="paragraph" w:default="1" w:styleId="Normal">
    <w:name w:val="Normal"/>
    <w:qFormat/>
  </w:style>
  <w:style w:type="paragraph" w:styleId="Heading1">
    <w:name w:val="heading 1"/>
    <w:basedOn w:val="Normal"/>
    <w:link w:val="Heading1Char"/>
    <w:qFormat/>
    <w:rsid w:val="008604D6"/>
    <w:pPr>
      <w:spacing w:line="360" w:lineRule="auto"/>
      <w:jc w:val="center"/>
      <w:outlineLvl w:val="0"/>
    </w:pPr>
    <w:rPr>
      <w:bCs/>
      <w:color w:val="FFFFFF" w:themeColor="background1"/>
      <w:sz w:val="26"/>
      <w:szCs w:val="32"/>
    </w:rPr>
  </w:style>
  <w:style w:type="paragraph" w:styleId="Heading2">
    <w:name w:val="heading 2"/>
    <w:basedOn w:val="Normal"/>
    <w:link w:val="Heading2Char"/>
    <w:unhideWhenUsed/>
    <w:qFormat/>
    <w:rsid w:val="00356BB8"/>
    <w:pPr>
      <w:jc w:val="center"/>
      <w:outlineLvl w:val="1"/>
    </w:pPr>
    <w:rPr>
      <w:bCs/>
      <w:color w:val="FFFFFF" w:themeColor="background1"/>
      <w:sz w:val="22"/>
      <w:szCs w:val="26"/>
    </w:rPr>
  </w:style>
  <w:style w:type="paragraph" w:styleId="Heading3">
    <w:name w:val="heading 3"/>
    <w:basedOn w:val="Normal"/>
    <w:link w:val="Heading3Char"/>
    <w:semiHidden/>
    <w:unhideWhenUsed/>
    <w:qFormat/>
    <w:rsid w:val="00356BB8"/>
    <w:pPr>
      <w:jc w:val="center"/>
      <w:outlineLvl w:val="2"/>
    </w:pPr>
    <w:rPr>
      <w:rFonts w:asciiTheme="majorHAnsi" w:eastAsiaTheme="majorEastAsia" w:hAnsiTheme="majorHAnsi" w:cstheme="majorBidi"/>
      <w:bCs/>
      <w:smallCaps/>
      <w:color w:val="C3AFCC" w:themeColor="background2"/>
      <w:spacing w:val="2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3E45DA"/>
    <w:pPr>
      <w:tabs>
        <w:tab w:val="center" w:pos="4320"/>
        <w:tab w:val="right" w:pos="8640"/>
      </w:tabs>
    </w:pPr>
  </w:style>
  <w:style w:type="character" w:customStyle="1" w:styleId="HeaderChar">
    <w:name w:val="Header Char"/>
    <w:basedOn w:val="DefaultParagraphFont"/>
    <w:link w:val="Header"/>
    <w:semiHidden/>
    <w:rsid w:val="003E45DA"/>
  </w:style>
  <w:style w:type="paragraph" w:styleId="Footer">
    <w:name w:val="footer"/>
    <w:basedOn w:val="Normal"/>
    <w:link w:val="FooterChar"/>
    <w:semiHidden/>
    <w:unhideWhenUsed/>
    <w:rsid w:val="008604D6"/>
    <w:pPr>
      <w:jc w:val="center"/>
    </w:pPr>
    <w:rPr>
      <w:color w:val="330F42" w:themeColor="accent2"/>
      <w:sz w:val="18"/>
    </w:rPr>
  </w:style>
  <w:style w:type="character" w:customStyle="1" w:styleId="FooterChar">
    <w:name w:val="Footer Char"/>
    <w:basedOn w:val="DefaultParagraphFont"/>
    <w:link w:val="Footer"/>
    <w:semiHidden/>
    <w:rsid w:val="008604D6"/>
    <w:rPr>
      <w:color w:val="330F42" w:themeColor="accent2"/>
      <w:sz w:val="18"/>
    </w:rPr>
  </w:style>
  <w:style w:type="paragraph" w:styleId="Title">
    <w:name w:val="Title"/>
    <w:basedOn w:val="Normal"/>
    <w:link w:val="TitleChar"/>
    <w:qFormat/>
    <w:rsid w:val="008604D6"/>
    <w:pPr>
      <w:spacing w:line="1200" w:lineRule="exact"/>
      <w:jc w:val="center"/>
    </w:pPr>
    <w:rPr>
      <w:rFonts w:asciiTheme="majorHAnsi" w:eastAsiaTheme="majorEastAsia" w:hAnsiTheme="majorHAnsi" w:cstheme="majorBidi"/>
      <w:smallCaps/>
      <w:color w:val="663366" w:themeColor="accent1"/>
      <w:kern w:val="26"/>
      <w:sz w:val="132"/>
      <w:szCs w:val="52"/>
    </w:rPr>
  </w:style>
  <w:style w:type="character" w:customStyle="1" w:styleId="TitleChar">
    <w:name w:val="Title Char"/>
    <w:basedOn w:val="DefaultParagraphFont"/>
    <w:link w:val="Title"/>
    <w:rsid w:val="008604D6"/>
    <w:rPr>
      <w:rFonts w:asciiTheme="majorHAnsi" w:eastAsiaTheme="majorEastAsia" w:hAnsiTheme="majorHAnsi" w:cstheme="majorBidi"/>
      <w:smallCaps/>
      <w:color w:val="663366" w:themeColor="accent1"/>
      <w:kern w:val="26"/>
      <w:sz w:val="132"/>
      <w:szCs w:val="52"/>
    </w:rPr>
  </w:style>
  <w:style w:type="paragraph" w:styleId="Subtitle">
    <w:name w:val="Subtitle"/>
    <w:basedOn w:val="Normal"/>
    <w:link w:val="SubtitleChar"/>
    <w:qFormat/>
    <w:rsid w:val="00356BB8"/>
    <w:pPr>
      <w:numPr>
        <w:ilvl w:val="1"/>
      </w:numPr>
      <w:jc w:val="center"/>
    </w:pPr>
    <w:rPr>
      <w:iCs/>
      <w:caps/>
      <w:color w:val="666699" w:themeColor="accent3"/>
      <w:spacing w:val="20"/>
      <w:sz w:val="56"/>
    </w:rPr>
  </w:style>
  <w:style w:type="character" w:customStyle="1" w:styleId="SubtitleChar">
    <w:name w:val="Subtitle Char"/>
    <w:basedOn w:val="DefaultParagraphFont"/>
    <w:link w:val="Subtitle"/>
    <w:rsid w:val="00356BB8"/>
    <w:rPr>
      <w:rFonts w:asciiTheme="minorHAnsi" w:eastAsiaTheme="minorEastAsia" w:hAnsiTheme="minorHAnsi" w:cstheme="minorBidi"/>
      <w:iCs/>
      <w:caps/>
      <w:color w:val="666699" w:themeColor="accent3"/>
      <w:spacing w:val="20"/>
      <w:sz w:val="56"/>
    </w:rPr>
  </w:style>
  <w:style w:type="character" w:customStyle="1" w:styleId="Heading1Char">
    <w:name w:val="Heading 1 Char"/>
    <w:basedOn w:val="DefaultParagraphFont"/>
    <w:link w:val="Heading1"/>
    <w:rsid w:val="008604D6"/>
    <w:rPr>
      <w:rFonts w:asciiTheme="minorHAnsi" w:eastAsiaTheme="minorEastAsia" w:hAnsiTheme="minorHAnsi" w:cstheme="minorBidi"/>
      <w:bCs/>
      <w:color w:val="FFFFFF" w:themeColor="background1"/>
      <w:sz w:val="26"/>
      <w:szCs w:val="32"/>
    </w:rPr>
  </w:style>
  <w:style w:type="character" w:customStyle="1" w:styleId="Heading2Char">
    <w:name w:val="Heading 2 Char"/>
    <w:basedOn w:val="DefaultParagraphFont"/>
    <w:link w:val="Heading2"/>
    <w:rsid w:val="00356BB8"/>
    <w:rPr>
      <w:rFonts w:asciiTheme="minorHAnsi" w:eastAsiaTheme="minorEastAsia" w:hAnsiTheme="minorHAnsi" w:cstheme="minorBidi"/>
      <w:bCs/>
      <w:color w:val="FFFFFF" w:themeColor="background1"/>
      <w:sz w:val="22"/>
      <w:szCs w:val="26"/>
    </w:rPr>
  </w:style>
  <w:style w:type="character" w:customStyle="1" w:styleId="Heading3Char">
    <w:name w:val="Heading 3 Char"/>
    <w:basedOn w:val="DefaultParagraphFont"/>
    <w:link w:val="Heading3"/>
    <w:semiHidden/>
    <w:rsid w:val="00356BB8"/>
    <w:rPr>
      <w:rFonts w:asciiTheme="majorHAnsi" w:eastAsiaTheme="majorEastAsia" w:hAnsiTheme="majorHAnsi" w:cstheme="majorBidi"/>
      <w:bCs/>
      <w:smallCaps/>
      <w:color w:val="C3AFCC" w:themeColor="background2"/>
      <w:spacing w:val="20"/>
      <w:sz w:val="40"/>
    </w:rPr>
  </w:style>
  <w:style w:type="paragraph" w:styleId="Date">
    <w:name w:val="Date"/>
    <w:basedOn w:val="Normal"/>
    <w:link w:val="DateChar"/>
    <w:semiHidden/>
    <w:unhideWhenUsed/>
    <w:rsid w:val="00356BB8"/>
    <w:pPr>
      <w:jc w:val="center"/>
    </w:pPr>
    <w:rPr>
      <w:rFonts w:asciiTheme="majorHAnsi" w:eastAsiaTheme="majorEastAsia" w:hAnsiTheme="majorHAnsi" w:cstheme="majorBidi"/>
      <w:color w:val="FFFFFF" w:themeColor="background1"/>
      <w:spacing w:val="20"/>
      <w:sz w:val="76"/>
    </w:rPr>
  </w:style>
  <w:style w:type="character" w:customStyle="1" w:styleId="DateChar">
    <w:name w:val="Date Char"/>
    <w:basedOn w:val="DefaultParagraphFont"/>
    <w:link w:val="Date"/>
    <w:semiHidden/>
    <w:rsid w:val="00356BB8"/>
    <w:rPr>
      <w:rFonts w:asciiTheme="majorHAnsi" w:eastAsiaTheme="majorEastAsia" w:hAnsiTheme="majorHAnsi" w:cstheme="majorBidi"/>
      <w:color w:val="FFFFFF" w:themeColor="background1"/>
      <w:spacing w:val="20"/>
      <w:sz w:val="76"/>
    </w:rPr>
  </w:style>
  <w:style w:type="paragraph" w:customStyle="1" w:styleId="Exclamation">
    <w:name w:val="Exclamation"/>
    <w:basedOn w:val="Normal"/>
    <w:qFormat/>
    <w:rsid w:val="00356BB8"/>
    <w:pPr>
      <w:spacing w:line="4400" w:lineRule="exact"/>
      <w:jc w:val="center"/>
    </w:pPr>
    <w:rPr>
      <w:rFonts w:ascii="Rockwell" w:eastAsiaTheme="majorEastAsia" w:hAnsi="Rockwell" w:cs="Rockwell"/>
      <w:b/>
      <w:color w:val="FFFFFF" w:themeColor="background1"/>
      <w:sz w:val="49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Franciscan Alliance</Company>
  <LinksUpToDate>false</LinksUpToDate>
  <CharactersWithSpaces>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Dees</dc:creator>
  <cp:lastModifiedBy>FAIS</cp:lastModifiedBy>
  <cp:revision>2</cp:revision>
  <cp:lastPrinted>2015-04-10T23:49:00Z</cp:lastPrinted>
  <dcterms:created xsi:type="dcterms:W3CDTF">2015-06-26T11:01:00Z</dcterms:created>
  <dcterms:modified xsi:type="dcterms:W3CDTF">2015-06-26T11:01:00Z</dcterms:modified>
</cp:coreProperties>
</file>