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DFF73" w14:textId="6934A742" w:rsid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Pr>
          <w:rStyle w:val="Strong"/>
        </w:rPr>
        <w:t>Subject line:</w:t>
      </w:r>
      <w:r>
        <w:t xml:space="preserve"> </w:t>
      </w:r>
      <w:r>
        <w:rPr>
          <w:rStyle w:val="Strong"/>
        </w:rPr>
        <w:t>New NDNA Member Benefit: Free Social Security Webinar</w:t>
      </w:r>
    </w:p>
    <w:p w14:paraId="60B86FE6" w14:textId="77777777" w:rsid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p>
    <w:p w14:paraId="68E62C8B" w14:textId="283DAA3B" w:rsid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1116EF9D" wp14:editId="6BE23CCB">
            <wp:extent cx="5943600" cy="2225675"/>
            <wp:effectExtent l="0" t="0" r="0" b="0"/>
            <wp:docPr id="1315733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33575" name="Picture 1315733575"/>
                    <pic:cNvPicPr/>
                  </pic:nvPicPr>
                  <pic:blipFill>
                    <a:blip r:embed="rId5">
                      <a:extLst>
                        <a:ext uri="{28A0092B-C50C-407E-A947-70E740481C1C}">
                          <a14:useLocalDpi xmlns:a14="http://schemas.microsoft.com/office/drawing/2010/main" val="0"/>
                        </a:ext>
                      </a:extLst>
                    </a:blip>
                    <a:stretch>
                      <a:fillRect/>
                    </a:stretch>
                  </pic:blipFill>
                  <pic:spPr>
                    <a:xfrm>
                      <a:off x="0" y="0"/>
                      <a:ext cx="5943600" cy="2225675"/>
                    </a:xfrm>
                    <a:prstGeom prst="rect">
                      <a:avLst/>
                    </a:prstGeom>
                  </pic:spPr>
                </pic:pic>
              </a:graphicData>
            </a:graphic>
          </wp:inline>
        </w:drawing>
      </w:r>
    </w:p>
    <w:p w14:paraId="29B398D0"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Dear NDNA Members,</w:t>
      </w:r>
    </w:p>
    <w:p w14:paraId="69FA3B00"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 xml:space="preserve">We're excited to announce a new member benefit through our partnership with the </w:t>
      </w:r>
      <w:r w:rsidRPr="00980059">
        <w:rPr>
          <w:rFonts w:ascii="Times New Roman" w:eastAsia="Times New Roman" w:hAnsi="Times New Roman" w:cs="Times New Roman"/>
          <w:b/>
          <w:bCs/>
          <w:kern w:val="0"/>
          <w14:ligatures w14:val="none"/>
        </w:rPr>
        <w:t>National Association of Registered Social Security Analysts® (NARSSA®).</w:t>
      </w:r>
    </w:p>
    <w:p w14:paraId="3FB66E3B"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 xml:space="preserve">As part of this partnership, </w:t>
      </w:r>
      <w:r w:rsidRPr="00980059">
        <w:rPr>
          <w:rFonts w:ascii="Times New Roman" w:eastAsia="Times New Roman" w:hAnsi="Times New Roman" w:cs="Times New Roman"/>
          <w:b/>
          <w:bCs/>
          <w:kern w:val="0"/>
          <w14:ligatures w14:val="none"/>
        </w:rPr>
        <w:t>every NDNA member and their family</w:t>
      </w:r>
      <w:r w:rsidRPr="00980059">
        <w:rPr>
          <w:rFonts w:ascii="Times New Roman" w:eastAsia="Times New Roman" w:hAnsi="Times New Roman" w:cs="Times New Roman"/>
          <w:kern w:val="0"/>
          <w14:ligatures w14:val="none"/>
        </w:rPr>
        <w:t xml:space="preserve"> now has access to a </w:t>
      </w:r>
      <w:r w:rsidRPr="00980059">
        <w:rPr>
          <w:rFonts w:ascii="Times New Roman" w:eastAsia="Times New Roman" w:hAnsi="Times New Roman" w:cs="Times New Roman"/>
          <w:b/>
          <w:bCs/>
          <w:kern w:val="0"/>
          <w14:ligatures w14:val="none"/>
        </w:rPr>
        <w:t>free Social Security Financial Wellness Benefit</w:t>
      </w:r>
      <w:r w:rsidRPr="00980059">
        <w:rPr>
          <w:rFonts w:ascii="Times New Roman" w:eastAsia="Times New Roman" w:hAnsi="Times New Roman" w:cs="Times New Roman"/>
          <w:kern w:val="0"/>
          <w14:ligatures w14:val="none"/>
        </w:rPr>
        <w:t xml:space="preserve"> designed to help you better understand your Social Security options and make more informed retirement decisions.</w:t>
      </w:r>
    </w:p>
    <w:p w14:paraId="54AF913E" w14:textId="77777777" w:rsidR="00980059" w:rsidRPr="00980059" w:rsidRDefault="00980059" w:rsidP="0098005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0059">
        <w:rPr>
          <w:rFonts w:ascii="Times New Roman" w:eastAsia="Times New Roman" w:hAnsi="Times New Roman" w:cs="Times New Roman"/>
          <w:b/>
          <w:bCs/>
          <w:kern w:val="0"/>
          <w:sz w:val="36"/>
          <w:szCs w:val="36"/>
          <w14:ligatures w14:val="none"/>
        </w:rPr>
        <w:t>Your New Member Benefits</w:t>
      </w:r>
    </w:p>
    <w:p w14:paraId="6E63E01F" w14:textId="77777777" w:rsidR="00980059" w:rsidRPr="00980059" w:rsidRDefault="00980059" w:rsidP="0098005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0059">
        <w:rPr>
          <w:rFonts w:ascii="Apple Color Emoji" w:eastAsia="Times New Roman" w:hAnsi="Apple Color Emoji" w:cs="Apple Color Emoji"/>
          <w:b/>
          <w:bCs/>
          <w:kern w:val="0"/>
          <w:sz w:val="27"/>
          <w:szCs w:val="27"/>
          <w14:ligatures w14:val="none"/>
        </w:rPr>
        <w:t>✔</w:t>
      </w:r>
      <w:r w:rsidRPr="00980059">
        <w:rPr>
          <w:rFonts w:ascii="Times New Roman" w:eastAsia="Times New Roman" w:hAnsi="Times New Roman" w:cs="Times New Roman"/>
          <w:b/>
          <w:bCs/>
          <w:kern w:val="0"/>
          <w:sz w:val="27"/>
          <w:szCs w:val="27"/>
          <w14:ligatures w14:val="none"/>
        </w:rPr>
        <w:t xml:space="preserve"> Complimentary Social Security Planning Tool</w:t>
      </w:r>
    </w:p>
    <w:p w14:paraId="0899F4FC"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 xml:space="preserve">Receive free access to the </w:t>
      </w:r>
      <w:r w:rsidRPr="00980059">
        <w:rPr>
          <w:rFonts w:ascii="Times New Roman" w:eastAsia="Times New Roman" w:hAnsi="Times New Roman" w:cs="Times New Roman"/>
          <w:b/>
          <w:bCs/>
          <w:kern w:val="0"/>
          <w14:ligatures w14:val="none"/>
        </w:rPr>
        <w:t>RSSA Roadmap®</w:t>
      </w:r>
      <w:r w:rsidRPr="00980059">
        <w:rPr>
          <w:rFonts w:ascii="Times New Roman" w:eastAsia="Times New Roman" w:hAnsi="Times New Roman" w:cs="Times New Roman"/>
          <w:kern w:val="0"/>
          <w14:ligatures w14:val="none"/>
        </w:rPr>
        <w:t>, an easy-to-use planning tool that helps you explore your Social Security claiming options and understand how different decisions may impact your retirement.</w:t>
      </w:r>
    </w:p>
    <w:p w14:paraId="1558146F"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 xml:space="preserve">The RSSA Roadmap® is provided by NARSSA as part of its consumer advocacy mission to help Americans navigate the complexities of Social Security. There is </w:t>
      </w:r>
      <w:r w:rsidRPr="00980059">
        <w:rPr>
          <w:rFonts w:ascii="Times New Roman" w:eastAsia="Times New Roman" w:hAnsi="Times New Roman" w:cs="Times New Roman"/>
          <w:b/>
          <w:bCs/>
          <w:kern w:val="0"/>
          <w14:ligatures w14:val="none"/>
        </w:rPr>
        <w:t>no cost, no obligation, and no sales requirement</w:t>
      </w:r>
      <w:r w:rsidRPr="00980059">
        <w:rPr>
          <w:rFonts w:ascii="Times New Roman" w:eastAsia="Times New Roman" w:hAnsi="Times New Roman" w:cs="Times New Roman"/>
          <w:kern w:val="0"/>
          <w14:ligatures w14:val="none"/>
        </w:rPr>
        <w:t>—just education, planning resources, and expert support.</w:t>
      </w:r>
    </w:p>
    <w:p w14:paraId="6F14923B" w14:textId="77777777" w:rsidR="00980059" w:rsidRPr="00980059" w:rsidRDefault="00980059" w:rsidP="0098005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0059">
        <w:rPr>
          <w:rFonts w:ascii="Apple Color Emoji" w:eastAsia="Times New Roman" w:hAnsi="Apple Color Emoji" w:cs="Apple Color Emoji"/>
          <w:b/>
          <w:bCs/>
          <w:kern w:val="0"/>
          <w:sz w:val="27"/>
          <w:szCs w:val="27"/>
          <w14:ligatures w14:val="none"/>
        </w:rPr>
        <w:t>✔</w:t>
      </w:r>
      <w:r w:rsidRPr="00980059">
        <w:rPr>
          <w:rFonts w:ascii="Times New Roman" w:eastAsia="Times New Roman" w:hAnsi="Times New Roman" w:cs="Times New Roman"/>
          <w:b/>
          <w:bCs/>
          <w:kern w:val="0"/>
          <w:sz w:val="27"/>
          <w:szCs w:val="27"/>
          <w14:ligatures w14:val="none"/>
        </w:rPr>
        <w:t xml:space="preserve"> Complimentary Consultation with a Registered Social Security Analyst® (RSSA®)</w:t>
      </w:r>
    </w:p>
    <w:p w14:paraId="033ACC36"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 xml:space="preserve">You also </w:t>
      </w:r>
      <w:proofErr w:type="gramStart"/>
      <w:r w:rsidRPr="00980059">
        <w:rPr>
          <w:rFonts w:ascii="Times New Roman" w:eastAsia="Times New Roman" w:hAnsi="Times New Roman" w:cs="Times New Roman"/>
          <w:kern w:val="0"/>
          <w14:ligatures w14:val="none"/>
        </w:rPr>
        <w:t>have the opportunity to</w:t>
      </w:r>
      <w:proofErr w:type="gramEnd"/>
      <w:r w:rsidRPr="00980059">
        <w:rPr>
          <w:rFonts w:ascii="Times New Roman" w:eastAsia="Times New Roman" w:hAnsi="Times New Roman" w:cs="Times New Roman"/>
          <w:kern w:val="0"/>
          <w14:ligatures w14:val="none"/>
        </w:rPr>
        <w:t xml:space="preserve"> schedule a complimentary conversation with an </w:t>
      </w:r>
      <w:r w:rsidRPr="00980059">
        <w:rPr>
          <w:rFonts w:ascii="Times New Roman" w:eastAsia="Times New Roman" w:hAnsi="Times New Roman" w:cs="Times New Roman"/>
          <w:b/>
          <w:bCs/>
          <w:kern w:val="0"/>
          <w14:ligatures w14:val="none"/>
        </w:rPr>
        <w:t>RSSA® (Registered Social Security Analyst</w:t>
      </w:r>
      <w:proofErr w:type="gramStart"/>
      <w:r w:rsidRPr="00980059">
        <w:rPr>
          <w:rFonts w:ascii="Times New Roman" w:eastAsia="Times New Roman" w:hAnsi="Times New Roman" w:cs="Times New Roman"/>
          <w:b/>
          <w:bCs/>
          <w:kern w:val="0"/>
          <w14:ligatures w14:val="none"/>
        </w:rPr>
        <w:t>®)</w:t>
      </w:r>
      <w:r w:rsidRPr="00980059">
        <w:rPr>
          <w:rFonts w:ascii="Times New Roman" w:eastAsia="Times New Roman" w:hAnsi="Times New Roman" w:cs="Times New Roman"/>
          <w:kern w:val="0"/>
          <w14:ligatures w14:val="none"/>
        </w:rPr>
        <w:t>—</w:t>
      </w:r>
      <w:proofErr w:type="gramEnd"/>
      <w:r w:rsidRPr="00980059">
        <w:rPr>
          <w:rFonts w:ascii="Times New Roman" w:eastAsia="Times New Roman" w:hAnsi="Times New Roman" w:cs="Times New Roman"/>
          <w:kern w:val="0"/>
          <w14:ligatures w14:val="none"/>
        </w:rPr>
        <w:t>a professional who has completed advanced education focused specifically on Social Security planning.</w:t>
      </w:r>
    </w:p>
    <w:p w14:paraId="01B8E0F4"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lastRenderedPageBreak/>
        <w:t>Your RSSA can answer your questions, explain your options, and help you better understand how Social Security fits into your overall retirement plan.</w:t>
      </w:r>
    </w:p>
    <w:p w14:paraId="2C9AA000" w14:textId="77777777" w:rsidR="00980059" w:rsidRPr="00980059" w:rsidRDefault="00980059" w:rsidP="0098005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0059">
        <w:rPr>
          <w:rFonts w:ascii="Times New Roman" w:eastAsia="Times New Roman" w:hAnsi="Times New Roman" w:cs="Times New Roman"/>
          <w:b/>
          <w:bCs/>
          <w:kern w:val="0"/>
          <w:sz w:val="36"/>
          <w:szCs w:val="36"/>
          <w14:ligatures w14:val="none"/>
        </w:rPr>
        <w:t>Meet Your Dedicated NDNA RSSA®</w:t>
      </w:r>
    </w:p>
    <w:p w14:paraId="42F8E2AF"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 xml:space="preserve">We're pleased to introduce </w:t>
      </w:r>
      <w:r w:rsidRPr="00980059">
        <w:rPr>
          <w:rFonts w:ascii="Times New Roman" w:eastAsia="Times New Roman" w:hAnsi="Times New Roman" w:cs="Times New Roman"/>
          <w:b/>
          <w:bCs/>
          <w:kern w:val="0"/>
          <w14:ligatures w14:val="none"/>
        </w:rPr>
        <w:t>Thomas Beno, RSSA®</w:t>
      </w:r>
      <w:r w:rsidRPr="00980059">
        <w:rPr>
          <w:rFonts w:ascii="Times New Roman" w:eastAsia="Times New Roman" w:hAnsi="Times New Roman" w:cs="Times New Roman"/>
          <w:kern w:val="0"/>
          <w14:ligatures w14:val="none"/>
        </w:rPr>
        <w:t>, your dedicated Social Security resource for NDNA members.</w:t>
      </w:r>
    </w:p>
    <w:p w14:paraId="611D18BB"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Thomas is a Registered Social Security Analyst® and Advanced Planning Consultant with more than 20 years of experience helping individuals and families make informed financial decisions. He specializes in Social Security planning, retirement income strategies, tax-efficient planning, and legacy planning. During your complimentary consultation, Thomas will take the time to understand your unique situation and answer your Social Security questions.</w:t>
      </w:r>
    </w:p>
    <w:p w14:paraId="344AB0E0" w14:textId="77777777" w:rsidR="00980059" w:rsidRPr="00980059" w:rsidRDefault="00980059" w:rsidP="0098005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0059">
        <w:rPr>
          <w:rFonts w:ascii="Times New Roman" w:eastAsia="Times New Roman" w:hAnsi="Times New Roman" w:cs="Times New Roman"/>
          <w:b/>
          <w:bCs/>
          <w:kern w:val="0"/>
          <w:sz w:val="36"/>
          <w:szCs w:val="36"/>
          <w14:ligatures w14:val="none"/>
        </w:rPr>
        <w:t>Join Our Free Educational Webinar</w:t>
      </w:r>
    </w:p>
    <w:p w14:paraId="30704D47"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To introduce this new member benefit, Thomas will be hosting two live webinar sessions—offered at different times to accommodate members' schedules.</w:t>
      </w:r>
    </w:p>
    <w:p w14:paraId="5F5176B5"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During the webinar, you'll learn:</w:t>
      </w:r>
    </w:p>
    <w:p w14:paraId="5343D665" w14:textId="77777777" w:rsidR="00980059" w:rsidRPr="00980059" w:rsidRDefault="00980059" w:rsidP="0098005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Understanding your Social Security options</w:t>
      </w:r>
    </w:p>
    <w:p w14:paraId="6C84B5F5" w14:textId="77777777" w:rsidR="00980059" w:rsidRPr="00980059" w:rsidRDefault="00980059" w:rsidP="0098005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Common claiming mistakes to avoid</w:t>
      </w:r>
    </w:p>
    <w:p w14:paraId="3A456CF8" w14:textId="77777777" w:rsidR="00980059" w:rsidRPr="00980059" w:rsidRDefault="00980059" w:rsidP="0098005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How Social Security fits into your overall retirement plan</w:t>
      </w:r>
    </w:p>
    <w:p w14:paraId="14722E67" w14:textId="77777777" w:rsidR="00980059" w:rsidRPr="00980059" w:rsidRDefault="00980059" w:rsidP="0098005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Live Q&amp;A</w:t>
      </w:r>
    </w:p>
    <w:p w14:paraId="7B6AE3C1" w14:textId="77777777" w:rsidR="00980059" w:rsidRPr="00980059" w:rsidRDefault="00980059" w:rsidP="0098005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0059">
        <w:rPr>
          <w:rFonts w:ascii="Times New Roman" w:eastAsia="Times New Roman" w:hAnsi="Times New Roman" w:cs="Times New Roman"/>
          <w:b/>
          <w:bCs/>
          <w:kern w:val="0"/>
          <w:sz w:val="27"/>
          <w:szCs w:val="27"/>
          <w14:ligatures w14:val="none"/>
        </w:rPr>
        <w:t>Wednesday, August 5</w:t>
      </w:r>
    </w:p>
    <w:p w14:paraId="4EB0681C"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b/>
          <w:bCs/>
          <w:kern w:val="0"/>
          <w14:ligatures w14:val="none"/>
        </w:rPr>
        <w:t>10:00 AM Central / 11:00 AM Eastern</w:t>
      </w:r>
    </w:p>
    <w:p w14:paraId="6096E3E5"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Register:</w:t>
      </w:r>
      <w:r w:rsidRPr="00980059">
        <w:rPr>
          <w:rFonts w:ascii="Times New Roman" w:eastAsia="Times New Roman" w:hAnsi="Times New Roman" w:cs="Times New Roman"/>
          <w:kern w:val="0"/>
          <w14:ligatures w14:val="none"/>
        </w:rPr>
        <w:br/>
      </w:r>
      <w:hyperlink r:id="rId6" w:history="1">
        <w:r w:rsidRPr="00980059">
          <w:rPr>
            <w:rFonts w:ascii="Times New Roman" w:eastAsia="Times New Roman" w:hAnsi="Times New Roman" w:cs="Times New Roman"/>
            <w:color w:val="0000FF"/>
            <w:kern w:val="0"/>
            <w:u w:val="single"/>
            <w14:ligatures w14:val="none"/>
          </w:rPr>
          <w:t>https://us06web.zoom.us/webinar/register/WN__T5JzD0CTRa9PYtP_EAFvg</w:t>
        </w:r>
      </w:hyperlink>
    </w:p>
    <w:p w14:paraId="17B1AD59" w14:textId="77777777" w:rsidR="00980059" w:rsidRPr="00980059" w:rsidRDefault="00980059" w:rsidP="0098005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0059">
        <w:rPr>
          <w:rFonts w:ascii="Times New Roman" w:eastAsia="Times New Roman" w:hAnsi="Times New Roman" w:cs="Times New Roman"/>
          <w:b/>
          <w:bCs/>
          <w:kern w:val="0"/>
          <w:sz w:val="27"/>
          <w:szCs w:val="27"/>
          <w14:ligatures w14:val="none"/>
        </w:rPr>
        <w:t>Wednesday, August 5</w:t>
      </w:r>
    </w:p>
    <w:p w14:paraId="1653EB0E"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b/>
          <w:bCs/>
          <w:kern w:val="0"/>
          <w14:ligatures w14:val="none"/>
        </w:rPr>
        <w:t>4:00 PM Central / 5:00 PM Eastern</w:t>
      </w:r>
    </w:p>
    <w:p w14:paraId="2C6D22A6"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Register:</w:t>
      </w:r>
      <w:r w:rsidRPr="00980059">
        <w:rPr>
          <w:rFonts w:ascii="Times New Roman" w:eastAsia="Times New Roman" w:hAnsi="Times New Roman" w:cs="Times New Roman"/>
          <w:kern w:val="0"/>
          <w14:ligatures w14:val="none"/>
        </w:rPr>
        <w:br/>
      </w:r>
      <w:hyperlink r:id="rId7" w:history="1">
        <w:r w:rsidRPr="00980059">
          <w:rPr>
            <w:rFonts w:ascii="Times New Roman" w:eastAsia="Times New Roman" w:hAnsi="Times New Roman" w:cs="Times New Roman"/>
            <w:color w:val="0000FF"/>
            <w:kern w:val="0"/>
            <w:u w:val="single"/>
            <w14:ligatures w14:val="none"/>
          </w:rPr>
          <w:t>https://us06web.zoom.us/webinar/register/WN_2GP-jq5mQxCaVs_aXvbHUA</w:t>
        </w:r>
      </w:hyperlink>
    </w:p>
    <w:p w14:paraId="71D6F45F" w14:textId="77777777" w:rsidR="00980059" w:rsidRPr="00980059" w:rsidRDefault="00980059" w:rsidP="0098005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0059">
        <w:rPr>
          <w:rFonts w:ascii="Times New Roman" w:eastAsia="Times New Roman" w:hAnsi="Times New Roman" w:cs="Times New Roman"/>
          <w:b/>
          <w:bCs/>
          <w:kern w:val="0"/>
          <w:sz w:val="36"/>
          <w:szCs w:val="36"/>
          <w14:ligatures w14:val="none"/>
        </w:rPr>
        <w:t>Visit the NDNA Social Security Resource Center</w:t>
      </w:r>
    </w:p>
    <w:p w14:paraId="5E69D7F2"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hyperlink r:id="rId8" w:history="1">
        <w:r w:rsidRPr="00980059">
          <w:rPr>
            <w:rFonts w:ascii="Times New Roman" w:eastAsia="Times New Roman" w:hAnsi="Times New Roman" w:cs="Times New Roman"/>
            <w:b/>
            <w:bCs/>
            <w:color w:val="0000FF"/>
            <w:kern w:val="0"/>
            <w:u w:val="single"/>
            <w14:ligatures w14:val="none"/>
          </w:rPr>
          <w:t>https://rssa.com/ndna/</w:t>
        </w:r>
      </w:hyperlink>
    </w:p>
    <w:p w14:paraId="1D8E4D49"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lastRenderedPageBreak/>
        <w:t>From this page you can:</w:t>
      </w:r>
    </w:p>
    <w:p w14:paraId="7737B259" w14:textId="77777777" w:rsidR="00980059" w:rsidRPr="00980059" w:rsidRDefault="00980059" w:rsidP="0098005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Register for your free RSSA Roadmap®</w:t>
      </w:r>
    </w:p>
    <w:p w14:paraId="2EC1EF74" w14:textId="77777777" w:rsidR="00980059" w:rsidRPr="00980059" w:rsidRDefault="00980059" w:rsidP="0098005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Schedule a complimentary consultation with Thomas Beno, RSSA®</w:t>
      </w:r>
    </w:p>
    <w:p w14:paraId="610BF700" w14:textId="77777777" w:rsidR="00980059" w:rsidRPr="00980059" w:rsidRDefault="00980059" w:rsidP="0098005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Register for either webinar</w:t>
      </w:r>
    </w:p>
    <w:p w14:paraId="230FAE3E" w14:textId="77777777" w:rsidR="00980059" w:rsidRPr="00980059" w:rsidRDefault="00980059" w:rsidP="0098005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Learn more about this new NDNA member benefit</w:t>
      </w:r>
    </w:p>
    <w:p w14:paraId="2B9C41F0"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Whether retirement is just around the corner or still years away, understanding your Social Security options is an important part of your overall financial wellness. We encourage you to take advantage of this valuable new member benefit.</w:t>
      </w:r>
    </w:p>
    <w:p w14:paraId="249A5D9F"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We look forward to bringing you additional educational resources through this partnership.</w:t>
      </w:r>
    </w:p>
    <w:p w14:paraId="51065089"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kern w:val="0"/>
          <w14:ligatures w14:val="none"/>
        </w:rPr>
        <w:t>Sincerely,</w:t>
      </w:r>
    </w:p>
    <w:p w14:paraId="7A4C8550" w14:textId="77777777" w:rsidR="00980059" w:rsidRPr="00980059" w:rsidRDefault="00980059" w:rsidP="00980059">
      <w:pPr>
        <w:spacing w:before="100" w:beforeAutospacing="1" w:after="100" w:afterAutospacing="1" w:line="240" w:lineRule="auto"/>
        <w:rPr>
          <w:rFonts w:ascii="Times New Roman" w:eastAsia="Times New Roman" w:hAnsi="Times New Roman" w:cs="Times New Roman"/>
          <w:kern w:val="0"/>
          <w14:ligatures w14:val="none"/>
        </w:rPr>
      </w:pPr>
      <w:r w:rsidRPr="00980059">
        <w:rPr>
          <w:rFonts w:ascii="Times New Roman" w:eastAsia="Times New Roman" w:hAnsi="Times New Roman" w:cs="Times New Roman"/>
          <w:b/>
          <w:bCs/>
          <w:kern w:val="0"/>
          <w14:ligatures w14:val="none"/>
        </w:rPr>
        <w:t>The North Dakota Nurses Association</w:t>
      </w:r>
    </w:p>
    <w:p w14:paraId="081F4890" w14:textId="77777777" w:rsidR="00980059" w:rsidRDefault="00980059"/>
    <w:sectPr w:rsidR="00980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le Color Emoji">
    <w:altName w:val="Calibri"/>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A355D"/>
    <w:multiLevelType w:val="multilevel"/>
    <w:tmpl w:val="BE5E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5445A7"/>
    <w:multiLevelType w:val="multilevel"/>
    <w:tmpl w:val="90BE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4937A9"/>
    <w:multiLevelType w:val="multilevel"/>
    <w:tmpl w:val="2E3E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AF3181"/>
    <w:multiLevelType w:val="multilevel"/>
    <w:tmpl w:val="BD92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2010444">
    <w:abstractNumId w:val="1"/>
  </w:num>
  <w:num w:numId="2" w16cid:durableId="1321076097">
    <w:abstractNumId w:val="0"/>
  </w:num>
  <w:num w:numId="3" w16cid:durableId="1841191646">
    <w:abstractNumId w:val="3"/>
  </w:num>
  <w:num w:numId="4" w16cid:durableId="953632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59"/>
    <w:rsid w:val="00344F1E"/>
    <w:rsid w:val="005D1752"/>
    <w:rsid w:val="00980059"/>
    <w:rsid w:val="00E16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446B1"/>
  <w15:chartTrackingRefBased/>
  <w15:docId w15:val="{5162F2C0-35DE-4443-988E-82255634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0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00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00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0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0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0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0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0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0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0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800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800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0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0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0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0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0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059"/>
    <w:rPr>
      <w:rFonts w:eastAsiaTheme="majorEastAsia" w:cstheme="majorBidi"/>
      <w:color w:val="272727" w:themeColor="text1" w:themeTint="D8"/>
    </w:rPr>
  </w:style>
  <w:style w:type="paragraph" w:styleId="Title">
    <w:name w:val="Title"/>
    <w:basedOn w:val="Normal"/>
    <w:next w:val="Normal"/>
    <w:link w:val="TitleChar"/>
    <w:uiPriority w:val="10"/>
    <w:qFormat/>
    <w:rsid w:val="009800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0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0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0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059"/>
    <w:pPr>
      <w:spacing w:before="160"/>
      <w:jc w:val="center"/>
    </w:pPr>
    <w:rPr>
      <w:i/>
      <w:iCs/>
      <w:color w:val="404040" w:themeColor="text1" w:themeTint="BF"/>
    </w:rPr>
  </w:style>
  <w:style w:type="character" w:customStyle="1" w:styleId="QuoteChar">
    <w:name w:val="Quote Char"/>
    <w:basedOn w:val="DefaultParagraphFont"/>
    <w:link w:val="Quote"/>
    <w:uiPriority w:val="29"/>
    <w:rsid w:val="00980059"/>
    <w:rPr>
      <w:i/>
      <w:iCs/>
      <w:color w:val="404040" w:themeColor="text1" w:themeTint="BF"/>
    </w:rPr>
  </w:style>
  <w:style w:type="paragraph" w:styleId="ListParagraph">
    <w:name w:val="List Paragraph"/>
    <w:basedOn w:val="Normal"/>
    <w:uiPriority w:val="34"/>
    <w:qFormat/>
    <w:rsid w:val="00980059"/>
    <w:pPr>
      <w:ind w:left="720"/>
      <w:contextualSpacing/>
    </w:pPr>
  </w:style>
  <w:style w:type="character" w:styleId="IntenseEmphasis">
    <w:name w:val="Intense Emphasis"/>
    <w:basedOn w:val="DefaultParagraphFont"/>
    <w:uiPriority w:val="21"/>
    <w:qFormat/>
    <w:rsid w:val="00980059"/>
    <w:rPr>
      <w:i/>
      <w:iCs/>
      <w:color w:val="0F4761" w:themeColor="accent1" w:themeShade="BF"/>
    </w:rPr>
  </w:style>
  <w:style w:type="paragraph" w:styleId="IntenseQuote">
    <w:name w:val="Intense Quote"/>
    <w:basedOn w:val="Normal"/>
    <w:next w:val="Normal"/>
    <w:link w:val="IntenseQuoteChar"/>
    <w:uiPriority w:val="30"/>
    <w:qFormat/>
    <w:rsid w:val="009800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059"/>
    <w:rPr>
      <w:i/>
      <w:iCs/>
      <w:color w:val="0F4761" w:themeColor="accent1" w:themeShade="BF"/>
    </w:rPr>
  </w:style>
  <w:style w:type="character" w:styleId="IntenseReference">
    <w:name w:val="Intense Reference"/>
    <w:basedOn w:val="DefaultParagraphFont"/>
    <w:uiPriority w:val="32"/>
    <w:qFormat/>
    <w:rsid w:val="00980059"/>
    <w:rPr>
      <w:b/>
      <w:bCs/>
      <w:smallCaps/>
      <w:color w:val="0F4761" w:themeColor="accent1" w:themeShade="BF"/>
      <w:spacing w:val="5"/>
    </w:rPr>
  </w:style>
  <w:style w:type="paragraph" w:styleId="NormalWeb">
    <w:name w:val="Normal (Web)"/>
    <w:basedOn w:val="Normal"/>
    <w:uiPriority w:val="99"/>
    <w:semiHidden/>
    <w:unhideWhenUsed/>
    <w:rsid w:val="0098005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80059"/>
    <w:rPr>
      <w:b/>
      <w:bCs/>
    </w:rPr>
  </w:style>
  <w:style w:type="character" w:styleId="Hyperlink">
    <w:name w:val="Hyperlink"/>
    <w:basedOn w:val="DefaultParagraphFont"/>
    <w:uiPriority w:val="99"/>
    <w:semiHidden/>
    <w:unhideWhenUsed/>
    <w:rsid w:val="009800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sa.com/ndna/" TargetMode="External"/><Relationship Id="rId3" Type="http://schemas.openxmlformats.org/officeDocument/2006/relationships/settings" Target="settings.xml"/><Relationship Id="rId7" Type="http://schemas.openxmlformats.org/officeDocument/2006/relationships/hyperlink" Target="https://us06web.zoom.us/webinar/register/WN_2GP-jq5mQxCaVs_aXvbH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6web.zoom.us/webinar/register/WN__T5JzD0CTRa9PYtP_EAFv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Rosedale</dc:creator>
  <cp:keywords/>
  <dc:description/>
  <cp:lastModifiedBy>Penny Briese</cp:lastModifiedBy>
  <cp:revision>2</cp:revision>
  <dcterms:created xsi:type="dcterms:W3CDTF">2026-07-30T20:09:00Z</dcterms:created>
  <dcterms:modified xsi:type="dcterms:W3CDTF">2026-07-30T20:09:00Z</dcterms:modified>
</cp:coreProperties>
</file>