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6538" w14:textId="67536A93" w:rsidR="00297CC0" w:rsidRPr="00697E23" w:rsidRDefault="00A404BD" w:rsidP="00697E23">
      <w:pPr>
        <w:jc w:val="center"/>
        <w:rPr>
          <w:b/>
          <w:bCs/>
        </w:rPr>
      </w:pPr>
      <w:r w:rsidRPr="00697E23">
        <w:rPr>
          <w:b/>
          <w:bCs/>
        </w:rPr>
        <w:t>DBBNA</w:t>
      </w:r>
    </w:p>
    <w:p w14:paraId="74885DE9" w14:textId="6F0F972D" w:rsidR="00A404BD" w:rsidRPr="00697E23" w:rsidRDefault="00A404BD" w:rsidP="00697E23">
      <w:pPr>
        <w:jc w:val="center"/>
        <w:rPr>
          <w:b/>
          <w:bCs/>
        </w:rPr>
      </w:pPr>
      <w:r w:rsidRPr="00697E23">
        <w:rPr>
          <w:b/>
          <w:bCs/>
        </w:rPr>
        <w:t>Agenda</w:t>
      </w:r>
    </w:p>
    <w:p w14:paraId="3DB36DF9" w14:textId="2CACA3C9" w:rsidR="00A404BD" w:rsidRPr="00697E23" w:rsidRDefault="008D09A3" w:rsidP="00697E23">
      <w:pPr>
        <w:jc w:val="center"/>
        <w:rPr>
          <w:b/>
          <w:bCs/>
        </w:rPr>
      </w:pPr>
      <w:r>
        <w:rPr>
          <w:b/>
          <w:bCs/>
        </w:rPr>
        <w:t>June 1</w:t>
      </w:r>
      <w:r w:rsidR="004E5DD4">
        <w:rPr>
          <w:b/>
          <w:bCs/>
        </w:rPr>
        <w:t>, 2026</w:t>
      </w:r>
    </w:p>
    <w:p w14:paraId="22CEA64A" w14:textId="481FDE2D" w:rsidR="00A404BD" w:rsidRDefault="00A404BD">
      <w:r>
        <w:t>Prayer: Maline Walker</w:t>
      </w:r>
    </w:p>
    <w:p w14:paraId="217A2276" w14:textId="55E8E80E" w:rsidR="00A404BD" w:rsidRDefault="00A404BD">
      <w:r>
        <w:t>Welcome: Visitors</w:t>
      </w:r>
    </w:p>
    <w:p w14:paraId="0F8A6DFA" w14:textId="310FFF02" w:rsidR="008D09A3" w:rsidRDefault="008D09A3">
      <w:pPr>
        <w:rPr>
          <w:b/>
          <w:bCs/>
        </w:rPr>
      </w:pPr>
      <w:r>
        <w:rPr>
          <w:b/>
          <w:bCs/>
        </w:rPr>
        <w:t xml:space="preserve">Guest Speaker: </w:t>
      </w:r>
      <w:r>
        <w:rPr>
          <w:rFonts w:ascii="Aptos" w:hAnsi="Aptos"/>
          <w:color w:val="000000"/>
          <w:spacing w:val="-5"/>
          <w:shd w:val="clear" w:color="auto" w:fill="FFFFFF"/>
        </w:rPr>
        <w:t xml:space="preserve">Dr. Billmeier, APRN </w:t>
      </w:r>
      <w:proofErr w:type="spellStart"/>
      <w:r>
        <w:rPr>
          <w:rFonts w:ascii="Aptos" w:hAnsi="Aptos"/>
          <w:color w:val="000000"/>
          <w:spacing w:val="-5"/>
          <w:shd w:val="clear" w:color="auto" w:fill="FFFFFF"/>
        </w:rPr>
        <w:t>Kubiet</w:t>
      </w:r>
      <w:proofErr w:type="spellEnd"/>
      <w:r>
        <w:rPr>
          <w:rFonts w:ascii="Aptos" w:hAnsi="Aptos"/>
          <w:color w:val="000000"/>
          <w:spacing w:val="-5"/>
          <w:shd w:val="clear" w:color="auto" w:fill="FFFFFF"/>
        </w:rPr>
        <w:t>, our Community Ambassador Shawn Goepfert, and Emily Borbidge, from Arrow Clinical Trials. </w:t>
      </w:r>
    </w:p>
    <w:p w14:paraId="2AEEF6E3" w14:textId="1F7967A8" w:rsidR="00A404BD" w:rsidRDefault="00A404BD">
      <w:r>
        <w:t>Minutes: Shanikwa Johnson</w:t>
      </w:r>
    </w:p>
    <w:p w14:paraId="0BBEE654" w14:textId="6A1E3D9E" w:rsidR="00A404BD" w:rsidRDefault="00A404BD">
      <w:r>
        <w:t>Correspondence: Shanikwa Johnson</w:t>
      </w:r>
    </w:p>
    <w:p w14:paraId="0D456DA7" w14:textId="7DE2DAE3" w:rsidR="00A404BD" w:rsidRDefault="008D09A3">
      <w:r>
        <w:t>Treasurer's</w:t>
      </w:r>
      <w:r w:rsidR="00A404BD">
        <w:t xml:space="preserve"> Report: Maxine Mann</w:t>
      </w:r>
    </w:p>
    <w:p w14:paraId="281B99BC" w14:textId="77777777" w:rsidR="00A404BD" w:rsidRPr="0080027D" w:rsidRDefault="00A404BD">
      <w:pPr>
        <w:rPr>
          <w:sz w:val="2"/>
          <w:szCs w:val="2"/>
        </w:rPr>
      </w:pPr>
    </w:p>
    <w:p w14:paraId="5E5F322D" w14:textId="71C7C6AD" w:rsidR="00A404BD" w:rsidRDefault="00A404BD">
      <w:pPr>
        <w:rPr>
          <w:b/>
          <w:bCs/>
        </w:rPr>
      </w:pPr>
      <w:r w:rsidRPr="00697E23">
        <w:rPr>
          <w:b/>
          <w:bCs/>
        </w:rPr>
        <w:t xml:space="preserve">OLD Business: </w:t>
      </w:r>
    </w:p>
    <w:p w14:paraId="430ACD7A" w14:textId="302C9F9B" w:rsidR="009D0C6E" w:rsidRDefault="009D0C6E">
      <w:pPr>
        <w:rPr>
          <w:b/>
          <w:bCs/>
        </w:rPr>
      </w:pPr>
      <w:r>
        <w:rPr>
          <w:b/>
          <w:bCs/>
        </w:rPr>
        <w:t>None</w:t>
      </w:r>
    </w:p>
    <w:p w14:paraId="5A0454D9" w14:textId="77777777" w:rsidR="009D0C6E" w:rsidRPr="00842928" w:rsidRDefault="009D0C6E">
      <w:pPr>
        <w:rPr>
          <w:b/>
          <w:bCs/>
          <w:sz w:val="2"/>
          <w:szCs w:val="2"/>
        </w:rPr>
      </w:pPr>
    </w:p>
    <w:p w14:paraId="4A10F30B" w14:textId="1FA85125" w:rsidR="00A404BD" w:rsidRDefault="00A404BD">
      <w:pPr>
        <w:rPr>
          <w:b/>
          <w:bCs/>
        </w:rPr>
      </w:pPr>
      <w:r w:rsidRPr="00697E23">
        <w:rPr>
          <w:b/>
          <w:bCs/>
        </w:rPr>
        <w:t>NEW Business:</w:t>
      </w:r>
    </w:p>
    <w:p w14:paraId="73C80888" w14:textId="77FEA698" w:rsidR="008D09A3" w:rsidRDefault="008D09A3">
      <w:pPr>
        <w:rPr>
          <w:b/>
          <w:bCs/>
        </w:rPr>
      </w:pPr>
      <w:r>
        <w:rPr>
          <w:b/>
          <w:bCs/>
        </w:rPr>
        <w:t>Meeting Venue</w:t>
      </w:r>
    </w:p>
    <w:p w14:paraId="5618099F" w14:textId="3FA375DB" w:rsidR="008D09A3" w:rsidRDefault="008D09A3">
      <w:pPr>
        <w:rPr>
          <w:b/>
          <w:bCs/>
        </w:rPr>
      </w:pPr>
      <w:r>
        <w:rPr>
          <w:b/>
          <w:bCs/>
        </w:rPr>
        <w:t>Liability Insurance</w:t>
      </w:r>
    </w:p>
    <w:p w14:paraId="32D58AD4" w14:textId="1C78BE02" w:rsidR="008D09A3" w:rsidRDefault="008D09A3">
      <w:pPr>
        <w:rPr>
          <w:b/>
          <w:bCs/>
        </w:rPr>
      </w:pPr>
      <w:r>
        <w:rPr>
          <w:b/>
          <w:bCs/>
        </w:rPr>
        <w:t>Room Rental</w:t>
      </w:r>
    </w:p>
    <w:p w14:paraId="694F3B71" w14:textId="4B185A8C" w:rsidR="0080027D" w:rsidRPr="008426CD" w:rsidRDefault="0080027D">
      <w:pPr>
        <w:rPr>
          <w:b/>
          <w:bCs/>
        </w:rPr>
      </w:pPr>
      <w:r w:rsidRPr="008426CD">
        <w:rPr>
          <w:b/>
          <w:bCs/>
        </w:rPr>
        <w:t>COMMITTEE REPORTS:</w:t>
      </w:r>
    </w:p>
    <w:p w14:paraId="2A490B34" w14:textId="3DDB5F4C" w:rsidR="008D09A3" w:rsidRDefault="0080027D">
      <w:r>
        <w:t>Scholarship:</w:t>
      </w:r>
      <w:r w:rsidR="008337BB">
        <w:t xml:space="preserve"> Danielle &amp; Donna</w:t>
      </w:r>
      <w:r w:rsidR="002A7933">
        <w:t xml:space="preserve"> </w:t>
      </w:r>
      <w:r w:rsidR="008D09A3">
        <w:t>– THANK YOU</w:t>
      </w:r>
    </w:p>
    <w:p w14:paraId="6EDDAE03" w14:textId="59D70E36" w:rsidR="0046466A" w:rsidRDefault="002B1A21">
      <w:r>
        <w:t>Events</w:t>
      </w:r>
      <w:r w:rsidR="00AA5A7E">
        <w:t>:</w:t>
      </w:r>
      <w:r w:rsidR="008337BB">
        <w:t xml:space="preserve"> David</w:t>
      </w:r>
      <w:r w:rsidR="0046466A">
        <w:t xml:space="preserve"> (Calendar of Events) – Sign up via Google link is a very efficient method to keep track of attendees</w:t>
      </w:r>
    </w:p>
    <w:p w14:paraId="50AC4ED6" w14:textId="52A476A6" w:rsidR="006260CD" w:rsidRDefault="0046466A">
      <w:r>
        <w:t>Membership</w:t>
      </w:r>
      <w:r w:rsidR="006260CD">
        <w:t>:</w:t>
      </w:r>
      <w:r w:rsidR="008337BB">
        <w:t xml:space="preserve"> Patricia</w:t>
      </w:r>
    </w:p>
    <w:p w14:paraId="4ED54C36" w14:textId="77777777" w:rsidR="009D0C6E" w:rsidRDefault="0046466A">
      <w:r>
        <w:t xml:space="preserve">Fundraising: Veronica </w:t>
      </w:r>
    </w:p>
    <w:p w14:paraId="3BF90E28" w14:textId="7B56DFD1" w:rsidR="006260CD" w:rsidRDefault="006260CD">
      <w:r>
        <w:t>Bylaws:</w:t>
      </w:r>
      <w:r w:rsidR="008337BB">
        <w:t xml:space="preserve"> Tina</w:t>
      </w:r>
    </w:p>
    <w:p w14:paraId="04BDD62D" w14:textId="2101DEF6" w:rsidR="006260CD" w:rsidRDefault="006260CD">
      <w:r>
        <w:t>T shirt ($20.00 each)</w:t>
      </w:r>
    </w:p>
    <w:p w14:paraId="7D44AD67" w14:textId="62DD440D" w:rsidR="008337BB" w:rsidRDefault="008337BB">
      <w:pPr>
        <w:rPr>
          <w:b/>
          <w:bCs/>
        </w:rPr>
      </w:pPr>
      <w:r w:rsidRPr="008337BB">
        <w:rPr>
          <w:b/>
          <w:bCs/>
        </w:rPr>
        <w:t>OPEN FORUM:</w:t>
      </w:r>
    </w:p>
    <w:p w14:paraId="2081BF7E" w14:textId="77777777" w:rsidR="008D09A3" w:rsidRDefault="008D09A3" w:rsidP="008D09A3">
      <w:pPr>
        <w:rPr>
          <w:b/>
          <w:bCs/>
        </w:rPr>
      </w:pPr>
      <w:r>
        <w:rPr>
          <w:b/>
          <w:bCs/>
        </w:rPr>
        <w:t>If you sign up for any event and cannot attend, please email dbbna32114@gmail IMMEDIATELY.</w:t>
      </w:r>
    </w:p>
    <w:p w14:paraId="1E6ADCF4" w14:textId="121E56D7" w:rsidR="006260CD" w:rsidRDefault="006260CD">
      <w:r w:rsidRPr="002A7933">
        <w:rPr>
          <w:b/>
          <w:bCs/>
        </w:rPr>
        <w:t xml:space="preserve">EVERY MEMBER WILL BE REQUIRED TO WEAR THE SAME </w:t>
      </w:r>
      <w:r w:rsidR="000D66D2" w:rsidRPr="002A7933">
        <w:rPr>
          <w:b/>
          <w:bCs/>
        </w:rPr>
        <w:t>T-SHIRT</w:t>
      </w:r>
      <w:r w:rsidRPr="002A7933">
        <w:rPr>
          <w:b/>
          <w:bCs/>
        </w:rPr>
        <w:t xml:space="preserve"> FOR ALL SCHEDULED EVENTS</w:t>
      </w:r>
      <w:r>
        <w:t xml:space="preserve"> (except cookouts)</w:t>
      </w:r>
    </w:p>
    <w:p w14:paraId="002404A8" w14:textId="42A302BC" w:rsidR="0080027D" w:rsidRDefault="008426CD">
      <w:r>
        <w:t>50/50 Raffle</w:t>
      </w:r>
    </w:p>
    <w:p w14:paraId="18D873CC" w14:textId="2D351ABB" w:rsidR="00697E23" w:rsidRDefault="00697E23">
      <w:r>
        <w:t>Prayer: Maline Walker</w:t>
      </w:r>
    </w:p>
    <w:p w14:paraId="759A44F5" w14:textId="5F1E0DD8" w:rsidR="00FB25E9" w:rsidRDefault="008337BB">
      <w:pPr>
        <w:rPr>
          <w:b/>
          <w:bCs/>
        </w:rPr>
      </w:pPr>
      <w:r w:rsidRPr="008337BB">
        <w:rPr>
          <w:b/>
          <w:bCs/>
        </w:rPr>
        <w:t>ADJOURN:</w:t>
      </w:r>
      <w:r w:rsidR="00E804F4">
        <w:rPr>
          <w:b/>
          <w:bCs/>
        </w:rPr>
        <w:t xml:space="preserve"> </w:t>
      </w:r>
    </w:p>
    <w:p w14:paraId="0EF13E9C" w14:textId="77777777" w:rsidR="004E5DD4" w:rsidRPr="00FB25E9" w:rsidRDefault="004E5DD4"/>
    <w:sectPr w:rsidR="004E5DD4" w:rsidRPr="00FB25E9" w:rsidSect="00697E2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BD"/>
    <w:rsid w:val="000D66D2"/>
    <w:rsid w:val="0013565A"/>
    <w:rsid w:val="002635ED"/>
    <w:rsid w:val="00297CC0"/>
    <w:rsid w:val="002A7933"/>
    <w:rsid w:val="002B1A21"/>
    <w:rsid w:val="002E55B8"/>
    <w:rsid w:val="00325025"/>
    <w:rsid w:val="003E7889"/>
    <w:rsid w:val="004202C4"/>
    <w:rsid w:val="0046466A"/>
    <w:rsid w:val="00474752"/>
    <w:rsid w:val="004E5DD4"/>
    <w:rsid w:val="004F4C8B"/>
    <w:rsid w:val="005034E8"/>
    <w:rsid w:val="00523E77"/>
    <w:rsid w:val="005C204A"/>
    <w:rsid w:val="006260CD"/>
    <w:rsid w:val="00626CE3"/>
    <w:rsid w:val="00695A08"/>
    <w:rsid w:val="00697E23"/>
    <w:rsid w:val="006B2D2B"/>
    <w:rsid w:val="007C47C3"/>
    <w:rsid w:val="007F76D4"/>
    <w:rsid w:val="0080027D"/>
    <w:rsid w:val="0081079A"/>
    <w:rsid w:val="008337BB"/>
    <w:rsid w:val="008426CD"/>
    <w:rsid w:val="00842928"/>
    <w:rsid w:val="008926EF"/>
    <w:rsid w:val="008A3641"/>
    <w:rsid w:val="008D09A3"/>
    <w:rsid w:val="008E2E57"/>
    <w:rsid w:val="0094042B"/>
    <w:rsid w:val="009D0C6E"/>
    <w:rsid w:val="00A404BD"/>
    <w:rsid w:val="00A6652C"/>
    <w:rsid w:val="00AA5A7E"/>
    <w:rsid w:val="00AA631B"/>
    <w:rsid w:val="00AC1AB7"/>
    <w:rsid w:val="00AC5CD2"/>
    <w:rsid w:val="00AE43C6"/>
    <w:rsid w:val="00C848C7"/>
    <w:rsid w:val="00D34D47"/>
    <w:rsid w:val="00DA6BB9"/>
    <w:rsid w:val="00E15569"/>
    <w:rsid w:val="00E804F4"/>
    <w:rsid w:val="00F2437D"/>
    <w:rsid w:val="00F32220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136F0"/>
  <w15:chartTrackingRefBased/>
  <w15:docId w15:val="{EB54BAA6-7F1D-4F70-B6CF-BA6D1337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4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7E2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E5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James</dc:creator>
  <cp:keywords/>
  <dc:description/>
  <cp:lastModifiedBy>Sharon James</cp:lastModifiedBy>
  <cp:revision>2</cp:revision>
  <cp:lastPrinted>2026-06-01T19:08:00Z</cp:lastPrinted>
  <dcterms:created xsi:type="dcterms:W3CDTF">2026-06-01T19:09:00Z</dcterms:created>
  <dcterms:modified xsi:type="dcterms:W3CDTF">2026-06-01T19:09:00Z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9131e76273c829a13d7e39c91192ce32baa4c55a8699279a585c3ac2ca05d838</vt:lpwstr>
  </property>
</Properties>
</file>