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9BB7" w14:textId="77777777" w:rsidR="00021364" w:rsidRDefault="00021364" w:rsidP="00FB092A">
      <w:pPr>
        <w:spacing w:line="360" w:lineRule="auto"/>
        <w:jc w:val="center"/>
        <w:rPr>
          <w:rFonts w:ascii="Century Gothic" w:hAnsi="Century Gothic"/>
          <w:b/>
          <w:color w:val="002060"/>
          <w:sz w:val="36"/>
          <w:szCs w:val="36"/>
        </w:rPr>
      </w:pPr>
    </w:p>
    <w:p w14:paraId="157A5089" w14:textId="77777777" w:rsidR="006B2124" w:rsidRDefault="006B2124" w:rsidP="00FB092A">
      <w:pPr>
        <w:spacing w:line="360" w:lineRule="auto"/>
        <w:jc w:val="center"/>
        <w:rPr>
          <w:rFonts w:ascii="Century Gothic" w:hAnsi="Century Gothic"/>
          <w:b/>
          <w:color w:val="002060"/>
          <w:sz w:val="36"/>
          <w:szCs w:val="36"/>
        </w:rPr>
      </w:pPr>
    </w:p>
    <w:p w14:paraId="41F49FAD" w14:textId="77777777" w:rsidR="006B2124" w:rsidRDefault="006B2124" w:rsidP="00FB092A">
      <w:pPr>
        <w:spacing w:line="360" w:lineRule="auto"/>
        <w:jc w:val="center"/>
        <w:rPr>
          <w:rFonts w:ascii="Century Gothic" w:hAnsi="Century Gothic"/>
          <w:b/>
          <w:color w:val="002060"/>
          <w:sz w:val="36"/>
          <w:szCs w:val="36"/>
        </w:rPr>
      </w:pPr>
    </w:p>
    <w:p w14:paraId="156AE62F" w14:textId="10705EE1" w:rsidR="008E5030" w:rsidRDefault="00021364" w:rsidP="00FB092A">
      <w:pPr>
        <w:spacing w:line="360" w:lineRule="auto"/>
        <w:jc w:val="center"/>
        <w:rPr>
          <w:rFonts w:ascii="Century Gothic" w:hAnsi="Century Gothic"/>
          <w:b/>
          <w:color w:val="002060"/>
          <w:sz w:val="36"/>
          <w:szCs w:val="36"/>
        </w:rPr>
      </w:pPr>
      <w:r>
        <w:rPr>
          <w:rFonts w:ascii="Century Gothic" w:hAnsi="Century Gothic"/>
          <w:b/>
          <w:color w:val="002060"/>
          <w:sz w:val="36"/>
          <w:szCs w:val="36"/>
        </w:rPr>
        <w:t xml:space="preserve">Join us for the next CNYONL Meeting! </w:t>
      </w:r>
    </w:p>
    <w:p w14:paraId="6F8174CE" w14:textId="50643FE2" w:rsidR="00BB67D6" w:rsidRDefault="008E5030" w:rsidP="00FB092A">
      <w:pPr>
        <w:spacing w:line="360" w:lineRule="auto"/>
        <w:jc w:val="center"/>
        <w:rPr>
          <w:rFonts w:ascii="Century Gothic" w:hAnsi="Century Gothic"/>
          <w:b/>
          <w:color w:val="002060"/>
          <w:sz w:val="36"/>
          <w:szCs w:val="36"/>
        </w:rPr>
      </w:pPr>
      <w:r>
        <w:rPr>
          <w:rFonts w:ascii="Century Gothic" w:hAnsi="Century Gothic"/>
          <w:b/>
          <w:color w:val="002060"/>
          <w:sz w:val="36"/>
          <w:szCs w:val="36"/>
        </w:rPr>
        <w:t>June 12</w:t>
      </w:r>
      <w:r w:rsidRPr="008E5030">
        <w:rPr>
          <w:rFonts w:ascii="Century Gothic" w:hAnsi="Century Gothic"/>
          <w:b/>
          <w:color w:val="002060"/>
          <w:sz w:val="36"/>
          <w:szCs w:val="36"/>
          <w:vertAlign w:val="superscript"/>
        </w:rPr>
        <w:t>th</w:t>
      </w:r>
      <w:r>
        <w:rPr>
          <w:rFonts w:ascii="Century Gothic" w:hAnsi="Century Gothic"/>
          <w:b/>
          <w:color w:val="002060"/>
          <w:sz w:val="36"/>
          <w:szCs w:val="36"/>
        </w:rPr>
        <w:t>, 10am-1pm</w:t>
      </w:r>
    </w:p>
    <w:p w14:paraId="0F887ED3" w14:textId="190EBAD5" w:rsidR="008E5030" w:rsidRPr="008E5030" w:rsidRDefault="008E5030" w:rsidP="00021364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5030">
        <w:rPr>
          <w:rFonts w:ascii="Century Gothic" w:hAnsi="Century Gothic"/>
          <w:b/>
          <w:color w:val="002060"/>
          <w:sz w:val="28"/>
          <w:szCs w:val="28"/>
        </w:rPr>
        <w:t>Community Memorial Hospital</w:t>
      </w:r>
    </w:p>
    <w:p w14:paraId="32079320" w14:textId="5E488B12" w:rsidR="008E5030" w:rsidRPr="00021364" w:rsidRDefault="008E5030" w:rsidP="00021364">
      <w:pPr>
        <w:jc w:val="center"/>
        <w:rPr>
          <w:rFonts w:ascii="Century Gothic" w:hAnsi="Century Gothic"/>
          <w:b/>
          <w:bCs/>
          <w:color w:val="002060"/>
          <w:sz w:val="22"/>
          <w:szCs w:val="22"/>
          <w:shd w:val="clear" w:color="auto" w:fill="FFFFFF"/>
        </w:rPr>
      </w:pPr>
      <w:r w:rsidRPr="00021364">
        <w:rPr>
          <w:rFonts w:ascii="Century Gothic" w:hAnsi="Century Gothic"/>
          <w:b/>
          <w:bCs/>
          <w:color w:val="002060"/>
          <w:sz w:val="22"/>
          <w:szCs w:val="22"/>
          <w:shd w:val="clear" w:color="auto" w:fill="FFFFFF"/>
        </w:rPr>
        <w:t>150 Broad St, Hamilton, NY 13346</w:t>
      </w:r>
    </w:p>
    <w:p w14:paraId="10168D04" w14:textId="56D330CA" w:rsidR="008E5030" w:rsidRPr="00021364" w:rsidRDefault="008E5030" w:rsidP="00021364">
      <w:pPr>
        <w:jc w:val="center"/>
        <w:rPr>
          <w:rFonts w:ascii="Century Gothic" w:hAnsi="Century Gothic"/>
          <w:b/>
          <w:bCs/>
          <w:color w:val="002060"/>
          <w:sz w:val="22"/>
          <w:szCs w:val="22"/>
        </w:rPr>
      </w:pPr>
      <w:r w:rsidRPr="00021364">
        <w:rPr>
          <w:rFonts w:ascii="Century Gothic" w:hAnsi="Century Gothic"/>
          <w:b/>
          <w:bCs/>
          <w:color w:val="002060"/>
          <w:sz w:val="22"/>
          <w:szCs w:val="22"/>
          <w:shd w:val="clear" w:color="auto" w:fill="FFFFFF"/>
        </w:rPr>
        <w:t xml:space="preserve"> Atrium Conference Room in the Administrative Building</w:t>
      </w:r>
    </w:p>
    <w:p w14:paraId="50544560" w14:textId="27CD1B2A" w:rsidR="00534391" w:rsidRPr="006B2124" w:rsidRDefault="00534391" w:rsidP="00534391">
      <w:pPr>
        <w:pStyle w:val="NormalWeb"/>
        <w:jc w:val="center"/>
        <w:rPr>
          <w:rFonts w:ascii="Century Gothic" w:hAnsi="Century Gothic"/>
          <w:color w:val="002060"/>
          <w:sz w:val="27"/>
          <w:szCs w:val="27"/>
        </w:rPr>
      </w:pPr>
      <w:r w:rsidRPr="006B2124">
        <w:rPr>
          <w:rFonts w:ascii="Century Gothic" w:hAnsi="Century Gothic"/>
          <w:color w:val="002060"/>
          <w:sz w:val="27"/>
          <w:szCs w:val="27"/>
        </w:rPr>
        <w:t>We hope you’ll join</w:t>
      </w:r>
      <w:r w:rsidRPr="006B2124">
        <w:rPr>
          <w:rStyle w:val="apple-converted-space"/>
          <w:rFonts w:ascii="Century Gothic" w:hAnsi="Century Gothic"/>
          <w:color w:val="002060"/>
          <w:sz w:val="27"/>
          <w:szCs w:val="27"/>
        </w:rPr>
        <w:t> </w:t>
      </w:r>
      <w:r w:rsidRPr="006B2124">
        <w:rPr>
          <w:rStyle w:val="whitespace-normal"/>
          <w:rFonts w:ascii="Century Gothic" w:hAnsi="Century Gothic"/>
          <w:color w:val="002060"/>
          <w:sz w:val="27"/>
          <w:szCs w:val="27"/>
        </w:rPr>
        <w:t xml:space="preserve">Central New York Organization for Nurse Leadership </w:t>
      </w:r>
      <w:r w:rsidRPr="006B2124">
        <w:rPr>
          <w:rFonts w:ascii="Century Gothic" w:hAnsi="Century Gothic"/>
          <w:color w:val="002060"/>
          <w:sz w:val="27"/>
          <w:szCs w:val="27"/>
        </w:rPr>
        <w:t>for a morning of networking, regional collaboration, and leadership conversation.</w:t>
      </w:r>
    </w:p>
    <w:p w14:paraId="57964FC6" w14:textId="77777777" w:rsidR="00021364" w:rsidRPr="006B2124" w:rsidRDefault="00534391" w:rsidP="00021364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2060"/>
          <w:sz w:val="27"/>
          <w:szCs w:val="27"/>
        </w:rPr>
      </w:pPr>
      <w:r w:rsidRPr="006B2124">
        <w:rPr>
          <w:rFonts w:ascii="Century Gothic" w:hAnsi="Century Gothic"/>
          <w:color w:val="002060"/>
          <w:sz w:val="27"/>
          <w:szCs w:val="27"/>
        </w:rPr>
        <w:t>We are honored to welcome</w:t>
      </w:r>
      <w:r w:rsidRPr="006B2124">
        <w:rPr>
          <w:rStyle w:val="apple-converted-space"/>
          <w:rFonts w:ascii="Century Gothic" w:hAnsi="Century Gothic"/>
          <w:color w:val="002060"/>
          <w:sz w:val="27"/>
          <w:szCs w:val="27"/>
        </w:rPr>
        <w:t> </w:t>
      </w:r>
      <w:r w:rsidRPr="006B2124">
        <w:rPr>
          <w:rStyle w:val="whitespace-normal"/>
          <w:rFonts w:ascii="Century Gothic" w:hAnsi="Century Gothic"/>
          <w:b/>
          <w:bCs/>
          <w:color w:val="002060"/>
          <w:sz w:val="27"/>
          <w:szCs w:val="27"/>
        </w:rPr>
        <w:t>Angela Belmont</w:t>
      </w:r>
      <w:r w:rsidRPr="006B2124">
        <w:rPr>
          <w:rFonts w:ascii="Century Gothic" w:hAnsi="Century Gothic"/>
          <w:b/>
          <w:bCs/>
          <w:color w:val="002060"/>
          <w:sz w:val="27"/>
          <w:szCs w:val="27"/>
        </w:rPr>
        <w:t xml:space="preserve">, </w:t>
      </w:r>
      <w:r w:rsidR="00021364" w:rsidRPr="006B2124">
        <w:rPr>
          <w:rFonts w:ascii="Century Gothic" w:hAnsi="Century Gothic"/>
          <w:b/>
          <w:bCs/>
          <w:color w:val="002060"/>
          <w:sz w:val="27"/>
          <w:szCs w:val="27"/>
        </w:rPr>
        <w:t xml:space="preserve">DNP, RN, </w:t>
      </w:r>
      <w:r w:rsidRPr="006B2124">
        <w:rPr>
          <w:rFonts w:ascii="Century Gothic" w:hAnsi="Century Gothic"/>
          <w:b/>
          <w:bCs/>
          <w:color w:val="002060"/>
          <w:sz w:val="27"/>
          <w:szCs w:val="27"/>
        </w:rPr>
        <w:t>Chief Nurse Executive of</w:t>
      </w:r>
      <w:r w:rsidRPr="006B2124">
        <w:rPr>
          <w:rStyle w:val="apple-converted-space"/>
          <w:rFonts w:ascii="Century Gothic" w:hAnsi="Century Gothic"/>
          <w:b/>
          <w:bCs/>
          <w:color w:val="002060"/>
          <w:sz w:val="27"/>
          <w:szCs w:val="27"/>
        </w:rPr>
        <w:t> </w:t>
      </w:r>
      <w:r w:rsidRPr="006B2124">
        <w:rPr>
          <w:rStyle w:val="whitespace-normal"/>
          <w:rFonts w:ascii="Century Gothic" w:hAnsi="Century Gothic"/>
          <w:b/>
          <w:bCs/>
          <w:color w:val="002060"/>
          <w:sz w:val="27"/>
          <w:szCs w:val="27"/>
        </w:rPr>
        <w:t>Bassett Healthcare Network</w:t>
      </w:r>
      <w:r w:rsidRPr="006B2124">
        <w:rPr>
          <w:rFonts w:ascii="Century Gothic" w:hAnsi="Century Gothic"/>
          <w:color w:val="002060"/>
          <w:sz w:val="27"/>
          <w:szCs w:val="27"/>
        </w:rPr>
        <w:t xml:space="preserve">, who will share the inspiring journey Bassett has undertaken on the path toward Magnet designation. </w:t>
      </w:r>
    </w:p>
    <w:p w14:paraId="4BF64DCA" w14:textId="7C40A8BD" w:rsidR="00534391" w:rsidRPr="006B2124" w:rsidRDefault="00534391" w:rsidP="00021364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2060"/>
          <w:sz w:val="27"/>
          <w:szCs w:val="27"/>
        </w:rPr>
      </w:pPr>
      <w:r w:rsidRPr="006B2124">
        <w:rPr>
          <w:rFonts w:ascii="Century Gothic" w:hAnsi="Century Gothic"/>
          <w:color w:val="002060"/>
          <w:sz w:val="27"/>
          <w:szCs w:val="27"/>
        </w:rPr>
        <w:t>Her insights into nursing leadership, culture, and organizational transformation promise to be both meaningful and impactful.</w:t>
      </w:r>
    </w:p>
    <w:p w14:paraId="43131706" w14:textId="4844C01E" w:rsidR="00534391" w:rsidRPr="006B2124" w:rsidRDefault="00534391" w:rsidP="00534391">
      <w:pPr>
        <w:pStyle w:val="NormalWeb"/>
        <w:jc w:val="center"/>
        <w:rPr>
          <w:rFonts w:ascii="Century Gothic" w:hAnsi="Century Gothic"/>
          <w:color w:val="002060"/>
          <w:sz w:val="27"/>
          <w:szCs w:val="27"/>
        </w:rPr>
      </w:pPr>
      <w:r w:rsidRPr="006B2124">
        <w:rPr>
          <w:rFonts w:ascii="Century Gothic" w:hAnsi="Century Gothic"/>
          <w:color w:val="002060"/>
          <w:sz w:val="27"/>
          <w:szCs w:val="27"/>
        </w:rPr>
        <w:t>In addition to Angela’s presentation, we’ll spend time discussing the continued growth and future direction of</w:t>
      </w:r>
      <w:r w:rsidRPr="006B2124">
        <w:rPr>
          <w:rStyle w:val="apple-converted-space"/>
          <w:rFonts w:ascii="Century Gothic" w:hAnsi="Century Gothic"/>
          <w:color w:val="002060"/>
          <w:sz w:val="27"/>
          <w:szCs w:val="27"/>
        </w:rPr>
        <w:t> </w:t>
      </w:r>
      <w:r w:rsidRPr="006B2124">
        <w:rPr>
          <w:rStyle w:val="whitespace-normal"/>
          <w:rFonts w:ascii="Century Gothic" w:hAnsi="Century Gothic"/>
          <w:color w:val="002060"/>
          <w:sz w:val="27"/>
          <w:szCs w:val="27"/>
        </w:rPr>
        <w:t>Central New York Organization of Nurse Leaders</w:t>
      </w:r>
      <w:r w:rsidRPr="006B2124">
        <w:rPr>
          <w:rStyle w:val="apple-converted-space"/>
          <w:rFonts w:ascii="Century Gothic" w:hAnsi="Century Gothic"/>
          <w:color w:val="002060"/>
          <w:sz w:val="27"/>
          <w:szCs w:val="27"/>
        </w:rPr>
        <w:t> </w:t>
      </w:r>
      <w:r w:rsidRPr="006B2124">
        <w:rPr>
          <w:rFonts w:ascii="Century Gothic" w:hAnsi="Century Gothic"/>
          <w:color w:val="002060"/>
          <w:sz w:val="27"/>
          <w:szCs w:val="27"/>
        </w:rPr>
        <w:t>— including ways to create a more engaging and valuable experience for our members, strengthen regional connections, and plan</w:t>
      </w:r>
      <w:r w:rsidR="006B2124" w:rsidRPr="006B2124">
        <w:rPr>
          <w:rFonts w:ascii="Century Gothic" w:hAnsi="Century Gothic"/>
          <w:color w:val="002060"/>
          <w:sz w:val="27"/>
          <w:szCs w:val="27"/>
        </w:rPr>
        <w:t>s</w:t>
      </w:r>
      <w:r w:rsidRPr="006B2124">
        <w:rPr>
          <w:rFonts w:ascii="Century Gothic" w:hAnsi="Century Gothic"/>
          <w:color w:val="002060"/>
          <w:sz w:val="27"/>
          <w:szCs w:val="27"/>
        </w:rPr>
        <w:t xml:space="preserve"> for upcoming events and initiatives.</w:t>
      </w:r>
    </w:p>
    <w:p w14:paraId="5174FA23" w14:textId="66526C6E" w:rsidR="00FB092A" w:rsidRDefault="00534391" w:rsidP="00534391">
      <w:pPr>
        <w:pStyle w:val="NormalWeb"/>
        <w:jc w:val="center"/>
        <w:rPr>
          <w:rFonts w:ascii="Century Gothic" w:hAnsi="Century Gothic"/>
          <w:color w:val="002060"/>
          <w:sz w:val="27"/>
          <w:szCs w:val="27"/>
        </w:rPr>
      </w:pPr>
      <w:r w:rsidRPr="006B2124">
        <w:rPr>
          <w:rFonts w:ascii="Century Gothic" w:hAnsi="Century Gothic"/>
          <w:color w:val="002060"/>
          <w:sz w:val="27"/>
          <w:szCs w:val="27"/>
        </w:rPr>
        <w:t xml:space="preserve">This gathering </w:t>
      </w:r>
      <w:r w:rsidR="006B2124" w:rsidRPr="006B2124">
        <w:rPr>
          <w:rFonts w:ascii="Century Gothic" w:hAnsi="Century Gothic"/>
          <w:color w:val="002060"/>
          <w:sz w:val="27"/>
          <w:szCs w:val="27"/>
        </w:rPr>
        <w:t xml:space="preserve">will be </w:t>
      </w:r>
      <w:r w:rsidRPr="006B2124">
        <w:rPr>
          <w:rFonts w:ascii="Century Gothic" w:hAnsi="Century Gothic"/>
          <w:color w:val="002060"/>
          <w:sz w:val="27"/>
          <w:szCs w:val="27"/>
        </w:rPr>
        <w:t xml:space="preserve">a </w:t>
      </w:r>
      <w:r w:rsidR="006B2124" w:rsidRPr="006B2124">
        <w:rPr>
          <w:rFonts w:ascii="Century Gothic" w:hAnsi="Century Gothic"/>
          <w:color w:val="002060"/>
          <w:sz w:val="27"/>
          <w:szCs w:val="27"/>
        </w:rPr>
        <w:t xml:space="preserve">wonderful </w:t>
      </w:r>
      <w:r w:rsidRPr="006B2124">
        <w:rPr>
          <w:rFonts w:ascii="Century Gothic" w:hAnsi="Century Gothic"/>
          <w:color w:val="002060"/>
          <w:sz w:val="27"/>
          <w:szCs w:val="27"/>
        </w:rPr>
        <w:t xml:space="preserve">opportunity to connect with nursing leaders across our region </w:t>
      </w:r>
      <w:r w:rsidR="006B2124" w:rsidRPr="006B2124">
        <w:rPr>
          <w:rFonts w:ascii="Century Gothic" w:hAnsi="Century Gothic"/>
          <w:color w:val="002060"/>
          <w:sz w:val="27"/>
          <w:szCs w:val="27"/>
        </w:rPr>
        <w:t>and experience</w:t>
      </w:r>
      <w:r w:rsidRPr="006B2124">
        <w:rPr>
          <w:rFonts w:ascii="Century Gothic" w:hAnsi="Century Gothic"/>
          <w:color w:val="002060"/>
          <w:sz w:val="27"/>
          <w:szCs w:val="27"/>
        </w:rPr>
        <w:t xml:space="preserve"> the newest work and updates completed at</w:t>
      </w:r>
      <w:r w:rsidRPr="006B2124">
        <w:rPr>
          <w:rStyle w:val="apple-converted-space"/>
          <w:rFonts w:ascii="Century Gothic" w:hAnsi="Century Gothic"/>
          <w:color w:val="002060"/>
          <w:sz w:val="27"/>
          <w:szCs w:val="27"/>
        </w:rPr>
        <w:t> </w:t>
      </w:r>
      <w:r w:rsidRPr="006B2124">
        <w:rPr>
          <w:rStyle w:val="whitespace-normal"/>
          <w:rFonts w:ascii="Century Gothic" w:hAnsi="Century Gothic"/>
          <w:color w:val="002060"/>
          <w:sz w:val="27"/>
          <w:szCs w:val="27"/>
        </w:rPr>
        <w:t>Community Memorial Hospital</w:t>
      </w:r>
      <w:r w:rsidRPr="006B2124">
        <w:rPr>
          <w:rFonts w:ascii="Century Gothic" w:hAnsi="Century Gothic"/>
          <w:color w:val="002060"/>
          <w:sz w:val="27"/>
          <w:szCs w:val="27"/>
        </w:rPr>
        <w:t>.</w:t>
      </w:r>
    </w:p>
    <w:p w14:paraId="522F5DFE" w14:textId="08AD2705" w:rsidR="007415B3" w:rsidRPr="007415B3" w:rsidRDefault="006B2124" w:rsidP="00534391">
      <w:pPr>
        <w:pStyle w:val="NormalWeb"/>
        <w:jc w:val="center"/>
        <w:rPr>
          <w:rFonts w:ascii="Century Gothic" w:hAnsi="Century Gothic"/>
          <w:color w:val="002060"/>
          <w:sz w:val="22"/>
          <w:szCs w:val="22"/>
        </w:rPr>
      </w:pPr>
      <w:r>
        <w:rPr>
          <w:rFonts w:ascii="Century Gothic" w:hAnsi="Century Gothic"/>
          <w:color w:val="002060"/>
          <w:sz w:val="27"/>
          <w:szCs w:val="27"/>
        </w:rPr>
        <w:t xml:space="preserve">There is no charge to attend but registration is required: </w:t>
      </w:r>
      <w:hyperlink r:id="rId8" w:history="1">
        <w:r w:rsidR="007415B3" w:rsidRPr="008870CF">
          <w:rPr>
            <w:rStyle w:val="Hyperlink"/>
            <w:rFonts w:ascii="Century Gothic" w:hAnsi="Century Gothic"/>
            <w:sz w:val="22"/>
            <w:szCs w:val="22"/>
          </w:rPr>
          <w:t>https://nyonl.nursingnetwork.com/nursing-events/151979-cnyonl-meeting#!registration</w:t>
        </w:r>
      </w:hyperlink>
    </w:p>
    <w:sectPr w:rsidR="007415B3" w:rsidRPr="007415B3" w:rsidSect="006B2124">
      <w:headerReference w:type="default" r:id="rId9"/>
      <w:footerReference w:type="default" r:id="rId10"/>
      <w:pgSz w:w="12240" w:h="15840"/>
      <w:pgMar w:top="1440" w:right="1800" w:bottom="1440" w:left="1800" w:header="720" w:footer="255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94EC" w14:textId="77777777" w:rsidR="00BC12DD" w:rsidRDefault="00BC12DD" w:rsidP="00D06DC6">
      <w:r>
        <w:separator/>
      </w:r>
    </w:p>
  </w:endnote>
  <w:endnote w:type="continuationSeparator" w:id="0">
    <w:p w14:paraId="7251D41D" w14:textId="77777777" w:rsidR="00BC12DD" w:rsidRDefault="00BC12DD" w:rsidP="00D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CB20" w14:textId="65E07285" w:rsidR="007D103F" w:rsidRDefault="007D103F" w:rsidP="00121265">
    <w:pPr>
      <w:pStyle w:val="Footer"/>
    </w:pPr>
  </w:p>
  <w:p w14:paraId="7BCFD8F4" w14:textId="77777777" w:rsidR="00D06DC6" w:rsidRDefault="00D06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D00A" w14:textId="77777777" w:rsidR="00BC12DD" w:rsidRDefault="00BC12DD" w:rsidP="00D06DC6">
      <w:r>
        <w:separator/>
      </w:r>
    </w:p>
  </w:footnote>
  <w:footnote w:type="continuationSeparator" w:id="0">
    <w:p w14:paraId="5C0398AF" w14:textId="77777777" w:rsidR="00BC12DD" w:rsidRDefault="00BC12DD" w:rsidP="00D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A0EF" w14:textId="28A46CED" w:rsidR="00D06DC6" w:rsidRDefault="0002136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DDDC0BF" wp14:editId="46F38089">
          <wp:simplePos x="0" y="0"/>
          <wp:positionH relativeFrom="margin">
            <wp:align>center</wp:align>
          </wp:positionH>
          <wp:positionV relativeFrom="paragraph">
            <wp:posOffset>60960</wp:posOffset>
          </wp:positionV>
          <wp:extent cx="2336800" cy="1244600"/>
          <wp:effectExtent l="0" t="0" r="6350" b="0"/>
          <wp:wrapSquare wrapText="bothSides"/>
          <wp:docPr id="306156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94466" name="Picture 211969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124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641096" w14:textId="2CB14B59" w:rsidR="00D06DC6" w:rsidRDefault="00D06DC6" w:rsidP="008E50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E29"/>
    <w:multiLevelType w:val="hybridMultilevel"/>
    <w:tmpl w:val="91D4FF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3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C3"/>
    <w:rsid w:val="00021364"/>
    <w:rsid w:val="0005402C"/>
    <w:rsid w:val="00054C26"/>
    <w:rsid w:val="000D1FC9"/>
    <w:rsid w:val="000F5385"/>
    <w:rsid w:val="00121265"/>
    <w:rsid w:val="0012147A"/>
    <w:rsid w:val="0012341C"/>
    <w:rsid w:val="002430B8"/>
    <w:rsid w:val="002842B3"/>
    <w:rsid w:val="00295FF6"/>
    <w:rsid w:val="00334A7C"/>
    <w:rsid w:val="00336EC5"/>
    <w:rsid w:val="00373289"/>
    <w:rsid w:val="003909D3"/>
    <w:rsid w:val="003C5C63"/>
    <w:rsid w:val="003C7C75"/>
    <w:rsid w:val="00402565"/>
    <w:rsid w:val="00483710"/>
    <w:rsid w:val="004A67C3"/>
    <w:rsid w:val="004C71E6"/>
    <w:rsid w:val="004E5FCF"/>
    <w:rsid w:val="00534391"/>
    <w:rsid w:val="005C6692"/>
    <w:rsid w:val="005F21BB"/>
    <w:rsid w:val="006062BE"/>
    <w:rsid w:val="00614CB7"/>
    <w:rsid w:val="00623C77"/>
    <w:rsid w:val="00624E23"/>
    <w:rsid w:val="00640290"/>
    <w:rsid w:val="00670591"/>
    <w:rsid w:val="00683199"/>
    <w:rsid w:val="006A6A22"/>
    <w:rsid w:val="006B2124"/>
    <w:rsid w:val="006C5DB2"/>
    <w:rsid w:val="007415B3"/>
    <w:rsid w:val="007D103F"/>
    <w:rsid w:val="00815606"/>
    <w:rsid w:val="00835453"/>
    <w:rsid w:val="00841DE6"/>
    <w:rsid w:val="0087616D"/>
    <w:rsid w:val="008B67A7"/>
    <w:rsid w:val="008D4B34"/>
    <w:rsid w:val="008E5030"/>
    <w:rsid w:val="00974A83"/>
    <w:rsid w:val="0098171F"/>
    <w:rsid w:val="009A6CB9"/>
    <w:rsid w:val="009E5D6C"/>
    <w:rsid w:val="00A35658"/>
    <w:rsid w:val="00A94A5B"/>
    <w:rsid w:val="00B741B2"/>
    <w:rsid w:val="00BB67D6"/>
    <w:rsid w:val="00BC12DD"/>
    <w:rsid w:val="00BC2D88"/>
    <w:rsid w:val="00BD1639"/>
    <w:rsid w:val="00BD6539"/>
    <w:rsid w:val="00C36CC4"/>
    <w:rsid w:val="00C6715D"/>
    <w:rsid w:val="00C809EC"/>
    <w:rsid w:val="00C927E0"/>
    <w:rsid w:val="00CC1399"/>
    <w:rsid w:val="00CD0409"/>
    <w:rsid w:val="00CE523D"/>
    <w:rsid w:val="00D06DC6"/>
    <w:rsid w:val="00D110EA"/>
    <w:rsid w:val="00DB296E"/>
    <w:rsid w:val="00DD490E"/>
    <w:rsid w:val="00DE027C"/>
    <w:rsid w:val="00DE7590"/>
    <w:rsid w:val="00E00899"/>
    <w:rsid w:val="00E436C6"/>
    <w:rsid w:val="00EE5B7D"/>
    <w:rsid w:val="00F23791"/>
    <w:rsid w:val="00FB092A"/>
    <w:rsid w:val="00FD37C3"/>
    <w:rsid w:val="00FE1156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D522"/>
  <w15:docId w15:val="{5363ADE8-788C-4B5E-B7E9-1460C4DB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B0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1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1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3C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439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34391"/>
  </w:style>
  <w:style w:type="character" w:customStyle="1" w:styleId="whitespace-normal">
    <w:name w:val="whitespace-normal"/>
    <w:basedOn w:val="DefaultParagraphFont"/>
    <w:rsid w:val="0053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onl.nursingnetwork.com/nursing-events/151979-cnyonl-meeting#!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860F-DF73-4DBC-9137-15014151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Harrington</dc:creator>
  <cp:lastModifiedBy>Ann Harrington</cp:lastModifiedBy>
  <cp:revision>4</cp:revision>
  <cp:lastPrinted>2023-08-18T19:37:00Z</cp:lastPrinted>
  <dcterms:created xsi:type="dcterms:W3CDTF">2026-05-11T16:19:00Z</dcterms:created>
  <dcterms:modified xsi:type="dcterms:W3CDTF">2026-05-11T16:31:00Z</dcterms:modified>
</cp:coreProperties>
</file>