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14C" w:rsidRDefault="00FC614C" w:rsidP="00FC614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C03E30"/>
          <w:sz w:val="29"/>
          <w:szCs w:val="29"/>
        </w:rPr>
        <w:t>Save the Date March 1-8</w:t>
      </w:r>
    </w:p>
    <w:p w:rsidR="00FC614C" w:rsidRDefault="00FC614C" w:rsidP="00FC614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C03E30"/>
          <w:sz w:val="29"/>
          <w:szCs w:val="29"/>
        </w:rPr>
        <w:t>Call for Nominations: NAHN Central Florida Chapter</w:t>
      </w:r>
    </w:p>
    <w:p w:rsidR="00FC614C" w:rsidRDefault="00FC614C" w:rsidP="00FC614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C03E30"/>
          <w:sz w:val="29"/>
          <w:szCs w:val="29"/>
        </w:rPr>
        <w:t>Leadership Elections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are excited to announce the upcoming leadership elections for the NAHN Central Florida Chapter. This is a wonderful opportunity for members to take on leadership roles and contribute to our mission of improving the quality of healthcare for Hispanic communities.</w:t>
      </w:r>
    </w:p>
    <w:p w:rsidR="0095650A" w:rsidRDefault="0095650A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Nomination Period:</w:t>
      </w:r>
      <w:r>
        <w:rPr>
          <w:rFonts w:ascii="Arial" w:hAnsi="Arial" w:cs="Arial"/>
          <w:color w:val="000000"/>
        </w:rPr>
        <w:t> May 1, 2026 – April 30, 2027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Positions Open for Election:</w:t>
      </w:r>
    </w:p>
    <w:p w:rsidR="00FC614C" w:rsidRDefault="00FC614C" w:rsidP="00FC614C">
      <w:pPr>
        <w:numPr>
          <w:ilvl w:val="0"/>
          <w:numId w:val="19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color w:val="000000"/>
        </w:rPr>
        <w:t>President​-Elect </w:t>
      </w:r>
    </w:p>
    <w:p w:rsidR="00FC614C" w:rsidRDefault="00FC614C" w:rsidP="00FC614C">
      <w:pPr>
        <w:numPr>
          <w:ilvl w:val="0"/>
          <w:numId w:val="19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color w:val="000000"/>
        </w:rPr>
        <w:t>Secretary​ </w:t>
      </w:r>
    </w:p>
    <w:p w:rsidR="00FC614C" w:rsidRDefault="00FC614C" w:rsidP="00FC614C">
      <w:pPr>
        <w:numPr>
          <w:ilvl w:val="0"/>
          <w:numId w:val="19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color w:val="000000"/>
        </w:rPr>
        <w:t>Treasurer​</w:t>
      </w:r>
    </w:p>
    <w:p w:rsidR="00FC614C" w:rsidRDefault="00FC614C" w:rsidP="00FC614C">
      <w:pPr>
        <w:numPr>
          <w:ilvl w:val="0"/>
          <w:numId w:val="19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color w:val="000000"/>
        </w:rPr>
        <w:t>Board Members (5 positions)​ </w:t>
      </w:r>
    </w:p>
    <w:p w:rsidR="00FC614C" w:rsidRDefault="00FC614C" w:rsidP="00FC614C">
      <w:pPr>
        <w:pStyle w:val="indent-1"/>
        <w:numPr>
          <w:ilvl w:val="0"/>
          <w:numId w:val="19"/>
        </w:numPr>
        <w:spacing w:before="0" w:beforeAutospacing="0" w:after="0" w:afterAutospacing="0"/>
        <w:ind w:left="20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 for Event Committee </w:t>
      </w:r>
    </w:p>
    <w:p w:rsidR="00FC614C" w:rsidRDefault="00FC614C" w:rsidP="00FC614C">
      <w:pPr>
        <w:pStyle w:val="indent-1"/>
        <w:numPr>
          <w:ilvl w:val="0"/>
          <w:numId w:val="19"/>
        </w:numPr>
        <w:spacing w:before="0" w:beforeAutospacing="0" w:after="0" w:afterAutospacing="0"/>
        <w:ind w:left="20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 for membership Committee </w:t>
      </w:r>
    </w:p>
    <w:p w:rsidR="00FC614C" w:rsidRDefault="00FC614C" w:rsidP="00FC614C">
      <w:pPr>
        <w:pStyle w:val="indent-1"/>
        <w:numPr>
          <w:ilvl w:val="0"/>
          <w:numId w:val="19"/>
        </w:numPr>
        <w:spacing w:before="0" w:beforeAutospacing="0" w:after="0" w:afterAutospacing="0"/>
        <w:ind w:left="20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 for Public Relations Committee </w:t>
      </w:r>
    </w:p>
    <w:p w:rsidR="00FC614C" w:rsidRDefault="00FC614C" w:rsidP="00FC614C">
      <w:pPr>
        <w:pStyle w:val="indent-1"/>
        <w:numPr>
          <w:ilvl w:val="0"/>
          <w:numId w:val="19"/>
        </w:numPr>
        <w:spacing w:before="0" w:beforeAutospacing="0" w:after="0" w:afterAutospacing="0"/>
        <w:ind w:left="20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 for Education Committee </w:t>
      </w:r>
    </w:p>
    <w:p w:rsidR="00FC614C" w:rsidRDefault="00FC614C" w:rsidP="00FC614C">
      <w:pPr>
        <w:pStyle w:val="indent-1"/>
        <w:numPr>
          <w:ilvl w:val="0"/>
          <w:numId w:val="19"/>
        </w:numPr>
        <w:spacing w:before="0" w:beforeAutospacing="0" w:after="0" w:afterAutospacing="0"/>
        <w:ind w:left="20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Leader for Election and Scholarship Committee </w:t>
      </w:r>
    </w:p>
    <w:p w:rsidR="00FC614C" w:rsidRDefault="00FC614C" w:rsidP="00FC614C">
      <w:pPr>
        <w:ind w:left="1320"/>
        <w:rPr>
          <w:rFonts w:ascii="Arial" w:hAnsi="Arial" w:cs="Arial"/>
          <w:color w:val="343332"/>
        </w:rPr>
      </w:pP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Eligibility &amp; Commitment: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Self-nominations are encouraged.</w:t>
      </w:r>
      <w:r>
        <w:rPr>
          <w:rFonts w:ascii="Arial" w:hAnsi="Arial" w:cs="Arial"/>
          <w:color w:val="000000"/>
        </w:rPr>
        <w:t> If nominated by another member, the nominee </w:t>
      </w:r>
      <w:r>
        <w:rPr>
          <w:rFonts w:ascii="Arial" w:hAnsi="Arial" w:cs="Arial"/>
          <w:b/>
          <w:bCs/>
          <w:color w:val="000000"/>
        </w:rPr>
        <w:t>must accept</w:t>
      </w:r>
      <w:r>
        <w:rPr>
          <w:rFonts w:ascii="Arial" w:hAnsi="Arial" w:cs="Arial"/>
          <w:color w:val="000000"/>
        </w:rPr>
        <w:t> the nomination.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rial" w:hAnsi="Arial" w:cs="Arial"/>
          <w:color w:val="000000"/>
        </w:rPr>
        <w:t> Must be a </w:t>
      </w:r>
      <w:r>
        <w:rPr>
          <w:rFonts w:ascii="Arial" w:hAnsi="Arial" w:cs="Arial"/>
          <w:b/>
          <w:bCs/>
          <w:color w:val="000000"/>
        </w:rPr>
        <w:t>current member in good standing</w:t>
      </w:r>
      <w:r>
        <w:rPr>
          <w:rFonts w:ascii="Arial" w:hAnsi="Arial" w:cs="Arial"/>
          <w:color w:val="000000"/>
        </w:rPr>
        <w:t> with NAHN Central Florida chapter.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rial" w:hAnsi="Arial" w:cs="Arial"/>
          <w:color w:val="000000"/>
        </w:rPr>
        <w:t> Must </w:t>
      </w:r>
      <w:r>
        <w:rPr>
          <w:rFonts w:ascii="Arial" w:hAnsi="Arial" w:cs="Arial"/>
          <w:b/>
          <w:bCs/>
          <w:color w:val="000000"/>
        </w:rPr>
        <w:t>commit to 2-3 hours per week (8-12 hours per month)</w:t>
      </w:r>
      <w:r>
        <w:rPr>
          <w:rFonts w:ascii="Arial" w:hAnsi="Arial" w:cs="Arial"/>
          <w:color w:val="000000"/>
        </w:rPr>
        <w:t> to fulfill leadership responsibilities.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pple Color Emoji" w:hAnsi="Apple Color Emoji" w:cs="Apple Color Emoji"/>
          <w:color w:val="000000"/>
        </w:rPr>
        <w:t>✅</w:t>
      </w:r>
      <w:r>
        <w:rPr>
          <w:rFonts w:ascii="Arial" w:hAnsi="Arial" w:cs="Arial"/>
          <w:color w:val="000000"/>
        </w:rPr>
        <w:t>Attend 75% of schedule board and assembly meetings </w:t>
      </w:r>
    </w:p>
    <w:p w:rsidR="00710A85" w:rsidRDefault="00710A85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Nomination Process:</w:t>
      </w:r>
    </w:p>
    <w:p w:rsidR="00FC614C" w:rsidRDefault="00FC614C" w:rsidP="00FC614C">
      <w:pPr>
        <w:numPr>
          <w:ilvl w:val="0"/>
          <w:numId w:val="20"/>
        </w:numPr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Complete the nomination</w:t>
      </w:r>
      <w:hyperlink r:id="rId5" w:tgtFrame="_blank" w:history="1">
        <w:r>
          <w:rPr>
            <w:rStyle w:val="Hyperlink"/>
            <w:rFonts w:ascii="Arial" w:hAnsi="Arial" w:cs="Arial"/>
            <w:b/>
            <w:bCs/>
            <w:color w:val="000000"/>
          </w:rPr>
          <w:t xml:space="preserve"> Google Form </w:t>
        </w:r>
      </w:hyperlink>
    </w:p>
    <w:p w:rsidR="00FC614C" w:rsidRDefault="00FC614C" w:rsidP="00FC614C">
      <w:pPr>
        <w:numPr>
          <w:ilvl w:val="0"/>
          <w:numId w:val="20"/>
        </w:numPr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Attach to the google form a brief statement (200 words) outlining your qualifications and vision for the position by 11:59 PM on March 8, 2026.​</w:t>
      </w:r>
    </w:p>
    <w:p w:rsidR="00FC614C" w:rsidRDefault="00000000" w:rsidP="00FC614C">
      <w:pPr>
        <w:numPr>
          <w:ilvl w:val="0"/>
          <w:numId w:val="20"/>
        </w:numPr>
        <w:ind w:left="1320"/>
        <w:rPr>
          <w:rFonts w:ascii="Arial" w:hAnsi="Arial" w:cs="Arial"/>
          <w:color w:val="343332"/>
        </w:rPr>
      </w:pPr>
      <w:hyperlink r:id="rId6" w:tgtFrame="_blank" w:history="1">
        <w:r w:rsidR="00FC614C">
          <w:rPr>
            <w:rStyle w:val="Hyperlink"/>
            <w:rFonts w:ascii="Arial" w:hAnsi="Arial" w:cs="Arial"/>
            <w:b/>
            <w:bCs/>
            <w:color w:val="2C74FF"/>
          </w:rPr>
          <w:t>Contact us</w:t>
        </w:r>
      </w:hyperlink>
      <w:r w:rsidR="00FC614C">
        <w:rPr>
          <w:rFonts w:ascii="Arial" w:hAnsi="Arial" w:cs="Arial"/>
          <w:color w:val="000000"/>
        </w:rPr>
        <w:t xml:space="preserve"> with any questions. </w:t>
      </w: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</w:p>
    <w:p w:rsidR="00FC614C" w:rsidRDefault="00FC614C" w:rsidP="00FC614C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Election Timeline: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March 9 – March 16, 2026:</w:t>
      </w:r>
      <w:r>
        <w:rPr>
          <w:rFonts w:ascii="Arial" w:hAnsi="Arial" w:cs="Arial"/>
          <w:color w:val="000000"/>
        </w:rPr>
        <w:t> Review of nominations by the current Board.​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March 17, 2026:</w:t>
      </w:r>
      <w:r>
        <w:rPr>
          <w:rFonts w:ascii="Arial" w:hAnsi="Arial" w:cs="Arial"/>
          <w:color w:val="000000"/>
        </w:rPr>
        <w:t> Announcement of candidates.​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March 18 – March 25, 2026:</w:t>
      </w:r>
      <w:r>
        <w:rPr>
          <w:rFonts w:ascii="Arial" w:hAnsi="Arial" w:cs="Arial"/>
          <w:color w:val="000000"/>
        </w:rPr>
        <w:t> Candidate campaigning period if applicable.​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March 26 – March 31, 2026:</w:t>
      </w:r>
      <w:r>
        <w:rPr>
          <w:rFonts w:ascii="Arial" w:hAnsi="Arial" w:cs="Arial"/>
          <w:color w:val="000000"/>
        </w:rPr>
        <w:t> Online voting period.​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343332"/>
        </w:rPr>
      </w:pPr>
      <w:r>
        <w:rPr>
          <w:rFonts w:ascii="Arial" w:hAnsi="Arial" w:cs="Arial"/>
          <w:b/>
          <w:bCs/>
          <w:color w:val="000000"/>
        </w:rPr>
        <w:t>April 1, 2026:</w:t>
      </w:r>
      <w:r>
        <w:rPr>
          <w:rFonts w:ascii="Arial" w:hAnsi="Arial" w:cs="Arial"/>
          <w:color w:val="000000"/>
        </w:rPr>
        <w:t> Announcement of election results.​</w:t>
      </w:r>
    </w:p>
    <w:p w:rsidR="00EA25D0" w:rsidRPr="00EA25D0" w:rsidRDefault="00FC614C" w:rsidP="00EA25D0">
      <w:pPr>
        <w:numPr>
          <w:ilvl w:val="0"/>
          <w:numId w:val="21"/>
        </w:numPr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April 1- April 30</w:t>
      </w:r>
      <w:r>
        <w:rPr>
          <w:rFonts w:ascii="Arial" w:hAnsi="Arial" w:cs="Arial"/>
          <w:b/>
          <w:bCs/>
          <w:color w:val="000000"/>
          <w:vertAlign w:val="superscript"/>
        </w:rPr>
        <w:t xml:space="preserve">th: </w:t>
      </w:r>
      <w:r>
        <w:rPr>
          <w:rFonts w:ascii="Arial" w:hAnsi="Arial" w:cs="Arial"/>
          <w:color w:val="000000"/>
        </w:rPr>
        <w:t>Orientation to your role </w:t>
      </w:r>
    </w:p>
    <w:p w:rsidR="00FC614C" w:rsidRDefault="00FC614C" w:rsidP="00FC614C">
      <w:pPr>
        <w:numPr>
          <w:ilvl w:val="0"/>
          <w:numId w:val="21"/>
        </w:numPr>
        <w:ind w:left="13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May 1st</w:t>
      </w:r>
      <w:r>
        <w:rPr>
          <w:rFonts w:ascii="Arial" w:hAnsi="Arial" w:cs="Arial"/>
          <w:color w:val="000000"/>
        </w:rPr>
        <w:t xml:space="preserve"> - Marks the Official Start of Our New Board Members!</w:t>
      </w:r>
    </w:p>
    <w:p w:rsidR="00EA25D0" w:rsidRDefault="00EA25D0" w:rsidP="00EA25D0">
      <w:pPr>
        <w:rPr>
          <w:rFonts w:ascii="Arial" w:hAnsi="Arial" w:cs="Arial"/>
          <w:color w:val="000000"/>
        </w:rPr>
      </w:pPr>
    </w:p>
    <w:p w:rsidR="00E602EE" w:rsidRPr="005F461B" w:rsidRDefault="00FC614C" w:rsidP="005F461B">
      <w:pPr>
        <w:pStyle w:val="NormalWeb"/>
        <w:spacing w:before="0" w:beforeAutospacing="0" w:after="0" w:afterAutospacing="0"/>
        <w:rPr>
          <w:rFonts w:ascii="Arial" w:hAnsi="Arial" w:cs="Arial"/>
          <w:color w:val="343332"/>
        </w:rPr>
      </w:pPr>
      <w:r>
        <w:rPr>
          <w:rFonts w:ascii="Arial" w:hAnsi="Arial" w:cs="Arial"/>
          <w:color w:val="000000"/>
        </w:rPr>
        <w:t>We encourage all eligible members to consider running for a leadership position. Your participation is vital to the continued success and growth of our chapter.</w:t>
      </w:r>
    </w:p>
    <w:sectPr w:rsidR="00E602EE" w:rsidRPr="005F4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D27"/>
    <w:multiLevelType w:val="multilevel"/>
    <w:tmpl w:val="62D6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72FD1"/>
    <w:multiLevelType w:val="multilevel"/>
    <w:tmpl w:val="2AA2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00BC3"/>
    <w:multiLevelType w:val="multilevel"/>
    <w:tmpl w:val="BEBE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262D6"/>
    <w:multiLevelType w:val="multilevel"/>
    <w:tmpl w:val="F7FA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25E4"/>
    <w:multiLevelType w:val="multilevel"/>
    <w:tmpl w:val="CB2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F3A0F"/>
    <w:multiLevelType w:val="multilevel"/>
    <w:tmpl w:val="0FE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23935"/>
    <w:multiLevelType w:val="multilevel"/>
    <w:tmpl w:val="D764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C4709"/>
    <w:multiLevelType w:val="multilevel"/>
    <w:tmpl w:val="C8F8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612D5"/>
    <w:multiLevelType w:val="multilevel"/>
    <w:tmpl w:val="3322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90BA9"/>
    <w:multiLevelType w:val="multilevel"/>
    <w:tmpl w:val="281C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E30BAA"/>
    <w:multiLevelType w:val="multilevel"/>
    <w:tmpl w:val="4C04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261"/>
    <w:multiLevelType w:val="multilevel"/>
    <w:tmpl w:val="547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738AB"/>
    <w:multiLevelType w:val="multilevel"/>
    <w:tmpl w:val="00AC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3510F"/>
    <w:multiLevelType w:val="multilevel"/>
    <w:tmpl w:val="0646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670D9"/>
    <w:multiLevelType w:val="multilevel"/>
    <w:tmpl w:val="0C70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57007"/>
    <w:multiLevelType w:val="multilevel"/>
    <w:tmpl w:val="F51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E2C43"/>
    <w:multiLevelType w:val="multilevel"/>
    <w:tmpl w:val="7A4A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A18DD"/>
    <w:multiLevelType w:val="multilevel"/>
    <w:tmpl w:val="23D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D6B28"/>
    <w:multiLevelType w:val="multilevel"/>
    <w:tmpl w:val="7BD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60E1E"/>
    <w:multiLevelType w:val="multilevel"/>
    <w:tmpl w:val="6464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E22D5"/>
    <w:multiLevelType w:val="multilevel"/>
    <w:tmpl w:val="6464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610526">
    <w:abstractNumId w:val="4"/>
  </w:num>
  <w:num w:numId="2" w16cid:durableId="1680037330">
    <w:abstractNumId w:val="1"/>
  </w:num>
  <w:num w:numId="3" w16cid:durableId="1631741553">
    <w:abstractNumId w:val="8"/>
  </w:num>
  <w:num w:numId="4" w16cid:durableId="225380561">
    <w:abstractNumId w:val="13"/>
  </w:num>
  <w:num w:numId="5" w16cid:durableId="2108305374">
    <w:abstractNumId w:val="9"/>
  </w:num>
  <w:num w:numId="6" w16cid:durableId="339045261">
    <w:abstractNumId w:val="5"/>
  </w:num>
  <w:num w:numId="7" w16cid:durableId="1079062953">
    <w:abstractNumId w:val="12"/>
  </w:num>
  <w:num w:numId="8" w16cid:durableId="2077850925">
    <w:abstractNumId w:val="16"/>
  </w:num>
  <w:num w:numId="9" w16cid:durableId="430126921">
    <w:abstractNumId w:val="18"/>
  </w:num>
  <w:num w:numId="10" w16cid:durableId="196621664">
    <w:abstractNumId w:val="11"/>
  </w:num>
  <w:num w:numId="11" w16cid:durableId="74324722">
    <w:abstractNumId w:val="15"/>
  </w:num>
  <w:num w:numId="12" w16cid:durableId="1973054448">
    <w:abstractNumId w:val="17"/>
  </w:num>
  <w:num w:numId="13" w16cid:durableId="1336033414">
    <w:abstractNumId w:val="7"/>
  </w:num>
  <w:num w:numId="14" w16cid:durableId="1262446025">
    <w:abstractNumId w:val="6"/>
  </w:num>
  <w:num w:numId="15" w16cid:durableId="335350664">
    <w:abstractNumId w:val="3"/>
  </w:num>
  <w:num w:numId="16" w16cid:durableId="2053531453">
    <w:abstractNumId w:val="0"/>
  </w:num>
  <w:num w:numId="17" w16cid:durableId="1376462024">
    <w:abstractNumId w:val="14"/>
  </w:num>
  <w:num w:numId="18" w16cid:durableId="1739749332">
    <w:abstractNumId w:val="10"/>
  </w:num>
  <w:num w:numId="19" w16cid:durableId="1382249893">
    <w:abstractNumId w:val="19"/>
  </w:num>
  <w:num w:numId="20" w16cid:durableId="1257518666">
    <w:abstractNumId w:val="2"/>
  </w:num>
  <w:num w:numId="21" w16cid:durableId="500353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EE"/>
    <w:rsid w:val="0010185F"/>
    <w:rsid w:val="00104A00"/>
    <w:rsid w:val="00211658"/>
    <w:rsid w:val="005F461B"/>
    <w:rsid w:val="00624B5A"/>
    <w:rsid w:val="00710A85"/>
    <w:rsid w:val="0095650A"/>
    <w:rsid w:val="00BE17DA"/>
    <w:rsid w:val="00E602EE"/>
    <w:rsid w:val="00EA25D0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D09F"/>
  <w15:chartTrackingRefBased/>
  <w15:docId w15:val="{AA908C6D-B380-EA41-86FE-56C49E7E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A00"/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602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02E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602EE"/>
    <w:rPr>
      <w:b/>
      <w:bCs/>
    </w:rPr>
  </w:style>
  <w:style w:type="character" w:customStyle="1" w:styleId="relative">
    <w:name w:val="relative"/>
    <w:basedOn w:val="DefaultParagraphFont"/>
    <w:rsid w:val="00E602EE"/>
  </w:style>
  <w:style w:type="character" w:customStyle="1" w:styleId="ml-1">
    <w:name w:val="ml-1"/>
    <w:basedOn w:val="DefaultParagraphFont"/>
    <w:rsid w:val="00E602EE"/>
  </w:style>
  <w:style w:type="character" w:styleId="Hyperlink">
    <w:name w:val="Hyperlink"/>
    <w:basedOn w:val="DefaultParagraphFont"/>
    <w:uiPriority w:val="99"/>
    <w:semiHidden/>
    <w:unhideWhenUsed/>
    <w:rsid w:val="00E602EE"/>
    <w:rPr>
      <w:color w:val="0000FF"/>
      <w:u w:val="single"/>
    </w:rPr>
  </w:style>
  <w:style w:type="character" w:customStyle="1" w:styleId="max-w-full">
    <w:name w:val="max-w-full"/>
    <w:basedOn w:val="DefaultParagraphFont"/>
    <w:rsid w:val="00E602EE"/>
  </w:style>
  <w:style w:type="character" w:customStyle="1" w:styleId="-mr-1">
    <w:name w:val="-mr-1"/>
    <w:basedOn w:val="DefaultParagraphFont"/>
    <w:rsid w:val="00E602EE"/>
  </w:style>
  <w:style w:type="character" w:customStyle="1" w:styleId="Heading3Char">
    <w:name w:val="Heading 3 Char"/>
    <w:basedOn w:val="DefaultParagraphFont"/>
    <w:link w:val="Heading3"/>
    <w:uiPriority w:val="9"/>
    <w:rsid w:val="00E602E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ListParagraph">
    <w:name w:val="List Paragraph"/>
    <w:basedOn w:val="Normal"/>
    <w:uiPriority w:val="34"/>
    <w:qFormat/>
    <w:rsid w:val="00E602E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602EE"/>
    <w:rPr>
      <w:i/>
      <w:iCs/>
    </w:rPr>
  </w:style>
  <w:style w:type="paragraph" w:customStyle="1" w:styleId="indent-1">
    <w:name w:val="indent-1"/>
    <w:basedOn w:val="Normal"/>
    <w:rsid w:val="00FC6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HCENTRALFL@GMAIL.COM" TargetMode="External"/><Relationship Id="rId5" Type="http://schemas.openxmlformats.org/officeDocument/2006/relationships/hyperlink" Target="https://forms.gle/ao7hq9wpgzLzAtj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jicel tejada</dc:creator>
  <cp:keywords/>
  <dc:description/>
  <cp:lastModifiedBy>jicel tejada</cp:lastModifiedBy>
  <cp:revision>8</cp:revision>
  <dcterms:created xsi:type="dcterms:W3CDTF">2026-02-17T00:38:00Z</dcterms:created>
  <dcterms:modified xsi:type="dcterms:W3CDTF">2026-02-18T03:00:00Z</dcterms:modified>
</cp:coreProperties>
</file>