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2FF38" w14:textId="52A30A77" w:rsidR="00605306" w:rsidRPr="007321E0" w:rsidRDefault="00C52E57" w:rsidP="00EF4D82">
      <w:pPr>
        <w:pStyle w:val="Heading1"/>
        <w:rPr>
          <w:b/>
          <w:bCs/>
          <w:sz w:val="48"/>
          <w:szCs w:val="48"/>
        </w:rPr>
      </w:pPr>
      <w:r>
        <w:rPr>
          <w:b/>
          <w:bCs/>
          <w:sz w:val="48"/>
          <w:szCs w:val="48"/>
        </w:rPr>
        <w:t>Spring Conference:       Nursing Management of Complex Patients in Rehabilitation</w:t>
      </w:r>
    </w:p>
    <w:p w14:paraId="08361877" w14:textId="129AC59B" w:rsidR="001B165E" w:rsidRDefault="007321E0" w:rsidP="00EF4D82">
      <w:pPr>
        <w:pStyle w:val="EventDate"/>
      </w:pPr>
      <w:r>
        <w:rPr>
          <w:noProof/>
          <w:lang w:eastAsia="en-US"/>
        </w:rPr>
        <mc:AlternateContent>
          <mc:Choice Requires="wpg">
            <w:drawing>
              <wp:anchor distT="0" distB="0" distL="114300" distR="114300" simplePos="0" relativeHeight="251660288" behindDoc="0" locked="0" layoutInCell="1" allowOverlap="1" wp14:anchorId="08871801" wp14:editId="4E3EF92E">
                <wp:simplePos x="0" y="0"/>
                <wp:positionH relativeFrom="page">
                  <wp:posOffset>5260932</wp:posOffset>
                </wp:positionH>
                <wp:positionV relativeFrom="paragraph">
                  <wp:posOffset>14013</wp:posOffset>
                </wp:positionV>
                <wp:extent cx="2406869" cy="5204565"/>
                <wp:effectExtent l="0" t="0" r="0" b="0"/>
                <wp:wrapNone/>
                <wp:docPr id="8" name="Group 8"/>
                <wp:cNvGraphicFramePr/>
                <a:graphic xmlns:a="http://schemas.openxmlformats.org/drawingml/2006/main">
                  <a:graphicData uri="http://schemas.microsoft.com/office/word/2010/wordprocessingGroup">
                    <wpg:wgp>
                      <wpg:cNvGrpSpPr/>
                      <wpg:grpSpPr>
                        <a:xfrm>
                          <a:off x="0" y="0"/>
                          <a:ext cx="2406869" cy="5204565"/>
                          <a:chOff x="-10511" y="-10511"/>
                          <a:chExt cx="2406869" cy="6534963"/>
                        </a:xfrm>
                      </wpg:grpSpPr>
                      <wps:wsp>
                        <wps:cNvPr id="4" name="Text Box 4"/>
                        <wps:cNvSpPr txBox="1"/>
                        <wps:spPr>
                          <a:xfrm>
                            <a:off x="-2" y="308900"/>
                            <a:ext cx="2103120" cy="6215552"/>
                          </a:xfrm>
                          <a:prstGeom prst="rect">
                            <a:avLst/>
                          </a:prstGeom>
                          <a:solidFill>
                            <a:schemeClr val="accent5"/>
                          </a:solidFill>
                          <a:ln w="6350">
                            <a:noFill/>
                          </a:ln>
                          <a:effectLst/>
                        </wps:spPr>
                        <wps:txbx>
                          <w:txbxContent>
                            <w:p w14:paraId="36E2D52A" w14:textId="77777777" w:rsidR="006F68AC" w:rsidRPr="006F0B54" w:rsidRDefault="006F68AC" w:rsidP="00B63134">
                              <w:pPr>
                                <w:pStyle w:val="CalloutType"/>
                                <w:rPr>
                                  <w:sz w:val="24"/>
                                  <w:szCs w:val="24"/>
                                </w:rPr>
                              </w:pPr>
                              <w:r w:rsidRPr="006F0B54">
                                <w:rPr>
                                  <w:sz w:val="24"/>
                                  <w:szCs w:val="24"/>
                                </w:rPr>
                                <w:t xml:space="preserve">Please register on the NIARN </w:t>
                              </w:r>
                              <w:r w:rsidR="00B15E1E" w:rsidRPr="006F0B54">
                                <w:rPr>
                                  <w:sz w:val="24"/>
                                  <w:szCs w:val="24"/>
                                </w:rPr>
                                <w:t>w</w:t>
                              </w:r>
                              <w:r w:rsidRPr="006F0B54">
                                <w:rPr>
                                  <w:sz w:val="24"/>
                                  <w:szCs w:val="24"/>
                                </w:rPr>
                                <w:t xml:space="preserve">ebsite: </w:t>
                              </w:r>
                            </w:p>
                            <w:p w14:paraId="37188FEA" w14:textId="77777777" w:rsidR="006F68AC" w:rsidRPr="006F0B54" w:rsidRDefault="006F68AC" w:rsidP="00B63134">
                              <w:pPr>
                                <w:pStyle w:val="CalloutType"/>
                                <w:rPr>
                                  <w:sz w:val="24"/>
                                  <w:szCs w:val="24"/>
                                </w:rPr>
                              </w:pPr>
                            </w:p>
                            <w:p w14:paraId="75136CA6" w14:textId="2DCC23E9" w:rsidR="006F68AC" w:rsidRPr="000A72E2" w:rsidRDefault="00364E62" w:rsidP="00B63134">
                              <w:pPr>
                                <w:pStyle w:val="CalloutType"/>
                                <w:rPr>
                                  <w:sz w:val="20"/>
                                  <w:szCs w:val="20"/>
                                </w:rPr>
                              </w:pPr>
                              <w:r w:rsidRPr="000A72E2">
                                <w:rPr>
                                  <w:sz w:val="20"/>
                                  <w:szCs w:val="20"/>
                                </w:rPr>
                                <w:t>https://niarn.nursingnetwork.com/moderate/events/150801-spring-conference-nursing-management-of-complex-patients-in-rehabilitation</w:t>
                              </w:r>
                            </w:p>
                            <w:p w14:paraId="6F8AFF09" w14:textId="77777777" w:rsidR="006F0B54" w:rsidRPr="006F0B54" w:rsidRDefault="006F0B54" w:rsidP="006F0B54">
                              <w:pPr>
                                <w:pStyle w:val="NoParagraphStyle"/>
                                <w:rPr>
                                  <w:lang w:bidi="ar-SA"/>
                                </w:rPr>
                              </w:pPr>
                            </w:p>
                            <w:p w14:paraId="3F7A881D" w14:textId="5ACAD366" w:rsidR="00C52E57" w:rsidRPr="006F0B54" w:rsidRDefault="00C52E57" w:rsidP="00B63134">
                              <w:pPr>
                                <w:pStyle w:val="CalloutType"/>
                                <w:rPr>
                                  <w:u w:val="single"/>
                                </w:rPr>
                              </w:pPr>
                              <w:r w:rsidRPr="006F0B54">
                                <w:rPr>
                                  <w:u w:val="single"/>
                                </w:rPr>
                                <w:t xml:space="preserve">Cost </w:t>
                              </w:r>
                            </w:p>
                            <w:p w14:paraId="7AD0B3AF" w14:textId="1EDB9F8C" w:rsidR="00C52E57" w:rsidRDefault="00C52E57" w:rsidP="00C52E57">
                              <w:pPr>
                                <w:pStyle w:val="CalloutType"/>
                                <w:rPr>
                                  <w:sz w:val="20"/>
                                  <w:szCs w:val="20"/>
                                </w:rPr>
                              </w:pPr>
                              <w:r w:rsidRPr="00C52E57">
                                <w:rPr>
                                  <w:sz w:val="20"/>
                                  <w:szCs w:val="20"/>
                                </w:rPr>
                                <w:t>$</w:t>
                              </w:r>
                              <w:r w:rsidRPr="00C52E57">
                                <w:rPr>
                                  <w:b/>
                                  <w:bCs/>
                                  <w:sz w:val="20"/>
                                  <w:szCs w:val="20"/>
                                </w:rPr>
                                <w:t>75</w:t>
                              </w:r>
                              <w:r w:rsidRPr="00C52E57">
                                <w:rPr>
                                  <w:sz w:val="20"/>
                                  <w:szCs w:val="20"/>
                                </w:rPr>
                                <w:t xml:space="preserve"> general public</w:t>
                              </w:r>
                              <w:r w:rsidR="006F0B54">
                                <w:rPr>
                                  <w:sz w:val="20"/>
                                  <w:szCs w:val="20"/>
                                </w:rPr>
                                <w:t xml:space="preserve"> </w:t>
                              </w:r>
                            </w:p>
                            <w:p w14:paraId="0942A555" w14:textId="77777777" w:rsidR="00C52E57" w:rsidRPr="00C52E57" w:rsidRDefault="00C52E57" w:rsidP="00C52E57">
                              <w:pPr>
                                <w:pStyle w:val="NoParagraphStyle"/>
                                <w:rPr>
                                  <w:lang w:bidi="ar-SA"/>
                                </w:rPr>
                              </w:pPr>
                            </w:p>
                            <w:p w14:paraId="45D97753" w14:textId="422FFBD3" w:rsidR="00C52E57" w:rsidRDefault="00C52E57" w:rsidP="00C52E57">
                              <w:pPr>
                                <w:pStyle w:val="CalloutType"/>
                                <w:rPr>
                                  <w:sz w:val="20"/>
                                  <w:szCs w:val="20"/>
                                </w:rPr>
                              </w:pPr>
                              <w:r w:rsidRPr="00C52E57">
                                <w:rPr>
                                  <w:b/>
                                  <w:bCs/>
                                  <w:sz w:val="20"/>
                                  <w:szCs w:val="20"/>
                                </w:rPr>
                                <w:t>$50</w:t>
                              </w:r>
                              <w:r w:rsidRPr="00C52E57">
                                <w:rPr>
                                  <w:sz w:val="20"/>
                                  <w:szCs w:val="20"/>
                                </w:rPr>
                                <w:t xml:space="preserve"> for NIARN members, Shirley Ryan </w:t>
                              </w:r>
                              <w:proofErr w:type="spellStart"/>
                              <w:r w:rsidRPr="00C52E57">
                                <w:rPr>
                                  <w:sz w:val="20"/>
                                  <w:szCs w:val="20"/>
                                </w:rPr>
                                <w:t>Ability</w:t>
                              </w:r>
                              <w:r>
                                <w:rPr>
                                  <w:sz w:val="20"/>
                                  <w:szCs w:val="20"/>
                                </w:rPr>
                                <w:t>L</w:t>
                              </w:r>
                              <w:r w:rsidRPr="00C52E57">
                                <w:rPr>
                                  <w:sz w:val="20"/>
                                  <w:szCs w:val="20"/>
                                </w:rPr>
                                <w:t>ab</w:t>
                              </w:r>
                              <w:proofErr w:type="spellEnd"/>
                              <w:r w:rsidRPr="00C52E57">
                                <w:rPr>
                                  <w:sz w:val="20"/>
                                  <w:szCs w:val="20"/>
                                </w:rPr>
                                <w:t xml:space="preserve"> staff, &amp; </w:t>
                              </w:r>
                              <w:r w:rsidR="00900DF6">
                                <w:rPr>
                                  <w:sz w:val="20"/>
                                  <w:szCs w:val="20"/>
                                </w:rPr>
                                <w:t xml:space="preserve">undergraduate </w:t>
                              </w:r>
                              <w:r w:rsidRPr="00C52E57">
                                <w:rPr>
                                  <w:sz w:val="20"/>
                                  <w:szCs w:val="20"/>
                                </w:rPr>
                                <w:t>nursing students</w:t>
                              </w:r>
                            </w:p>
                            <w:p w14:paraId="02433F80" w14:textId="77777777" w:rsidR="006F0B54" w:rsidRPr="006F0B54" w:rsidRDefault="006F0B54" w:rsidP="006F0B54">
                              <w:pPr>
                                <w:pStyle w:val="NoParagraphStyle"/>
                                <w:rPr>
                                  <w:lang w:bidi="ar-SA"/>
                                </w:rPr>
                              </w:pPr>
                            </w:p>
                            <w:p w14:paraId="757F3A67" w14:textId="7C9C4526" w:rsidR="00C52E57" w:rsidRPr="00900DF6" w:rsidRDefault="00900DF6" w:rsidP="00B63134">
                              <w:pPr>
                                <w:pStyle w:val="CalloutType"/>
                                <w:rPr>
                                  <w:b/>
                                  <w:bCs/>
                                  <w:sz w:val="22"/>
                                  <w:szCs w:val="22"/>
                                </w:rPr>
                              </w:pPr>
                              <w:r w:rsidRPr="00900DF6">
                                <w:rPr>
                                  <w:b/>
                                  <w:bCs/>
                                  <w:sz w:val="22"/>
                                  <w:szCs w:val="22"/>
                                </w:rPr>
                                <w:t>Light breakfast</w:t>
                              </w:r>
                              <w:r w:rsidR="006F0B54" w:rsidRPr="00900DF6">
                                <w:rPr>
                                  <w:b/>
                                  <w:bCs/>
                                  <w:sz w:val="22"/>
                                  <w:szCs w:val="22"/>
                                </w:rPr>
                                <w:t xml:space="preserve"> &amp; lunch are included in the registration fee!</w:t>
                              </w:r>
                            </w:p>
                            <w:p w14:paraId="2F2A89C7" w14:textId="77777777" w:rsidR="006F0B54" w:rsidRDefault="006F0B54" w:rsidP="006F0B54">
                              <w:pPr>
                                <w:pStyle w:val="NoParagraphStyle"/>
                                <w:rPr>
                                  <w:lang w:bidi="ar-SA"/>
                                </w:rPr>
                              </w:pPr>
                            </w:p>
                            <w:p w14:paraId="053C0D73" w14:textId="4FA12E6F" w:rsidR="00605306" w:rsidRPr="00900DF6" w:rsidRDefault="006F68AC" w:rsidP="00B63134">
                              <w:pPr>
                                <w:pStyle w:val="CalloutType"/>
                                <w:rPr>
                                  <w:sz w:val="22"/>
                                  <w:szCs w:val="22"/>
                                </w:rPr>
                              </w:pPr>
                              <w:r w:rsidRPr="00900DF6">
                                <w:rPr>
                                  <w:sz w:val="22"/>
                                  <w:szCs w:val="22"/>
                                </w:rPr>
                                <w:t xml:space="preserve">To obtain CE credit, you must register on the website, attend the </w:t>
                              </w:r>
                              <w:r w:rsidR="0066556A" w:rsidRPr="00900DF6">
                                <w:rPr>
                                  <w:sz w:val="22"/>
                                  <w:szCs w:val="22"/>
                                </w:rPr>
                                <w:t>entire</w:t>
                              </w:r>
                              <w:r w:rsidRPr="00900DF6">
                                <w:rPr>
                                  <w:sz w:val="22"/>
                                  <w:szCs w:val="22"/>
                                </w:rPr>
                                <w:t xml:space="preserve"> event, and complete an evaluation. </w:t>
                              </w:r>
                            </w:p>
                            <w:p w14:paraId="227E83C0" w14:textId="77777777" w:rsidR="006F0B54" w:rsidRPr="006F0B54" w:rsidRDefault="006F0B54" w:rsidP="006F0B54">
                              <w:pPr>
                                <w:pStyle w:val="NoParagraphStyle"/>
                                <w:rPr>
                                  <w:lang w:bidi="ar-SA"/>
                                </w:rPr>
                              </w:pPr>
                            </w:p>
                            <w:p w14:paraId="6BDCB30A" w14:textId="77777777" w:rsidR="006F68AC" w:rsidRDefault="006F68AC" w:rsidP="006F68AC">
                              <w:pPr>
                                <w:pStyle w:val="NoParagraphStyle"/>
                                <w:rPr>
                                  <w:lang w:bidi="ar-SA"/>
                                </w:rPr>
                              </w:pPr>
                            </w:p>
                            <w:p w14:paraId="0CCD84AA" w14:textId="77777777" w:rsidR="006F68AC" w:rsidRDefault="006F68AC" w:rsidP="006F68AC">
                              <w:pPr>
                                <w:pStyle w:val="NoParagraphStyle"/>
                                <w:rPr>
                                  <w:lang w:bidi="ar-SA"/>
                                </w:rPr>
                              </w:pPr>
                            </w:p>
                            <w:p w14:paraId="43673550" w14:textId="77777777" w:rsidR="006F68AC" w:rsidRDefault="006F68AC" w:rsidP="006F68AC">
                              <w:pPr>
                                <w:pStyle w:val="NoParagraphStyle"/>
                                <w:rPr>
                                  <w:lang w:bidi="ar-SA"/>
                                </w:rPr>
                              </w:pPr>
                            </w:p>
                            <w:p w14:paraId="697529CF" w14:textId="77777777" w:rsidR="006F68AC" w:rsidRPr="006F68AC" w:rsidRDefault="006F68AC" w:rsidP="006F68AC">
                              <w:pPr>
                                <w:pStyle w:val="NoParagraphStyle"/>
                                <w:rPr>
                                  <w:lang w:bidi="ar-SA"/>
                                </w:rPr>
                              </w:pPr>
                            </w:p>
                            <w:p w14:paraId="4ED1CBAE" w14:textId="77777777" w:rsidR="00EF4D82" w:rsidRPr="00B63134" w:rsidRDefault="00EF4D82">
                              <w:pPr>
                                <w:rPr>
                                  <w:color w:val="FFFFFF" w:themeColor="background1"/>
                                  <w:sz w:val="28"/>
                                  <w:szCs w:val="28"/>
                                </w:rPr>
                              </w:pPr>
                            </w:p>
                            <w:p w14:paraId="617FB81D" w14:textId="77777777" w:rsidR="00B63134" w:rsidRPr="00B63134" w:rsidRDefault="00B63134">
                              <w:pPr>
                                <w:rPr>
                                  <w:sz w:val="28"/>
                                  <w:szCs w:val="2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pic:pic xmlns:pic="http://schemas.openxmlformats.org/drawingml/2006/picture">
                        <pic:nvPicPr>
                          <pic:cNvPr id="7" name="Picture 7" descr="A picture containing drawing&#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0511" y="-10511"/>
                            <a:ext cx="2406869" cy="6858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8871801" id="Group 8" o:spid="_x0000_s1026" style="position:absolute;margin-left:414.25pt;margin-top:1.1pt;width:189.5pt;height:409.8pt;z-index:251660288;mso-position-horizontal-relative:page;mso-width-relative:margin;mso-height-relative:margin" coordorigin="-105,-105" coordsize="24068,65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4Lu1tQMAAGUIAAAOAAAAZHJzL2Uyb0RvYy54bWykVk1v4zYQvRfofyBY&#10;oLdE8odcR429cJMmWCDYDZoUe6YpyiKWIlmSjuX++j5SsrPOumi7PYQZkqPhzOO8R1+/61pFXoTz&#10;0ugFHV3mlAjNTSX1ZkF/f767mFPiA9MVU0aLBd0LT98tv//uemdLMTaNUZVwBEG0L3d2QZsQbJll&#10;njeiZf7SWKGxWRvXsoCp22SVYztEb1U2zvNZtjOuss5w4T1Wb/tNukzx61rw8LGuvQhELShyC2l0&#10;aVzHMVtes3LjmG0kH9Jg35BFy6TGocdQtywwsnXyq1Ct5M54U4dLbtrM1LXkItWAakb5m2rundna&#10;VMum3G3sESZA+wanbw7LP7zcO/tkHx2Q2NkNsEizWEtXuzb+R5akS5Dtj5CJLhCOxfE0n81nV5Rw&#10;7BXjfFrMih5U3gD5+N3FKC9GI0rgMJgJdN78ei7GrJhMr2aTGCM7pJCdJLazaBX/iob/f2g8NcyK&#10;BLIvgcajI7Ja0CklmrVo2OdY6S+mI9OYUjwbThEvEjoso+cP6x6LZ2C7GKfSJ/n8Kh/67QjeKJ+M&#10;xmjLCN5sPCqKYnxSOCut8+FemJZEY0EdGjr1GXt58KHH6OASz/ZGyepOKpUmkUTiRjnywtD+jHOh&#10;Q7odIHviqTTZIYNJkafg2sQQfXSlYyiRqDQcGUHoi41W6NbdgMzaVHsA40xPM2/5nUTaD8yHR+bA&#10;K5QKrQgfMdTK4EgzWJQ0xv15bj3644KxS8kOPF1Q/8eWOUGJeq9x9aP5eD6PzD6ZuZPZ+mSmt+2N&#10;AR5oSWSYTHzvgjqYtTPtJ8jKKp6MLaY5zl/QcDBvQq8gkCUuVqvkBDpbFh70k+UxdAQtXsxz94k5&#10;O9xewMV/MIeGY+WbS+x945farLbB1DLdcAS5RxaUiBM0//LaSl7ib9AEWF+x4J+1E1+FbYSy19/2&#10;X8Vomfu8tRd9vXItlQz7JMWoOSalXx4lj0yIk1dC/XQgFHbjoQQLlfAcSK4IXNMaNzpASSHkZJD5&#10;H3/oVj+n4TY6Sxvw0BAGdPAgSM6U2pON0MKxIKrIncOpfQ64BMkfDP/siTY3DdMbsfIWJBp4m526&#10;p+lJAWsl7YFP0R6gQtZvFPgM2r263xq+bUG8/rlyQiFvo30jrUfXlaJdiwrEfl+hHzmeygDRsU7q&#10;EKsBT4MTgTfRrEHK35B7T8zjRkr6Nc9Y0d9J0XklPsrRl1o+mxfzXq+OMvwf1Sjl1WeSTCSWGji9&#10;ZUndh3c3PpZfzpPX66+D5V8AAAD//wMAUEsDBAoAAAAAAAAAIQDJ1EadmQsAAJkLAAAUAAAAZHJz&#10;L21lZGlhL2ltYWdlMS5wbmeJUE5HDQoaCgAAAA1JSERSAAAC1AAAAOIIBgAAAG6RUGkAAAAJcEhZ&#10;cwAALiMAAC4jAXilP3YAAAtLSURBVHic7d3NahzJAcDxkldkN0HEyj1gh4XJIR/WPIGVJ1ifc7Ee&#10;IDDeJ4j2DTywD6B9A/mWW6RTji1fBxZkck4igUPIB1Zop6RIntFoZqo/q38/GAwaszvqcqO/y9VV&#10;W1dXVwEAoA2jabEbQtgLIVz/eu1pfJGP8/i6dhZCuCh/nU3GF33+LgU1ANCI0bQoA3k/hvP167Gr&#10;T3QaI7t8ncwm4/O+XBhBDQDUIs4+lwH9Iv76xJVmDe/KsI6v4y7PYgtqAKBSo2lxECP6K1eWCr0p&#10;w7qLcS2oAYBkcTnHYQxpyzio02UM69ezyfisC1daUAMAGxtNi/0Y0s9dRVpQrrs+nE3GJ21efEEN&#10;AKxNSNMxrYa1oAYAVjaaFuXOHK+FNB1VhvWrppeCCGoA4EFxx45yRnriatED0zhj3cjDi4IaAFhq&#10;NC3KBw2PPGxIz5QPLx7MJuPjuj+2oAYAFoqz0uXyjpeL3oeeeBPDurbZakENAMyJa6WPHcZCJspD&#10;Yl7Utbb60dxXAIBBiwezFGKajJR/lovRtHhVx7dkhhoAuDGaFkeWeJC572aT8UGV36KgBgCu10sf&#10;OS6cgTiNS0AqWVctqAFg4GJMlwdiPBv6tWBQ3oYQ9quIamuoAWDAxDQDVv6ZP4n3QBJBDQADJaah&#10;mqgW1AAwQGIabiRHtaAGgGE6FtNw41n8C+ZGBDUADEzcGu+5cYc7nsV7Y22CGgAGJB7aYp9pWOzl&#10;Joe/2DYPAAYiHideGG940G9mk/HKS0AENQAMQHzg6sxx4rCSyxDC01X3qLbkAwCG4UhMw8oex3tm&#10;JYIaADI3mhYvHCkOa/sq3jsPsuQDADIWl3qcxxk3YD0rLf0wQw0AeXstpmFjj+M9tJQZagDI1Gha&#10;7IcQ/mh8IdnSXT/MUANAvg6NLVRi6b0kqAEgQ3F22mmIUI3n8VCkhQQ1AORpoyOUgXvdO0stqAEg&#10;M3GrL3tOQ7We3DdLLagBID+vjCnUYuG9JagBICOjabFn7TTU5ll8PuEOQQ0AeVk4gwZUZm7Zh32o&#10;ASAT8VTEvxlPqN1Pbp+eaIYaAPLxwlhCI+7MUgtqAMiHoIZm3AlqSz4AIAOWe0DjfjabjM+DGWoA&#10;yIbZaWjWzT0nqAEgD4IamnWzfZ6gBoA8zO2NC9RKUANALuJhLo8NKDTq8fUhL4IaAPrP7DS0o/zL&#10;rKAGgAzsGURohRlqAMiEoIZ2mKEGgEw8M5DQiifBwS4A0G/xgcTCMEJrxmaoAaDfdo0ftGpXUANA&#10;v1k/De3aF9QA0G9mqKFlghoAADZnyQcA9JwlH9CuPUENAP1myQe0TFADAEACQQ0AAAkENQAAJBDU&#10;AACQQFADAEACQQ0AAAkENQAAJBDUAACQQFADAEACQQ0AAAkENQAAJBDUAACQQFADAEACQQ0AAAkE&#10;NQAAJBDUAACQQFADAEACQQ0AAAkENQAAJBDUAACQQFADAEACQQ0AAAkENQAAJBDUAACQQFADAEAC&#10;QQ0AAAkENQAAJBDUAACQQFADAEACQQ0AAAkENQAAJBDUAACQYNvFA+BTf/3pr3dDCHtzb0SPfvlh&#10;50e/vXg/90ZLHn3+YWf753/pzOdpytXFD3dGH97szh79eBjfMHTU9vvffXkQQnhqgDqt/KG2O/SL&#10;wEaeD+2yfbj4LPzn5Iu5r1OxH3Trgn745zD/wXVr9x/hV//+c5h9/ou594DmlDPUB0P8oQsAAFWw&#10;hhoAABIIagAASCCoAQAggaAGAIAEghoAABIIagAASCCoAQAggaAGAIAEghoAABIIagAASCCoAQAg&#10;gaAGAIAEghoAABIIagAASCCoAQAggaAGAIAE2y4eAPc4XfzlEMKHsBNCeD/39ZZsfXbVqc/TmH9t&#10;7/z90RdfhhB2B/IdQyeVQX0UQjgxPJ12Hl+wrrOdb7+/cNUgX3/4U1H+DH9uiKE92zvffn/k+gMA&#10;wGasoQYAgASCGgAAEghqAABIIKgBACCBoAYAgASCGgAAEghqAABIIKgBoN8c3gQtE9QA0G9nxg9a&#10;dSaoAQBgcxeCGgD67dz4QasENQD0nKCGdlnyAQA9J6ihXRdbV1dXxgAAemw0Lfwwh5bMJuMtM9QA&#10;0H+nxhBa8TbYNg8AsmDZB7Tj47aVghoA+u/EGEIrBDUAZEJQQzs+3nseSgSADIymRbns44mxhMZc&#10;zibj3WCGGgCyYZYamnVzzwlqAMiDoIZmHV//3wQ1AOTh2DhCowQ1AORkNhlfhBDeGFRoxJt4z30k&#10;qAEgH2apoRl37jVBDQCZmE3GR+XOA8YTanUpqAEgb0fGF2p1fHu5RxDUAJCd14YUanX46X9cUANA&#10;RmaT8bmHE6E2p/Eeu0NQA0B+zFJDPeZmp4OgBoD8zCbj8pCXU0MLlTqN99YcQQ0AeVo4kwZs7N57&#10;SlADQIbiTJq11FCNe2eng6AGgKy9MrxQiYNl/xFBDQCZirsRfGN8Icl00c4etwlqAMhbuePHO2MM&#10;G3m3bO30NUENABmLJ7ot/edq4F4Hn56KuIigBoDMxYeppsYZ1jJd9iDibYIaAAZgNhmXDyi+Ndaw&#10;krfrbD0pqAFgOMqlH5fGG5a6XHWpxzVBDQADMZuMz6ynhge9ivfKygQ1AAzIbDI+DiF8bcxhoW9m&#10;k/HRojeW2bq6ulryNgCQo9G0KKPhpcGFG9/NJuON/gVHUAPAQIlquPFmNhm/2PRyWPIBAAMVZ+Ps&#10;/MHQvU19tkBQA8Cw7YcQTod+ERisMqb319nRYxFLPgAAyz8You/ijh5JMR0ENQBwTVQzIBs/gLiI&#10;JR8AwEcxMGypR+6+rjKmgxlqAOBTo2lRrqsu96t+PPcm9Nf1CYjHVX8HZqgBgDtmk/FJCGHPw4pk&#10;pHz4cK+OmA5mqAGAZUbT4jCE8PslvwW6rjz98LDOzyioAYClRtOinK0uH1h8tuz3Qce8jUs8zur+&#10;WIIaAFjJaFq8CiEcWltNx5VrpV/XPSt9m6AGAFY2mha7ZazYXo+Oqmxv6XUIagBgbaNp8TTOVgtr&#10;uqAM6cPZZHzexmcR1ADAxm6F9QtLQWhBqyF9TVADAMniUpDysIxynfUTV5QavYvLjo6aXtpxH0EN&#10;AFQq7gpyEGetxTVVeBcPGzpqYteOdQlqAKA2Ma73Y1w/d6VZQ3mwUHnI0HEXI/o2QQ0ANCYea74X&#10;X09FNlEZz+U66DKcz+Jpnb0hqAGA1sXQDjGyn976PPuZR/dlXA88JOfxFWI8d2IddApBDQB0VuZH&#10;n5cxvd/15Qw87JFrBADQODGdEUENANAsMZ0ZQQ0A0BwxnSFBDQDQDDGdKUENAFA/MZ0xQQ0AUC8x&#10;nTlBDQBQHzE9AIIaAKAeYnogBDUAQPXE9IAIagCAaonpgRHUAADVEdMDJKgBAKohpgdKUAMApBPT&#10;AyaoAQDSiOmBE9QAAJsT0whqAIANiWk+EtQAAOsT09wQ1AAA6xHT3CGoAQBWJ6aZI6gBAFYjpllI&#10;UAMAPExMcy9BDQCwnJhmKUENAHA/Mc2DBDUAwGJimpUIagCAeWKalQlqAIC7xDRrEdQAAP8nplmb&#10;oAYA+B8xzUYENQCAmCaBoAYAhk5Mk0RQAwBDJqZJJqgBgKES01RCUAMAQySmqYygBgCGRkxTKUEN&#10;AAyJmKZyghoAGAoxTS0ENQAwBGKa2ghqACB3YppaCWoAIGdimtoJagAgV2KaRghqACBHYprGCGoA&#10;IDdimkYJagAgJ2KaxglqACAXYppWCGoAIAdimtYIagCg78Q0rRLUAECfiWlaJ6gBgL4S03SCoAYA&#10;+khM0xmCGgDoGzFNpwhqAKBPxDSdI6gBgL4Q03SSoAYA+kBM01mCGgDoOjFNpwlqAKDLzsU0nRZC&#10;+C+7DxRLGs3XKAAAAABJRU5ErkJgglBLAwQUAAYACAAAACEAIlXm298AAAAKAQAADwAAAGRycy9k&#10;b3ducmV2LnhtbEyPwUrDQBCG74LvsIzgzW4SqYY0m1KKeiqCrSC9TbPTJDQ7G7LbJH17Nyc9znw/&#10;/3yTryfTioF611hWEC8iEMSl1Q1XCr4P708pCOeRNbaWScGNHKyL+7scM21H/qJh7ysRSthlqKD2&#10;vsukdGVNBt3CdsSBnW1v0Iexr6TucQzlppVJFL1Igw2HCzV2tK2pvOyvRsHHiOPmOX4bdpfz9nY8&#10;LD9/djEp9fgwbVYgPE3+LwyzflCHIjid7JW1E62CNEmXIaogSUDMPIlew+I0kzgFWeTy/wvFL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s4Lu1tQMAAGUIAAAO&#10;AAAAAAAAAAAAAAAAADoCAABkcnMvZTJvRG9jLnhtbFBLAQItAAoAAAAAAAAAIQDJ1EadmQsAAJkL&#10;AAAUAAAAAAAAAAAAAAAAABsGAABkcnMvbWVkaWEvaW1hZ2UxLnBuZ1BLAQItABQABgAIAAAAIQAi&#10;Vebb3wAAAAoBAAAPAAAAAAAAAAAAAAAAAOYRAABkcnMvZG93bnJldi54bWxQSwECLQAUAAYACAAA&#10;ACEAqiYOvrwAAAAhAQAAGQAAAAAAAAAAAAAAAADyEgAAZHJzL19yZWxzL2Uyb0RvYy54bWwucmVs&#10;c1BLBQYAAAAABgAGAHwBAADlEwAAAAA=&#10;">
                <v:shapetype id="_x0000_t202" coordsize="21600,21600" o:spt="202" path="m,l,21600r21600,l21600,xe">
                  <v:stroke joinstyle="miter"/>
                  <v:path gradientshapeok="t" o:connecttype="rect"/>
                </v:shapetype>
                <v:shape id="Text Box 4" o:spid="_x0000_s1027" type="#_x0000_t202" style="position:absolute;top:3089;width:21031;height:62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7s2wwAAANoAAAAPAAAAZHJzL2Rvd25yZXYueG1sRI/NasMw&#10;EITvhb6D2EJvjdwfQnGiGLelJdcmweS4lTaWqbUSlhq7efqqEMhxmJlvmGU1uV4caYidZwX3swIE&#10;sfam41bBbvt+9wwiJmSDvWdS8EsRqtX11RJL40f+pOMmtSJDOJaowKYUSimjtuQwznwgzt7BDw5T&#10;lkMrzYBjhrtePhTFXDrsOC9YDPRqSX9vfpyCvW729Wn02/brJbyFnW0e9Uej1O3NVC9AJJrSJXxu&#10;r42CJ/i/km+AXP0BAAD//wMAUEsBAi0AFAAGAAgAAAAhANvh9svuAAAAhQEAABMAAAAAAAAAAAAA&#10;AAAAAAAAAFtDb250ZW50X1R5cGVzXS54bWxQSwECLQAUAAYACAAAACEAWvQsW78AAAAVAQAACwAA&#10;AAAAAAAAAAAAAAAfAQAAX3JlbHMvLnJlbHNQSwECLQAUAAYACAAAACEAfJe7NsMAAADaAAAADwAA&#10;AAAAAAAAAAAAAAAHAgAAZHJzL2Rvd25yZXYueG1sUEsFBgAAAAADAAMAtwAAAPcCAAAAAA==&#10;" fillcolor="#4ec3e0 [3208]" stroked="f" strokeweight=".5pt">
                  <v:textbox inset="14.4pt,14.4pt,14.4pt,14.4pt">
                    <w:txbxContent>
                      <w:p w14:paraId="36E2D52A" w14:textId="77777777" w:rsidR="006F68AC" w:rsidRPr="006F0B54" w:rsidRDefault="006F68AC" w:rsidP="00B63134">
                        <w:pPr>
                          <w:pStyle w:val="CalloutType"/>
                          <w:rPr>
                            <w:sz w:val="24"/>
                            <w:szCs w:val="24"/>
                          </w:rPr>
                        </w:pPr>
                        <w:r w:rsidRPr="006F0B54">
                          <w:rPr>
                            <w:sz w:val="24"/>
                            <w:szCs w:val="24"/>
                          </w:rPr>
                          <w:t xml:space="preserve">Please register on the NIARN </w:t>
                        </w:r>
                        <w:r w:rsidR="00B15E1E" w:rsidRPr="006F0B54">
                          <w:rPr>
                            <w:sz w:val="24"/>
                            <w:szCs w:val="24"/>
                          </w:rPr>
                          <w:t>w</w:t>
                        </w:r>
                        <w:r w:rsidRPr="006F0B54">
                          <w:rPr>
                            <w:sz w:val="24"/>
                            <w:szCs w:val="24"/>
                          </w:rPr>
                          <w:t xml:space="preserve">ebsite: </w:t>
                        </w:r>
                      </w:p>
                      <w:p w14:paraId="37188FEA" w14:textId="77777777" w:rsidR="006F68AC" w:rsidRPr="006F0B54" w:rsidRDefault="006F68AC" w:rsidP="00B63134">
                        <w:pPr>
                          <w:pStyle w:val="CalloutType"/>
                          <w:rPr>
                            <w:sz w:val="24"/>
                            <w:szCs w:val="24"/>
                          </w:rPr>
                        </w:pPr>
                      </w:p>
                      <w:p w14:paraId="75136CA6" w14:textId="2DCC23E9" w:rsidR="006F68AC" w:rsidRPr="000A72E2" w:rsidRDefault="00364E62" w:rsidP="00B63134">
                        <w:pPr>
                          <w:pStyle w:val="CalloutType"/>
                          <w:rPr>
                            <w:sz w:val="20"/>
                            <w:szCs w:val="20"/>
                          </w:rPr>
                        </w:pPr>
                        <w:r w:rsidRPr="000A72E2">
                          <w:rPr>
                            <w:sz w:val="20"/>
                            <w:szCs w:val="20"/>
                          </w:rPr>
                          <w:t>https://niarn.nursingnetwork.com/moderate/events/150801-spring-conference-nursing-management-of-complex-patients-in-rehabilitation</w:t>
                        </w:r>
                      </w:p>
                      <w:p w14:paraId="6F8AFF09" w14:textId="77777777" w:rsidR="006F0B54" w:rsidRPr="006F0B54" w:rsidRDefault="006F0B54" w:rsidP="006F0B54">
                        <w:pPr>
                          <w:pStyle w:val="NoParagraphStyle"/>
                          <w:rPr>
                            <w:lang w:bidi="ar-SA"/>
                          </w:rPr>
                        </w:pPr>
                      </w:p>
                      <w:p w14:paraId="3F7A881D" w14:textId="5ACAD366" w:rsidR="00C52E57" w:rsidRPr="006F0B54" w:rsidRDefault="00C52E57" w:rsidP="00B63134">
                        <w:pPr>
                          <w:pStyle w:val="CalloutType"/>
                          <w:rPr>
                            <w:u w:val="single"/>
                          </w:rPr>
                        </w:pPr>
                        <w:r w:rsidRPr="006F0B54">
                          <w:rPr>
                            <w:u w:val="single"/>
                          </w:rPr>
                          <w:t xml:space="preserve">Cost </w:t>
                        </w:r>
                      </w:p>
                      <w:p w14:paraId="7AD0B3AF" w14:textId="1EDB9F8C" w:rsidR="00C52E57" w:rsidRDefault="00C52E57" w:rsidP="00C52E57">
                        <w:pPr>
                          <w:pStyle w:val="CalloutType"/>
                          <w:rPr>
                            <w:sz w:val="20"/>
                            <w:szCs w:val="20"/>
                          </w:rPr>
                        </w:pPr>
                        <w:r w:rsidRPr="00C52E57">
                          <w:rPr>
                            <w:sz w:val="20"/>
                            <w:szCs w:val="20"/>
                          </w:rPr>
                          <w:t>$</w:t>
                        </w:r>
                        <w:r w:rsidRPr="00C52E57">
                          <w:rPr>
                            <w:b/>
                            <w:bCs/>
                            <w:sz w:val="20"/>
                            <w:szCs w:val="20"/>
                          </w:rPr>
                          <w:t>75</w:t>
                        </w:r>
                        <w:r w:rsidRPr="00C52E57">
                          <w:rPr>
                            <w:sz w:val="20"/>
                            <w:szCs w:val="20"/>
                          </w:rPr>
                          <w:t xml:space="preserve"> general public</w:t>
                        </w:r>
                        <w:r w:rsidR="006F0B54">
                          <w:rPr>
                            <w:sz w:val="20"/>
                            <w:szCs w:val="20"/>
                          </w:rPr>
                          <w:t xml:space="preserve"> </w:t>
                        </w:r>
                      </w:p>
                      <w:p w14:paraId="0942A555" w14:textId="77777777" w:rsidR="00C52E57" w:rsidRPr="00C52E57" w:rsidRDefault="00C52E57" w:rsidP="00C52E57">
                        <w:pPr>
                          <w:pStyle w:val="NoParagraphStyle"/>
                          <w:rPr>
                            <w:lang w:bidi="ar-SA"/>
                          </w:rPr>
                        </w:pPr>
                      </w:p>
                      <w:p w14:paraId="45D97753" w14:textId="422FFBD3" w:rsidR="00C52E57" w:rsidRDefault="00C52E57" w:rsidP="00C52E57">
                        <w:pPr>
                          <w:pStyle w:val="CalloutType"/>
                          <w:rPr>
                            <w:sz w:val="20"/>
                            <w:szCs w:val="20"/>
                          </w:rPr>
                        </w:pPr>
                        <w:r w:rsidRPr="00C52E57">
                          <w:rPr>
                            <w:b/>
                            <w:bCs/>
                            <w:sz w:val="20"/>
                            <w:szCs w:val="20"/>
                          </w:rPr>
                          <w:t>$50</w:t>
                        </w:r>
                        <w:r w:rsidRPr="00C52E57">
                          <w:rPr>
                            <w:sz w:val="20"/>
                            <w:szCs w:val="20"/>
                          </w:rPr>
                          <w:t xml:space="preserve"> for NIARN members, Shirley Ryan </w:t>
                        </w:r>
                        <w:proofErr w:type="spellStart"/>
                        <w:r w:rsidRPr="00C52E57">
                          <w:rPr>
                            <w:sz w:val="20"/>
                            <w:szCs w:val="20"/>
                          </w:rPr>
                          <w:t>Ability</w:t>
                        </w:r>
                        <w:r>
                          <w:rPr>
                            <w:sz w:val="20"/>
                            <w:szCs w:val="20"/>
                          </w:rPr>
                          <w:t>L</w:t>
                        </w:r>
                        <w:r w:rsidRPr="00C52E57">
                          <w:rPr>
                            <w:sz w:val="20"/>
                            <w:szCs w:val="20"/>
                          </w:rPr>
                          <w:t>ab</w:t>
                        </w:r>
                        <w:proofErr w:type="spellEnd"/>
                        <w:r w:rsidRPr="00C52E57">
                          <w:rPr>
                            <w:sz w:val="20"/>
                            <w:szCs w:val="20"/>
                          </w:rPr>
                          <w:t xml:space="preserve"> staff, &amp; </w:t>
                        </w:r>
                        <w:r w:rsidR="00900DF6">
                          <w:rPr>
                            <w:sz w:val="20"/>
                            <w:szCs w:val="20"/>
                          </w:rPr>
                          <w:t xml:space="preserve">undergraduate </w:t>
                        </w:r>
                        <w:r w:rsidRPr="00C52E57">
                          <w:rPr>
                            <w:sz w:val="20"/>
                            <w:szCs w:val="20"/>
                          </w:rPr>
                          <w:t>nursing students</w:t>
                        </w:r>
                      </w:p>
                      <w:p w14:paraId="02433F80" w14:textId="77777777" w:rsidR="006F0B54" w:rsidRPr="006F0B54" w:rsidRDefault="006F0B54" w:rsidP="006F0B54">
                        <w:pPr>
                          <w:pStyle w:val="NoParagraphStyle"/>
                          <w:rPr>
                            <w:lang w:bidi="ar-SA"/>
                          </w:rPr>
                        </w:pPr>
                      </w:p>
                      <w:p w14:paraId="757F3A67" w14:textId="7C9C4526" w:rsidR="00C52E57" w:rsidRPr="00900DF6" w:rsidRDefault="00900DF6" w:rsidP="00B63134">
                        <w:pPr>
                          <w:pStyle w:val="CalloutType"/>
                          <w:rPr>
                            <w:b/>
                            <w:bCs/>
                            <w:sz w:val="22"/>
                            <w:szCs w:val="22"/>
                          </w:rPr>
                        </w:pPr>
                        <w:r w:rsidRPr="00900DF6">
                          <w:rPr>
                            <w:b/>
                            <w:bCs/>
                            <w:sz w:val="22"/>
                            <w:szCs w:val="22"/>
                          </w:rPr>
                          <w:t>Light breakfast</w:t>
                        </w:r>
                        <w:r w:rsidR="006F0B54" w:rsidRPr="00900DF6">
                          <w:rPr>
                            <w:b/>
                            <w:bCs/>
                            <w:sz w:val="22"/>
                            <w:szCs w:val="22"/>
                          </w:rPr>
                          <w:t xml:space="preserve"> &amp; lunch are included in the registration fee!</w:t>
                        </w:r>
                      </w:p>
                      <w:p w14:paraId="2F2A89C7" w14:textId="77777777" w:rsidR="006F0B54" w:rsidRDefault="006F0B54" w:rsidP="006F0B54">
                        <w:pPr>
                          <w:pStyle w:val="NoParagraphStyle"/>
                          <w:rPr>
                            <w:lang w:bidi="ar-SA"/>
                          </w:rPr>
                        </w:pPr>
                      </w:p>
                      <w:p w14:paraId="053C0D73" w14:textId="4FA12E6F" w:rsidR="00605306" w:rsidRPr="00900DF6" w:rsidRDefault="006F68AC" w:rsidP="00B63134">
                        <w:pPr>
                          <w:pStyle w:val="CalloutType"/>
                          <w:rPr>
                            <w:sz w:val="22"/>
                            <w:szCs w:val="22"/>
                          </w:rPr>
                        </w:pPr>
                        <w:r w:rsidRPr="00900DF6">
                          <w:rPr>
                            <w:sz w:val="22"/>
                            <w:szCs w:val="22"/>
                          </w:rPr>
                          <w:t xml:space="preserve">To obtain CE credit, you must register on the website, attend the </w:t>
                        </w:r>
                        <w:r w:rsidR="0066556A" w:rsidRPr="00900DF6">
                          <w:rPr>
                            <w:sz w:val="22"/>
                            <w:szCs w:val="22"/>
                          </w:rPr>
                          <w:t>entire</w:t>
                        </w:r>
                        <w:r w:rsidRPr="00900DF6">
                          <w:rPr>
                            <w:sz w:val="22"/>
                            <w:szCs w:val="22"/>
                          </w:rPr>
                          <w:t xml:space="preserve"> event, and complete an evaluation. </w:t>
                        </w:r>
                      </w:p>
                      <w:p w14:paraId="227E83C0" w14:textId="77777777" w:rsidR="006F0B54" w:rsidRPr="006F0B54" w:rsidRDefault="006F0B54" w:rsidP="006F0B54">
                        <w:pPr>
                          <w:pStyle w:val="NoParagraphStyle"/>
                          <w:rPr>
                            <w:lang w:bidi="ar-SA"/>
                          </w:rPr>
                        </w:pPr>
                      </w:p>
                      <w:p w14:paraId="6BDCB30A" w14:textId="77777777" w:rsidR="006F68AC" w:rsidRDefault="006F68AC" w:rsidP="006F68AC">
                        <w:pPr>
                          <w:pStyle w:val="NoParagraphStyle"/>
                          <w:rPr>
                            <w:lang w:bidi="ar-SA"/>
                          </w:rPr>
                        </w:pPr>
                      </w:p>
                      <w:p w14:paraId="0CCD84AA" w14:textId="77777777" w:rsidR="006F68AC" w:rsidRDefault="006F68AC" w:rsidP="006F68AC">
                        <w:pPr>
                          <w:pStyle w:val="NoParagraphStyle"/>
                          <w:rPr>
                            <w:lang w:bidi="ar-SA"/>
                          </w:rPr>
                        </w:pPr>
                      </w:p>
                      <w:p w14:paraId="43673550" w14:textId="77777777" w:rsidR="006F68AC" w:rsidRDefault="006F68AC" w:rsidP="006F68AC">
                        <w:pPr>
                          <w:pStyle w:val="NoParagraphStyle"/>
                          <w:rPr>
                            <w:lang w:bidi="ar-SA"/>
                          </w:rPr>
                        </w:pPr>
                      </w:p>
                      <w:p w14:paraId="697529CF" w14:textId="77777777" w:rsidR="006F68AC" w:rsidRPr="006F68AC" w:rsidRDefault="006F68AC" w:rsidP="006F68AC">
                        <w:pPr>
                          <w:pStyle w:val="NoParagraphStyle"/>
                          <w:rPr>
                            <w:lang w:bidi="ar-SA"/>
                          </w:rPr>
                        </w:pPr>
                      </w:p>
                      <w:p w14:paraId="4ED1CBAE" w14:textId="77777777" w:rsidR="00EF4D82" w:rsidRPr="00B63134" w:rsidRDefault="00EF4D82">
                        <w:pPr>
                          <w:rPr>
                            <w:color w:val="FFFFFF" w:themeColor="background1"/>
                            <w:sz w:val="28"/>
                            <w:szCs w:val="28"/>
                          </w:rPr>
                        </w:pPr>
                      </w:p>
                      <w:p w14:paraId="617FB81D" w14:textId="77777777" w:rsidR="00B63134" w:rsidRPr="00B63134" w:rsidRDefault="00B63134">
                        <w:pPr>
                          <w:rPr>
                            <w:sz w:val="28"/>
                            <w:szCs w:val="2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A picture containing drawing&#10;&#10;Description automatically generated" style="position:absolute;left:-105;top:-105;width:24068;height:6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cuSwQAAANoAAAAPAAAAZHJzL2Rvd25yZXYueG1sRI/NasMw&#10;EITvhbyD2EBvtZwe2uJECcEQ01wKdeP7Yq1/iLUykmI7ffqqUOhxmJlvmN1hMYOYyPnesoJNkoIg&#10;rq3uuVVw+To9vYHwAVnjYJkU3MnDYb962GGm7cyfNJWhFRHCPkMFXQhjJqWvOzLoEzsSR6+xzmCI&#10;0rVSO5wj3AzyOU1fpMGe40KHI+Ud1dfyZhTktvjom2akwhU3f3Zz9Z1jpdTjejluQQRawn/4r/2u&#10;FbzC75V4A+T+BwAA//8DAFBLAQItABQABgAIAAAAIQDb4fbL7gAAAIUBAAATAAAAAAAAAAAAAAAA&#10;AAAAAABbQ29udGVudF9UeXBlc10ueG1sUEsBAi0AFAAGAAgAAAAhAFr0LFu/AAAAFQEAAAsAAAAA&#10;AAAAAAAAAAAAHwEAAF9yZWxzLy5yZWxzUEsBAi0AFAAGAAgAAAAhAEoFy5LBAAAA2gAAAA8AAAAA&#10;AAAAAAAAAAAABwIAAGRycy9kb3ducmV2LnhtbFBLBQYAAAAAAwADALcAAAD1AgAAAAA=&#10;">
                  <v:imagedata r:id="rId10" o:title="A picture containing drawing&#10;&#10;Description automatically generated"/>
                </v:shape>
                <w10:wrap anchorx="page"/>
              </v:group>
            </w:pict>
          </mc:Fallback>
        </mc:AlternateContent>
      </w:r>
      <w:r w:rsidR="009B2D82">
        <w:t xml:space="preserve">Friday, </w:t>
      </w:r>
      <w:r w:rsidR="00C52E57">
        <w:t>April</w:t>
      </w:r>
      <w:r w:rsidR="006F68AC">
        <w:t xml:space="preserve"> </w:t>
      </w:r>
      <w:r w:rsidR="00C52E57">
        <w:t>1</w:t>
      </w:r>
      <w:r w:rsidR="006F68AC">
        <w:t>0th</w:t>
      </w:r>
      <w:r w:rsidR="00605306">
        <w:t>, 202</w:t>
      </w:r>
      <w:r w:rsidR="00C52E57">
        <w:t>6</w:t>
      </w:r>
    </w:p>
    <w:p w14:paraId="3F0B15F5" w14:textId="69CD5A8E" w:rsidR="00605306" w:rsidRPr="006F0B54" w:rsidRDefault="00605306" w:rsidP="00EF4D82">
      <w:pPr>
        <w:pStyle w:val="TimeLocation"/>
        <w:rPr>
          <w:sz w:val="28"/>
          <w:szCs w:val="28"/>
        </w:rPr>
      </w:pPr>
      <w:r w:rsidRPr="001B165E">
        <w:rPr>
          <w:b/>
          <w:bCs/>
          <w:sz w:val="28"/>
          <w:szCs w:val="28"/>
          <w:u w:val="single"/>
        </w:rPr>
        <w:t>Time</w:t>
      </w:r>
      <w:r w:rsidRPr="001B165E">
        <w:rPr>
          <w:sz w:val="28"/>
          <w:szCs w:val="28"/>
          <w:u w:val="single"/>
        </w:rPr>
        <w:t>:</w:t>
      </w:r>
      <w:r w:rsidRPr="006F0B54">
        <w:rPr>
          <w:sz w:val="28"/>
          <w:szCs w:val="28"/>
        </w:rPr>
        <w:t xml:space="preserve"> </w:t>
      </w:r>
      <w:r w:rsidR="00C52E57" w:rsidRPr="006F0B54">
        <w:rPr>
          <w:sz w:val="28"/>
          <w:szCs w:val="28"/>
        </w:rPr>
        <w:t>9:00am</w:t>
      </w:r>
      <w:r w:rsidR="006F68AC" w:rsidRPr="006F0B54">
        <w:rPr>
          <w:sz w:val="28"/>
          <w:szCs w:val="28"/>
        </w:rPr>
        <w:t>-</w:t>
      </w:r>
      <w:r w:rsidR="00C52E57" w:rsidRPr="006F0B54">
        <w:rPr>
          <w:sz w:val="28"/>
          <w:szCs w:val="28"/>
        </w:rPr>
        <w:t>3</w:t>
      </w:r>
      <w:r w:rsidR="006F68AC" w:rsidRPr="006F0B54">
        <w:rPr>
          <w:sz w:val="28"/>
          <w:szCs w:val="28"/>
        </w:rPr>
        <w:t>:</w:t>
      </w:r>
      <w:r w:rsidR="00C52E57" w:rsidRPr="006F0B54">
        <w:rPr>
          <w:sz w:val="28"/>
          <w:szCs w:val="28"/>
        </w:rPr>
        <w:t>30</w:t>
      </w:r>
      <w:r w:rsidR="006F68AC" w:rsidRPr="006F0B54">
        <w:rPr>
          <w:sz w:val="28"/>
          <w:szCs w:val="28"/>
        </w:rPr>
        <w:t>pm</w:t>
      </w:r>
    </w:p>
    <w:p w14:paraId="600AE45E" w14:textId="587A8069" w:rsidR="006F0B54" w:rsidRPr="006F0B54" w:rsidRDefault="00C52E57" w:rsidP="00EF4D82">
      <w:pPr>
        <w:pStyle w:val="TimeLocation"/>
        <w:rPr>
          <w:sz w:val="28"/>
          <w:szCs w:val="28"/>
        </w:rPr>
      </w:pPr>
      <w:r w:rsidRPr="001B165E">
        <w:rPr>
          <w:b/>
          <w:bCs/>
          <w:sz w:val="28"/>
          <w:szCs w:val="28"/>
          <w:u w:val="single"/>
        </w:rPr>
        <w:t>Location</w:t>
      </w:r>
      <w:r w:rsidRPr="001B165E">
        <w:rPr>
          <w:sz w:val="28"/>
          <w:szCs w:val="28"/>
          <w:u w:val="single"/>
        </w:rPr>
        <w:t>:</w:t>
      </w:r>
      <w:r w:rsidRPr="006F0B54">
        <w:rPr>
          <w:sz w:val="28"/>
          <w:szCs w:val="28"/>
        </w:rPr>
        <w:t xml:space="preserve"> Shirley Ryan </w:t>
      </w:r>
      <w:proofErr w:type="spellStart"/>
      <w:r w:rsidRPr="006F0B54">
        <w:rPr>
          <w:sz w:val="28"/>
          <w:szCs w:val="28"/>
        </w:rPr>
        <w:t>AbilityLab</w:t>
      </w:r>
      <w:proofErr w:type="spellEnd"/>
      <w:r w:rsidR="007830B7">
        <w:rPr>
          <w:sz w:val="28"/>
          <w:szCs w:val="28"/>
        </w:rPr>
        <w:t xml:space="preserve"> (355 E Erie St.)</w:t>
      </w:r>
    </w:p>
    <w:p w14:paraId="2E5BD8D1" w14:textId="7ED4FBFD" w:rsidR="00605306" w:rsidRDefault="007830B7" w:rsidP="00605306">
      <w:pPr>
        <w:snapToGrid w:val="0"/>
        <w:rPr>
          <w:rFonts w:ascii="Verdana" w:hAnsi="Verdana"/>
          <w:color w:val="772341"/>
          <w:sz w:val="44"/>
          <w:szCs w:val="44"/>
        </w:rPr>
      </w:pPr>
      <w:r w:rsidRPr="006F68AC">
        <w:rPr>
          <w:rFonts w:ascii="Verdana" w:hAnsi="Verdana"/>
          <w:noProof/>
          <w:lang w:eastAsia="en-US"/>
        </w:rPr>
        <mc:AlternateContent>
          <mc:Choice Requires="wps">
            <w:drawing>
              <wp:anchor distT="45720" distB="45720" distL="114300" distR="114300" simplePos="0" relativeHeight="251664384" behindDoc="0" locked="0" layoutInCell="1" allowOverlap="1" wp14:anchorId="2B5C735C" wp14:editId="32EF73B2">
                <wp:simplePos x="0" y="0"/>
                <wp:positionH relativeFrom="margin">
                  <wp:posOffset>-60032</wp:posOffset>
                </wp:positionH>
                <wp:positionV relativeFrom="paragraph">
                  <wp:posOffset>129247</wp:posOffset>
                </wp:positionV>
                <wp:extent cx="4864100" cy="53238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0" cy="5323840"/>
                        </a:xfrm>
                        <a:prstGeom prst="rect">
                          <a:avLst/>
                        </a:prstGeom>
                        <a:solidFill>
                          <a:srgbClr val="FFFFFF"/>
                        </a:solidFill>
                        <a:ln w="9525">
                          <a:noFill/>
                          <a:miter lim="800000"/>
                          <a:headEnd/>
                          <a:tailEnd/>
                        </a:ln>
                      </wps:spPr>
                      <wps:txbx>
                        <w:txbxContent>
                          <w:p w14:paraId="79CB30A5" w14:textId="03040432" w:rsidR="00C32356" w:rsidRDefault="006F68AC" w:rsidP="006F68AC">
                            <w:pPr>
                              <w:snapToGrid w:val="0"/>
                              <w:rPr>
                                <w:rFonts w:ascii="Verdana" w:hAnsi="Verdana"/>
                                <w:sz w:val="26"/>
                                <w:szCs w:val="26"/>
                                <w14:textOutline w14:w="9525" w14:cap="rnd" w14:cmpd="sng" w14:algn="ctr">
                                  <w14:noFill/>
                                  <w14:prstDash w14:val="solid"/>
                                  <w14:bevel/>
                                </w14:textOutline>
                              </w:rPr>
                            </w:pPr>
                            <w:r w:rsidRPr="00900DF6">
                              <w:rPr>
                                <w:rFonts w:ascii="Verdana" w:hAnsi="Verdana"/>
                                <w:sz w:val="26"/>
                                <w:szCs w:val="26"/>
                                <w14:textOutline w14:w="9525" w14:cap="rnd" w14:cmpd="sng" w14:algn="ctr">
                                  <w14:noFill/>
                                  <w14:prstDash w14:val="solid"/>
                                  <w14:bevel/>
                                </w14:textOutline>
                              </w:rPr>
                              <w:t xml:space="preserve">Join </w:t>
                            </w:r>
                            <w:r w:rsidR="0066556A" w:rsidRPr="00900DF6">
                              <w:rPr>
                                <w:rFonts w:ascii="Verdana" w:hAnsi="Verdana"/>
                                <w:sz w:val="26"/>
                                <w:szCs w:val="26"/>
                                <w14:textOutline w14:w="9525" w14:cap="rnd" w14:cmpd="sng" w14:algn="ctr">
                                  <w14:noFill/>
                                  <w14:prstDash w14:val="solid"/>
                                  <w14:bevel/>
                                </w14:textOutline>
                              </w:rPr>
                              <w:t>NIARN</w:t>
                            </w:r>
                            <w:r w:rsidRPr="00900DF6">
                              <w:rPr>
                                <w:rFonts w:ascii="Verdana" w:hAnsi="Verdana"/>
                                <w:sz w:val="26"/>
                                <w:szCs w:val="26"/>
                                <w14:textOutline w14:w="9525" w14:cap="rnd" w14:cmpd="sng" w14:algn="ctr">
                                  <w14:noFill/>
                                  <w14:prstDash w14:val="solid"/>
                                  <w14:bevel/>
                                </w14:textOutline>
                              </w:rPr>
                              <w:t xml:space="preserve"> for</w:t>
                            </w:r>
                            <w:r w:rsidR="00C52E57" w:rsidRPr="00900DF6">
                              <w:rPr>
                                <w:rFonts w:ascii="Verdana" w:hAnsi="Verdana"/>
                                <w:sz w:val="26"/>
                                <w:szCs w:val="26"/>
                                <w14:textOutline w14:w="9525" w14:cap="rnd" w14:cmpd="sng" w14:algn="ctr">
                                  <w14:noFill/>
                                  <w14:prstDash w14:val="solid"/>
                                  <w14:bevel/>
                                </w14:textOutline>
                              </w:rPr>
                              <w:t xml:space="preserve"> their spring conference event at Shirley Ryan AbilityLab! This event is offering </w:t>
                            </w:r>
                            <w:r w:rsidR="00C52E57" w:rsidRPr="00900DF6">
                              <w:rPr>
                                <w:rFonts w:ascii="Verdana" w:hAnsi="Verdana"/>
                                <w:b/>
                                <w:bCs/>
                                <w:sz w:val="26"/>
                                <w:szCs w:val="26"/>
                                <w14:textOutline w14:w="9525" w14:cap="rnd" w14:cmpd="sng" w14:algn="ctr">
                                  <w14:noFill/>
                                  <w14:prstDash w14:val="solid"/>
                                  <w14:bevel/>
                                </w14:textOutline>
                              </w:rPr>
                              <w:t>5</w:t>
                            </w:r>
                            <w:r w:rsidR="00C52E57" w:rsidRPr="00900DF6">
                              <w:rPr>
                                <w:rFonts w:ascii="Verdana" w:hAnsi="Verdana"/>
                                <w:sz w:val="26"/>
                                <w:szCs w:val="26"/>
                                <w14:textOutline w14:w="9525" w14:cap="rnd" w14:cmpd="sng" w14:algn="ctr">
                                  <w14:noFill/>
                                  <w14:prstDash w14:val="solid"/>
                                  <w14:bevel/>
                                </w14:textOutline>
                              </w:rPr>
                              <w:t xml:space="preserve"> contact hours of continuing education.</w:t>
                            </w:r>
                            <w:r w:rsidR="00263551">
                              <w:rPr>
                                <w:rFonts w:ascii="Verdana" w:hAnsi="Verdana"/>
                                <w:sz w:val="26"/>
                                <w:szCs w:val="26"/>
                                <w14:textOutline w14:w="9525" w14:cap="rnd" w14:cmpd="sng" w14:algn="ctr">
                                  <w14:noFill/>
                                  <w14:prstDash w14:val="solid"/>
                                  <w14:bevel/>
                                </w14:textOutline>
                              </w:rPr>
                              <w:t xml:space="preserve"> </w:t>
                            </w:r>
                            <w:r w:rsidR="00BC2A9C" w:rsidRPr="00900DF6">
                              <w:rPr>
                                <w:rFonts w:ascii="Verdana" w:hAnsi="Verdana"/>
                                <w:sz w:val="26"/>
                                <w:szCs w:val="26"/>
                                <w14:textOutline w14:w="9525" w14:cap="rnd" w14:cmpd="sng" w14:algn="ctr">
                                  <w14:noFill/>
                                  <w14:prstDash w14:val="solid"/>
                                  <w14:bevel/>
                                </w14:textOutline>
                              </w:rPr>
                              <w:t>This educational activity is being offered in partnership with the Northern Illinois Association of Rehabilitation Nurses and Shirley Ryan Abilitylab.</w:t>
                            </w:r>
                          </w:p>
                          <w:p w14:paraId="43E49ED8" w14:textId="77777777" w:rsidR="00263551" w:rsidRPr="00900DF6" w:rsidRDefault="00263551" w:rsidP="006F68AC">
                            <w:pPr>
                              <w:snapToGrid w:val="0"/>
                              <w:rPr>
                                <w:rFonts w:ascii="Verdana" w:hAnsi="Verdana"/>
                                <w:sz w:val="26"/>
                                <w:szCs w:val="26"/>
                                <w14:textOutline w14:w="9525" w14:cap="rnd" w14:cmpd="sng" w14:algn="ctr">
                                  <w14:noFill/>
                                  <w14:prstDash w14:val="solid"/>
                                  <w14:bevel/>
                                </w14:textOutline>
                              </w:rPr>
                            </w:pPr>
                          </w:p>
                          <w:p w14:paraId="67296963" w14:textId="239B3472" w:rsidR="00263551" w:rsidRDefault="00BB694D" w:rsidP="006F68AC">
                            <w:pPr>
                              <w:snapToGrid w:val="0"/>
                              <w:rPr>
                                <w:rFonts w:ascii="Verdana" w:hAnsi="Verdana"/>
                                <w:sz w:val="26"/>
                                <w:szCs w:val="26"/>
                                <w14:textOutline w14:w="9525" w14:cap="rnd" w14:cmpd="sng" w14:algn="ctr">
                                  <w14:noFill/>
                                  <w14:prstDash w14:val="solid"/>
                                  <w14:bevel/>
                                </w14:textOutline>
                              </w:rPr>
                            </w:pPr>
                            <w:r w:rsidRPr="00900DF6">
                              <w:rPr>
                                <w:rFonts w:ascii="Verdana" w:hAnsi="Verdana"/>
                                <w:sz w:val="26"/>
                                <w:szCs w:val="26"/>
                                <w14:textOutline w14:w="9525" w14:cap="rnd" w14:cmpd="sng" w14:algn="ctr">
                                  <w14:noFill/>
                                  <w14:prstDash w14:val="solid"/>
                                  <w14:bevel/>
                                </w14:textOutline>
                              </w:rPr>
                              <w:t>Hear from</w:t>
                            </w:r>
                            <w:r w:rsidR="00C32356" w:rsidRPr="00900DF6">
                              <w:rPr>
                                <w:rFonts w:ascii="Verdana" w:hAnsi="Verdana"/>
                                <w:sz w:val="26"/>
                                <w:szCs w:val="26"/>
                                <w14:textOutline w14:w="9525" w14:cap="rnd" w14:cmpd="sng" w14:algn="ctr">
                                  <w14:noFill/>
                                  <w14:prstDash w14:val="solid"/>
                                  <w14:bevel/>
                                </w14:textOutline>
                              </w:rPr>
                              <w:t xml:space="preserve"> </w:t>
                            </w:r>
                            <w:r w:rsidR="00C52E57" w:rsidRPr="00900DF6">
                              <w:rPr>
                                <w:rFonts w:ascii="Verdana" w:hAnsi="Verdana"/>
                                <w:sz w:val="26"/>
                                <w:szCs w:val="26"/>
                                <w14:textOutline w14:w="9525" w14:cap="rnd" w14:cmpd="sng" w14:algn="ctr">
                                  <w14:noFill/>
                                  <w14:prstDash w14:val="solid"/>
                                  <w14:bevel/>
                                </w14:textOutline>
                              </w:rPr>
                              <w:t xml:space="preserve">experts in the rehabilitation field on various </w:t>
                            </w:r>
                            <w:r w:rsidR="00C52E57" w:rsidRPr="007830B7">
                              <w:rPr>
                                <w:rFonts w:ascii="Verdana" w:hAnsi="Verdana"/>
                                <w:sz w:val="26"/>
                                <w:szCs w:val="26"/>
                                <w14:textOutline w14:w="9525" w14:cap="rnd" w14:cmpd="sng" w14:algn="ctr">
                                  <w14:noFill/>
                                  <w14:prstDash w14:val="solid"/>
                                  <w14:bevel/>
                                </w14:textOutline>
                              </w:rPr>
                              <w:t>case scenarios, ethical considerations, dual diagnoses, and pediatric rehabilitation.</w:t>
                            </w:r>
                            <w:r w:rsidR="006F0B54" w:rsidRPr="00900DF6">
                              <w:rPr>
                                <w:rFonts w:ascii="Verdana" w:hAnsi="Verdana"/>
                                <w:sz w:val="26"/>
                                <w:szCs w:val="26"/>
                                <w14:textOutline w14:w="9525" w14:cap="rnd" w14:cmpd="sng" w14:algn="ctr">
                                  <w14:noFill/>
                                  <w14:prstDash w14:val="solid"/>
                                  <w14:bevel/>
                                </w14:textOutline>
                              </w:rPr>
                              <w:t xml:space="preserve"> </w:t>
                            </w:r>
                          </w:p>
                          <w:p w14:paraId="4F83F007" w14:textId="77777777" w:rsidR="007830B7" w:rsidRDefault="007830B7" w:rsidP="006F68AC">
                            <w:pPr>
                              <w:snapToGrid w:val="0"/>
                              <w:rPr>
                                <w:rFonts w:ascii="Verdana" w:hAnsi="Verdana"/>
                                <w:sz w:val="26"/>
                                <w:szCs w:val="26"/>
                                <w14:textOutline w14:w="9525" w14:cap="rnd" w14:cmpd="sng" w14:algn="ctr">
                                  <w14:noFill/>
                                  <w14:prstDash w14:val="solid"/>
                                  <w14:bevel/>
                                </w14:textOutline>
                              </w:rPr>
                            </w:pPr>
                          </w:p>
                          <w:p w14:paraId="6C703A25" w14:textId="6CCBF101" w:rsidR="00263551" w:rsidRPr="007830B7" w:rsidRDefault="00263551" w:rsidP="006F68AC">
                            <w:pPr>
                              <w:snapToGrid w:val="0"/>
                              <w:rPr>
                                <w:rFonts w:ascii="Verdana" w:hAnsi="Verdana"/>
                                <w:b/>
                                <w:bCs/>
                                <w:sz w:val="26"/>
                                <w:szCs w:val="26"/>
                                <w:u w:val="single"/>
                                <w14:textOutline w14:w="9525" w14:cap="rnd" w14:cmpd="sng" w14:algn="ctr">
                                  <w14:noFill/>
                                  <w14:prstDash w14:val="solid"/>
                                  <w14:bevel/>
                                </w14:textOutline>
                              </w:rPr>
                            </w:pPr>
                            <w:r w:rsidRPr="007830B7">
                              <w:rPr>
                                <w:rFonts w:ascii="Verdana" w:hAnsi="Verdana"/>
                                <w:b/>
                                <w:bCs/>
                                <w:sz w:val="26"/>
                                <w:szCs w:val="26"/>
                                <w:u w:val="single"/>
                                <w14:textOutline w14:w="9525" w14:cap="rnd" w14:cmpd="sng" w14:algn="ctr">
                                  <w14:noFill/>
                                  <w14:prstDash w14:val="solid"/>
                                  <w14:bevel/>
                                </w14:textOutline>
                              </w:rPr>
                              <w:t>Learning Objective:</w:t>
                            </w:r>
                          </w:p>
                          <w:p w14:paraId="2BEE7234" w14:textId="28992235" w:rsidR="00263551" w:rsidRDefault="00263551" w:rsidP="006F68AC">
                            <w:pPr>
                              <w:snapToGrid w:val="0"/>
                              <w:rPr>
                                <w:rFonts w:ascii="Verdana" w:hAnsi="Verdana"/>
                                <w:sz w:val="26"/>
                                <w:szCs w:val="26"/>
                                <w14:textOutline w14:w="9525" w14:cap="rnd" w14:cmpd="sng" w14:algn="ctr">
                                  <w14:noFill/>
                                  <w14:prstDash w14:val="solid"/>
                                  <w14:bevel/>
                                </w14:textOutline>
                              </w:rPr>
                            </w:pPr>
                            <w:r>
                              <w:rPr>
                                <w:rFonts w:ascii="Verdana" w:hAnsi="Verdana"/>
                                <w:sz w:val="26"/>
                                <w:szCs w:val="26"/>
                                <w14:textOutline w14:w="9525" w14:cap="rnd" w14:cmpd="sng" w14:algn="ctr">
                                  <w14:noFill/>
                                  <w14:prstDash w14:val="solid"/>
                                  <w14:bevel/>
                                </w14:textOutline>
                              </w:rPr>
                              <w:t>Identify the role</w:t>
                            </w:r>
                            <w:r w:rsidR="007830B7">
                              <w:rPr>
                                <w:rFonts w:ascii="Verdana" w:hAnsi="Verdana"/>
                                <w:sz w:val="26"/>
                                <w:szCs w:val="26"/>
                                <w14:textOutline w14:w="9525" w14:cap="rnd" w14:cmpd="sng" w14:algn="ctr">
                                  <w14:noFill/>
                                  <w14:prstDash w14:val="solid"/>
                                  <w14:bevel/>
                                </w14:textOutline>
                              </w:rPr>
                              <w:t xml:space="preserve"> of</w:t>
                            </w:r>
                            <w:r>
                              <w:rPr>
                                <w:rFonts w:ascii="Verdana" w:hAnsi="Verdana"/>
                                <w:sz w:val="26"/>
                                <w:szCs w:val="26"/>
                                <w14:textOutline w14:w="9525" w14:cap="rnd" w14:cmpd="sng" w14:algn="ctr">
                                  <w14:noFill/>
                                  <w14:prstDash w14:val="solid"/>
                                  <w14:bevel/>
                                </w14:textOutline>
                              </w:rPr>
                              <w:t xml:space="preserve"> the nurse in managing complex patient</w:t>
                            </w:r>
                            <w:r w:rsidR="007830B7">
                              <w:rPr>
                                <w:rFonts w:ascii="Verdana" w:hAnsi="Verdana"/>
                                <w:sz w:val="26"/>
                                <w:szCs w:val="26"/>
                                <w14:textOutline w14:w="9525" w14:cap="rnd" w14:cmpd="sng" w14:algn="ctr">
                                  <w14:noFill/>
                                  <w14:prstDash w14:val="solid"/>
                                  <w14:bevel/>
                                </w14:textOutline>
                              </w:rPr>
                              <w:t>s</w:t>
                            </w:r>
                            <w:r>
                              <w:rPr>
                                <w:rFonts w:ascii="Verdana" w:hAnsi="Verdana"/>
                                <w:sz w:val="26"/>
                                <w:szCs w:val="26"/>
                                <w14:textOutline w14:w="9525" w14:cap="rnd" w14:cmpd="sng" w14:algn="ctr">
                                  <w14:noFill/>
                                  <w14:prstDash w14:val="solid"/>
                                  <w14:bevel/>
                                </w14:textOutline>
                              </w:rPr>
                              <w:t xml:space="preserve"> in the rehabilitation setting.</w:t>
                            </w:r>
                          </w:p>
                          <w:p w14:paraId="5B4D858D" w14:textId="520322EF" w:rsidR="006F0B54" w:rsidRPr="00900DF6" w:rsidRDefault="006F0B54" w:rsidP="006F68AC">
                            <w:pPr>
                              <w:snapToGrid w:val="0"/>
                              <w:rPr>
                                <w:rFonts w:ascii="Verdana" w:hAnsi="Verdana"/>
                                <w:sz w:val="26"/>
                                <w:szCs w:val="26"/>
                                <w14:textOutline w14:w="9525" w14:cap="rnd" w14:cmpd="sng" w14:algn="ctr">
                                  <w14:noFill/>
                                  <w14:prstDash w14:val="solid"/>
                                  <w14:bevel/>
                                </w14:textOutline>
                              </w:rPr>
                            </w:pPr>
                          </w:p>
                          <w:p w14:paraId="4843980F" w14:textId="6D947611" w:rsidR="006F0B54" w:rsidRPr="00900DF6" w:rsidRDefault="006F0B54" w:rsidP="006F68AC">
                            <w:pPr>
                              <w:snapToGrid w:val="0"/>
                              <w:rPr>
                                <w:rFonts w:ascii="Verdana" w:hAnsi="Verdana"/>
                                <w:sz w:val="26"/>
                                <w:szCs w:val="26"/>
                                <w14:textOutline w14:w="9525" w14:cap="rnd" w14:cmpd="sng" w14:algn="ctr">
                                  <w14:noFill/>
                                  <w14:prstDash w14:val="solid"/>
                                  <w14:bevel/>
                                </w14:textOutline>
                              </w:rPr>
                            </w:pPr>
                            <w:r w:rsidRPr="00900DF6">
                              <w:rPr>
                                <w:rFonts w:ascii="Verdana" w:hAnsi="Verdana"/>
                                <w:sz w:val="26"/>
                                <w:szCs w:val="26"/>
                                <w14:textOutline w14:w="9525" w14:cap="rnd" w14:cmpd="sng" w14:algn="ctr">
                                  <w14:noFill/>
                                  <w14:prstDash w14:val="solid"/>
                                  <w14:bevel/>
                                </w14:textOutline>
                              </w:rPr>
                              <w:t>There is an optional tour of the facility after the event for those coming from out of town. Formal agenda, parking information, and more to be sent out closer to the event date.</w:t>
                            </w:r>
                          </w:p>
                          <w:p w14:paraId="1A819E89" w14:textId="77777777" w:rsidR="006F68AC" w:rsidRPr="00B15E1E" w:rsidRDefault="006F68AC" w:rsidP="006F68AC">
                            <w:pPr>
                              <w:snapToGrid w:val="0"/>
                              <w:rPr>
                                <w:rFonts w:ascii="Verdana" w:hAnsi="Verdana"/>
                                <w14:textOutline w14:w="9525" w14:cap="rnd" w14:cmpd="sng" w14:algn="ctr">
                                  <w14:noFill/>
                                  <w14:prstDash w14:val="solid"/>
                                  <w14:bevel/>
                                </w14:textOutline>
                              </w:rPr>
                            </w:pPr>
                          </w:p>
                          <w:p w14:paraId="79ABA79A" w14:textId="77777777" w:rsidR="006F68AC" w:rsidRPr="001B165E" w:rsidRDefault="006F68AC" w:rsidP="006F68AC">
                            <w:pPr>
                              <w:snapToGrid w:val="0"/>
                              <w:rPr>
                                <w:rFonts w:ascii="Verdana" w:hAnsi="Verdana"/>
                                <w:b/>
                                <w:bCs/>
                                <w14:textOutline w14:w="9525" w14:cap="rnd" w14:cmpd="sng" w14:algn="ctr">
                                  <w14:noFill/>
                                  <w14:prstDash w14:val="solid"/>
                                  <w14:bevel/>
                                </w14:textOutline>
                              </w:rPr>
                            </w:pPr>
                            <w:r w:rsidRPr="001B165E">
                              <w:rPr>
                                <w:rFonts w:ascii="Verdana" w:hAnsi="Verdana"/>
                                <w:b/>
                                <w:bCs/>
                                <w14:textOutline w14:w="9525" w14:cap="rnd" w14:cmpd="sng" w14:algn="ctr">
                                  <w14:noFill/>
                                  <w14:prstDash w14:val="solid"/>
                                  <w14:bevel/>
                                </w14:textOutline>
                              </w:rPr>
                              <w:t>Speakers:</w:t>
                            </w:r>
                          </w:p>
                          <w:p w14:paraId="2E24224A" w14:textId="6E5F2C6D" w:rsidR="00C52E57" w:rsidRPr="008809DE" w:rsidRDefault="00C52E57" w:rsidP="006F68AC">
                            <w:pPr>
                              <w:snapToGrid w:val="0"/>
                              <w:rPr>
                                <w:rFonts w:ascii="Verdana" w:hAnsi="Verdana"/>
                                <w14:textOutline w14:w="9525" w14:cap="rnd" w14:cmpd="sng" w14:algn="ctr">
                                  <w14:noFill/>
                                  <w14:prstDash w14:val="solid"/>
                                  <w14:bevel/>
                                </w14:textOutline>
                              </w:rPr>
                            </w:pPr>
                            <w:r w:rsidRPr="008809DE">
                              <w:rPr>
                                <w:rFonts w:ascii="Verdana" w:hAnsi="Verdana"/>
                                <w14:textOutline w14:w="9525" w14:cap="rnd" w14:cmpd="sng" w14:algn="ctr">
                                  <w14:noFill/>
                                  <w14:prstDash w14:val="solid"/>
                                  <w14:bevel/>
                                </w14:textOutline>
                              </w:rPr>
                              <w:t>Sylvia Duraski</w:t>
                            </w:r>
                            <w:r w:rsidR="009B2D82" w:rsidRPr="008809DE">
                              <w:rPr>
                                <w:rFonts w:ascii="Verdana" w:hAnsi="Verdana"/>
                                <w14:textOutline w14:w="9525" w14:cap="rnd" w14:cmpd="sng" w14:algn="ctr">
                                  <w14:noFill/>
                                  <w14:prstDash w14:val="solid"/>
                                  <w14:bevel/>
                                </w14:textOutline>
                              </w:rPr>
                              <w:t xml:space="preserve"> </w:t>
                            </w:r>
                            <w:r w:rsidR="00900DF6">
                              <w:rPr>
                                <w:rFonts w:ascii="Verdana" w:hAnsi="Verdana"/>
                                <w14:textOutline w14:w="9525" w14:cap="rnd" w14:cmpd="sng" w14:algn="ctr">
                                  <w14:noFill/>
                                  <w14:prstDash w14:val="solid"/>
                                  <w14:bevel/>
                                </w14:textOutline>
                              </w:rPr>
                              <w:t>MS, ANP-BC, CBIS, SCRN, FARN, CRRN</w:t>
                            </w:r>
                          </w:p>
                          <w:p w14:paraId="29A9D90A" w14:textId="72CB1428" w:rsidR="00C52E57" w:rsidRPr="008809DE" w:rsidRDefault="00C52E57" w:rsidP="006F68AC">
                            <w:pPr>
                              <w:snapToGrid w:val="0"/>
                              <w:rPr>
                                <w:rFonts w:ascii="Verdana" w:hAnsi="Verdana"/>
                                <w14:textOutline w14:w="9525" w14:cap="rnd" w14:cmpd="sng" w14:algn="ctr">
                                  <w14:noFill/>
                                  <w14:prstDash w14:val="solid"/>
                                  <w14:bevel/>
                                </w14:textOutline>
                              </w:rPr>
                            </w:pPr>
                            <w:r w:rsidRPr="008809DE">
                              <w:rPr>
                                <w:rFonts w:ascii="Verdana" w:hAnsi="Verdana"/>
                                <w14:textOutline w14:w="9525" w14:cap="rnd" w14:cmpd="sng" w14:algn="ctr">
                                  <w14:noFill/>
                                  <w14:prstDash w14:val="solid"/>
                                  <w14:bevel/>
                                </w14:textOutline>
                              </w:rPr>
                              <w:t>Joyce Tam</w:t>
                            </w:r>
                            <w:r w:rsidR="009B2D82" w:rsidRPr="008809DE">
                              <w:rPr>
                                <w:rFonts w:ascii="Verdana" w:hAnsi="Verdana"/>
                                <w14:textOutline w14:w="9525" w14:cap="rnd" w14:cmpd="sng" w14:algn="ctr">
                                  <w14:noFill/>
                                  <w14:prstDash w14:val="solid"/>
                                  <w14:bevel/>
                                </w14:textOutline>
                              </w:rPr>
                              <w:t xml:space="preserve"> AP</w:t>
                            </w:r>
                            <w:r w:rsidR="00900DF6">
                              <w:rPr>
                                <w:rFonts w:ascii="Verdana" w:hAnsi="Verdana"/>
                                <w14:textOutline w14:w="9525" w14:cap="rnd" w14:cmpd="sng" w14:algn="ctr">
                                  <w14:noFill/>
                                  <w14:prstDash w14:val="solid"/>
                                  <w14:bevel/>
                                </w14:textOutline>
                              </w:rPr>
                              <w:t>N, FNP-BC, CRRN</w:t>
                            </w:r>
                          </w:p>
                          <w:p w14:paraId="172B8C9E" w14:textId="067E1907" w:rsidR="00C52E57" w:rsidRPr="008809DE" w:rsidRDefault="00C52E57" w:rsidP="006F68AC">
                            <w:pPr>
                              <w:snapToGrid w:val="0"/>
                              <w:rPr>
                                <w:rFonts w:ascii="Verdana" w:hAnsi="Verdana"/>
                                <w14:textOutline w14:w="9525" w14:cap="rnd" w14:cmpd="sng" w14:algn="ctr">
                                  <w14:noFill/>
                                  <w14:prstDash w14:val="solid"/>
                                  <w14:bevel/>
                                </w14:textOutline>
                              </w:rPr>
                            </w:pPr>
                            <w:r w:rsidRPr="008809DE">
                              <w:rPr>
                                <w:rFonts w:ascii="Verdana" w:hAnsi="Verdana"/>
                                <w14:textOutline w14:w="9525" w14:cap="rnd" w14:cmpd="sng" w14:algn="ctr">
                                  <w14:noFill/>
                                  <w14:prstDash w14:val="solid"/>
                                  <w14:bevel/>
                                </w14:textOutline>
                              </w:rPr>
                              <w:t>Preya</w:t>
                            </w:r>
                            <w:r w:rsidR="009B2D82" w:rsidRPr="008809DE">
                              <w:rPr>
                                <w:rFonts w:ascii="Verdana" w:hAnsi="Verdana"/>
                                <w14:textOutline w14:w="9525" w14:cap="rnd" w14:cmpd="sng" w14:algn="ctr">
                                  <w14:noFill/>
                                  <w14:prstDash w14:val="solid"/>
                                  <w14:bevel/>
                                </w14:textOutline>
                              </w:rPr>
                              <w:t xml:space="preserve"> Tarsney</w:t>
                            </w:r>
                            <w:r w:rsidR="008809DE" w:rsidRPr="008809DE">
                              <w:rPr>
                                <w:rFonts w:ascii="Verdana" w:hAnsi="Verdana"/>
                                <w14:textOutline w14:w="9525" w14:cap="rnd" w14:cmpd="sng" w14:algn="ctr">
                                  <w14:noFill/>
                                  <w14:prstDash w14:val="solid"/>
                                  <w14:bevel/>
                                </w14:textOutline>
                              </w:rPr>
                              <w:t xml:space="preserve"> JD, HEC-C</w:t>
                            </w:r>
                          </w:p>
                          <w:p w14:paraId="73F62F74" w14:textId="3CF03767" w:rsidR="00C52E57" w:rsidRPr="008809DE" w:rsidRDefault="00C52E57" w:rsidP="006F68AC">
                            <w:pPr>
                              <w:snapToGrid w:val="0"/>
                              <w:rPr>
                                <w:rFonts w:ascii="Verdana" w:hAnsi="Verdana"/>
                                <w14:textOutline w14:w="9525" w14:cap="rnd" w14:cmpd="sng" w14:algn="ctr">
                                  <w14:noFill/>
                                  <w14:prstDash w14:val="solid"/>
                                  <w14:bevel/>
                                </w14:textOutline>
                              </w:rPr>
                            </w:pPr>
                            <w:r w:rsidRPr="008809DE">
                              <w:rPr>
                                <w:rFonts w:ascii="Verdana" w:hAnsi="Verdana"/>
                                <w14:textOutline w14:w="9525" w14:cap="rnd" w14:cmpd="sng" w14:algn="ctr">
                                  <w14:noFill/>
                                  <w14:prstDash w14:val="solid"/>
                                  <w14:bevel/>
                                </w14:textOutline>
                              </w:rPr>
                              <w:t>Natasha Bhatia</w:t>
                            </w:r>
                            <w:r w:rsidR="009B2D82" w:rsidRPr="008809DE">
                              <w:rPr>
                                <w:rFonts w:ascii="Verdana" w:hAnsi="Verdana"/>
                                <w14:textOutline w14:w="9525" w14:cap="rnd" w14:cmpd="sng" w14:algn="ctr">
                                  <w14:noFill/>
                                  <w14:prstDash w14:val="solid"/>
                                  <w14:bevel/>
                                </w14:textOutline>
                              </w:rPr>
                              <w:t xml:space="preserve"> MD</w:t>
                            </w:r>
                          </w:p>
                          <w:p w14:paraId="36BD73F1" w14:textId="77777777" w:rsidR="009B2D82" w:rsidRPr="008809DE" w:rsidRDefault="00C52E57" w:rsidP="009B2D82">
                            <w:pPr>
                              <w:rPr>
                                <w:rFonts w:ascii="Verdana" w:eastAsia="Times New Roman" w:hAnsi="Verdana" w:cs="Times New Roman"/>
                                <w:lang w:eastAsia="en-US"/>
                              </w:rPr>
                            </w:pPr>
                            <w:r w:rsidRPr="008809DE">
                              <w:rPr>
                                <w:rFonts w:ascii="Verdana" w:hAnsi="Verdana"/>
                                <w14:textOutline w14:w="9525" w14:cap="rnd" w14:cmpd="sng" w14:algn="ctr">
                                  <w14:noFill/>
                                  <w14:prstDash w14:val="solid"/>
                                  <w14:bevel/>
                                </w14:textOutline>
                              </w:rPr>
                              <w:t>Nicholette Andrews</w:t>
                            </w:r>
                            <w:r w:rsidR="009B2D82" w:rsidRPr="008809DE">
                              <w:rPr>
                                <w:rFonts w:ascii="Verdana" w:hAnsi="Verdana"/>
                                <w14:textOutline w14:w="9525" w14:cap="rnd" w14:cmpd="sng" w14:algn="ctr">
                                  <w14:noFill/>
                                  <w14:prstDash w14:val="solid"/>
                                  <w14:bevel/>
                                </w14:textOutline>
                              </w:rPr>
                              <w:t xml:space="preserve"> </w:t>
                            </w:r>
                            <w:r w:rsidR="009B2D82" w:rsidRPr="008809DE">
                              <w:rPr>
                                <w:rFonts w:ascii="Verdana" w:eastAsia="Times New Roman" w:hAnsi="Verdana" w:cs="Times New Roman"/>
                                <w:lang w:eastAsia="en-US"/>
                              </w:rPr>
                              <w:t>MS, APRN, PCNS-BC</w:t>
                            </w:r>
                          </w:p>
                          <w:p w14:paraId="670247E4" w14:textId="1D15C79C" w:rsidR="00C52E57" w:rsidRPr="001B165E" w:rsidRDefault="00C52E57" w:rsidP="006F68AC">
                            <w:pPr>
                              <w:snapToGrid w:val="0"/>
                              <w:rPr>
                                <w:rFonts w:ascii="Verdana" w:hAnsi="Verdana"/>
                                <w14:textOutline w14:w="9525" w14:cap="rnd" w14:cmpd="sng" w14:algn="ctr">
                                  <w14:noFill/>
                                  <w14:prstDash w14:val="solid"/>
                                  <w14:bevel/>
                                </w14:textOutline>
                              </w:rPr>
                            </w:pPr>
                          </w:p>
                          <w:p w14:paraId="7D24EE35" w14:textId="77777777" w:rsidR="006F68AC" w:rsidRPr="00B15E1E" w:rsidRDefault="006F68AC">
                            <w:pPr>
                              <w:rPr>
                                <w14:textOutline w14:w="9525" w14:cap="rnd" w14:cmpd="sng" w14:algn="ctr">
                                  <w14:noFill/>
                                  <w14:prstDash w14:val="solid"/>
                                  <w14:bevel/>
                                </w14:textOutline>
                              </w:rPr>
                            </w:pPr>
                          </w:p>
                          <w:p w14:paraId="0CD3728D" w14:textId="77777777" w:rsidR="006F68AC" w:rsidRPr="00B15E1E" w:rsidRDefault="006F68AC">
                            <w:pPr>
                              <w:rPr>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5C735C" id="Text Box 2" o:spid="_x0000_s1029" type="#_x0000_t202" style="position:absolute;margin-left:-4.75pt;margin-top:10.2pt;width:383pt;height:419.2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F3uEQIAAP4DAAAOAAAAZHJzL2Uyb0RvYy54bWysk99v2yAQx98n7X9AvC920qRLrThVly7T&#10;pO6H1O0PIBjHaJhjB4md/fU9sJtG3ds0HhDHwZe7zx2r27417KjQa7Aln05yzpSVUGm7L/nPH9t3&#10;S858ELYSBqwq+Ul5frt++2bVuULNoAFTKWQkYn3RuZI3Ibgiy7xsVCv8BJyy5KwBWxHIxH1WoehI&#10;vTXZLM+vsw6wcghSeU+794OTr5N+XSsZvtW1V4GZklNsIc2Y5l2cs/VKFHsUrtFyDEP8QxSt0JYe&#10;PUvdiyDYAfVfUq2WCB7qMJHQZlDXWqqUA2UzzV9l89gIp1IuBMe7Myb//2Tl1+Oj+44s9B+gpwKm&#10;JLx7APnLMwubRti9ukOErlGiooenEVnWOV+MVyNqX/gosuu+QEVFFocASaivsY1UKE9G6lSA0xm6&#10;6gOTtDlfXs+nObkk+RZXs6vlPJUlE8XzdYc+fFLQsrgoOVJVk7w4PvgQwxHF85H4mgejq602Jhm4&#10;320MsqOgDtimkTJ4dcxY1pX8ZjFbJGUL8X5qjlYH6lCj25Iv8ziGnok4PtoqHQlCm2FNkRg78olI&#10;Bjih3/VMVyO8iGsH1YmAIQwNSR+IFg3gH846asaS+98HgYoz89kS9JvpnKCwkIz54v2MDLz07C49&#10;wkqSKnngbFhuQur4iMPCHRWn1gnbSyRjyNRkieb4IWIXX9rp1Mu3XT8BAAD//wMAUEsDBBQABgAI&#10;AAAAIQC0rZyY3gAAAAkBAAAPAAAAZHJzL2Rvd25yZXYueG1sTI/NTsMwEITvSLyDtUhcUOtQNT8N&#10;cSqoBOLanwdw4m0SEa+j2G3St+9yguPsjGa+Lbaz7cUVR985UvC6jEAg1c501Cg4HT8XGQgfNBnd&#10;O0IFN/SwLR8fCp0bN9Eer4fQCC4hn2sFbQhDLqWvW7TaL92AxN7ZjVYHlmMjzagnLre9XEVRIq3u&#10;iBdaPeCuxfrncLEKzt/TS7yZqq9wSvfr5EN3aeVuSj0/ze9vIALO4S8Mv/iMDiUzVe5CxotewWIT&#10;c1LBKlqDYD+NEz5UCrI4y0CWhfz/QXkHAAD//wMAUEsBAi0AFAAGAAgAAAAhALaDOJL+AAAA4QEA&#10;ABMAAAAAAAAAAAAAAAAAAAAAAFtDb250ZW50X1R5cGVzXS54bWxQSwECLQAUAAYACAAAACEAOP0h&#10;/9YAAACUAQAACwAAAAAAAAAAAAAAAAAvAQAAX3JlbHMvLnJlbHNQSwECLQAUAAYACAAAACEAahhd&#10;7hECAAD+AwAADgAAAAAAAAAAAAAAAAAuAgAAZHJzL2Uyb0RvYy54bWxQSwECLQAUAAYACAAAACEA&#10;tK2cmN4AAAAJAQAADwAAAAAAAAAAAAAAAABrBAAAZHJzL2Rvd25yZXYueG1sUEsFBgAAAAAEAAQA&#10;8wAAAHYFAAAAAA==&#10;" stroked="f">
                <v:textbox>
                  <w:txbxContent>
                    <w:p w14:paraId="79CB30A5" w14:textId="03040432" w:rsidR="00C32356" w:rsidRDefault="006F68AC" w:rsidP="006F68AC">
                      <w:pPr>
                        <w:snapToGrid w:val="0"/>
                        <w:rPr>
                          <w:rFonts w:ascii="Verdana" w:hAnsi="Verdana"/>
                          <w:sz w:val="26"/>
                          <w:szCs w:val="26"/>
                          <w14:textOutline w14:w="9525" w14:cap="rnd" w14:cmpd="sng" w14:algn="ctr">
                            <w14:noFill/>
                            <w14:prstDash w14:val="solid"/>
                            <w14:bevel/>
                          </w14:textOutline>
                        </w:rPr>
                      </w:pPr>
                      <w:r w:rsidRPr="00900DF6">
                        <w:rPr>
                          <w:rFonts w:ascii="Verdana" w:hAnsi="Verdana"/>
                          <w:sz w:val="26"/>
                          <w:szCs w:val="26"/>
                          <w14:textOutline w14:w="9525" w14:cap="rnd" w14:cmpd="sng" w14:algn="ctr">
                            <w14:noFill/>
                            <w14:prstDash w14:val="solid"/>
                            <w14:bevel/>
                          </w14:textOutline>
                        </w:rPr>
                        <w:t xml:space="preserve">Join </w:t>
                      </w:r>
                      <w:r w:rsidR="0066556A" w:rsidRPr="00900DF6">
                        <w:rPr>
                          <w:rFonts w:ascii="Verdana" w:hAnsi="Verdana"/>
                          <w:sz w:val="26"/>
                          <w:szCs w:val="26"/>
                          <w14:textOutline w14:w="9525" w14:cap="rnd" w14:cmpd="sng" w14:algn="ctr">
                            <w14:noFill/>
                            <w14:prstDash w14:val="solid"/>
                            <w14:bevel/>
                          </w14:textOutline>
                        </w:rPr>
                        <w:t>NIARN</w:t>
                      </w:r>
                      <w:r w:rsidRPr="00900DF6">
                        <w:rPr>
                          <w:rFonts w:ascii="Verdana" w:hAnsi="Verdana"/>
                          <w:sz w:val="26"/>
                          <w:szCs w:val="26"/>
                          <w14:textOutline w14:w="9525" w14:cap="rnd" w14:cmpd="sng" w14:algn="ctr">
                            <w14:noFill/>
                            <w14:prstDash w14:val="solid"/>
                            <w14:bevel/>
                          </w14:textOutline>
                        </w:rPr>
                        <w:t xml:space="preserve"> for</w:t>
                      </w:r>
                      <w:r w:rsidR="00C52E57" w:rsidRPr="00900DF6">
                        <w:rPr>
                          <w:rFonts w:ascii="Verdana" w:hAnsi="Verdana"/>
                          <w:sz w:val="26"/>
                          <w:szCs w:val="26"/>
                          <w14:textOutline w14:w="9525" w14:cap="rnd" w14:cmpd="sng" w14:algn="ctr">
                            <w14:noFill/>
                            <w14:prstDash w14:val="solid"/>
                            <w14:bevel/>
                          </w14:textOutline>
                        </w:rPr>
                        <w:t xml:space="preserve"> their spring conference event at Shirley Ryan AbilityLab! This event is offering </w:t>
                      </w:r>
                      <w:r w:rsidR="00C52E57" w:rsidRPr="00900DF6">
                        <w:rPr>
                          <w:rFonts w:ascii="Verdana" w:hAnsi="Verdana"/>
                          <w:b/>
                          <w:bCs/>
                          <w:sz w:val="26"/>
                          <w:szCs w:val="26"/>
                          <w14:textOutline w14:w="9525" w14:cap="rnd" w14:cmpd="sng" w14:algn="ctr">
                            <w14:noFill/>
                            <w14:prstDash w14:val="solid"/>
                            <w14:bevel/>
                          </w14:textOutline>
                        </w:rPr>
                        <w:t>5</w:t>
                      </w:r>
                      <w:r w:rsidR="00C52E57" w:rsidRPr="00900DF6">
                        <w:rPr>
                          <w:rFonts w:ascii="Verdana" w:hAnsi="Verdana"/>
                          <w:sz w:val="26"/>
                          <w:szCs w:val="26"/>
                          <w14:textOutline w14:w="9525" w14:cap="rnd" w14:cmpd="sng" w14:algn="ctr">
                            <w14:noFill/>
                            <w14:prstDash w14:val="solid"/>
                            <w14:bevel/>
                          </w14:textOutline>
                        </w:rPr>
                        <w:t xml:space="preserve"> contact hours of continuing education.</w:t>
                      </w:r>
                      <w:r w:rsidR="00263551">
                        <w:rPr>
                          <w:rFonts w:ascii="Verdana" w:hAnsi="Verdana"/>
                          <w:sz w:val="26"/>
                          <w:szCs w:val="26"/>
                          <w14:textOutline w14:w="9525" w14:cap="rnd" w14:cmpd="sng" w14:algn="ctr">
                            <w14:noFill/>
                            <w14:prstDash w14:val="solid"/>
                            <w14:bevel/>
                          </w14:textOutline>
                        </w:rPr>
                        <w:t xml:space="preserve"> </w:t>
                      </w:r>
                      <w:r w:rsidR="00BC2A9C" w:rsidRPr="00900DF6">
                        <w:rPr>
                          <w:rFonts w:ascii="Verdana" w:hAnsi="Verdana"/>
                          <w:sz w:val="26"/>
                          <w:szCs w:val="26"/>
                          <w14:textOutline w14:w="9525" w14:cap="rnd" w14:cmpd="sng" w14:algn="ctr">
                            <w14:noFill/>
                            <w14:prstDash w14:val="solid"/>
                            <w14:bevel/>
                          </w14:textOutline>
                        </w:rPr>
                        <w:t>This educational activity is being offered in partnership with the Northern Illinois Association of Rehabilitation Nurses and Shirley Ryan Abilitylab.</w:t>
                      </w:r>
                    </w:p>
                    <w:p w14:paraId="43E49ED8" w14:textId="77777777" w:rsidR="00263551" w:rsidRPr="00900DF6" w:rsidRDefault="00263551" w:rsidP="006F68AC">
                      <w:pPr>
                        <w:snapToGrid w:val="0"/>
                        <w:rPr>
                          <w:rFonts w:ascii="Verdana" w:hAnsi="Verdana"/>
                          <w:sz w:val="26"/>
                          <w:szCs w:val="26"/>
                          <w14:textOutline w14:w="9525" w14:cap="rnd" w14:cmpd="sng" w14:algn="ctr">
                            <w14:noFill/>
                            <w14:prstDash w14:val="solid"/>
                            <w14:bevel/>
                          </w14:textOutline>
                        </w:rPr>
                      </w:pPr>
                    </w:p>
                    <w:p w14:paraId="67296963" w14:textId="239B3472" w:rsidR="00263551" w:rsidRDefault="00BB694D" w:rsidP="006F68AC">
                      <w:pPr>
                        <w:snapToGrid w:val="0"/>
                        <w:rPr>
                          <w:rFonts w:ascii="Verdana" w:hAnsi="Verdana"/>
                          <w:sz w:val="26"/>
                          <w:szCs w:val="26"/>
                          <w14:textOutline w14:w="9525" w14:cap="rnd" w14:cmpd="sng" w14:algn="ctr">
                            <w14:noFill/>
                            <w14:prstDash w14:val="solid"/>
                            <w14:bevel/>
                          </w14:textOutline>
                        </w:rPr>
                      </w:pPr>
                      <w:r w:rsidRPr="00900DF6">
                        <w:rPr>
                          <w:rFonts w:ascii="Verdana" w:hAnsi="Verdana"/>
                          <w:sz w:val="26"/>
                          <w:szCs w:val="26"/>
                          <w14:textOutline w14:w="9525" w14:cap="rnd" w14:cmpd="sng" w14:algn="ctr">
                            <w14:noFill/>
                            <w14:prstDash w14:val="solid"/>
                            <w14:bevel/>
                          </w14:textOutline>
                        </w:rPr>
                        <w:t>Hear from</w:t>
                      </w:r>
                      <w:r w:rsidR="00C32356" w:rsidRPr="00900DF6">
                        <w:rPr>
                          <w:rFonts w:ascii="Verdana" w:hAnsi="Verdana"/>
                          <w:sz w:val="26"/>
                          <w:szCs w:val="26"/>
                          <w14:textOutline w14:w="9525" w14:cap="rnd" w14:cmpd="sng" w14:algn="ctr">
                            <w14:noFill/>
                            <w14:prstDash w14:val="solid"/>
                            <w14:bevel/>
                          </w14:textOutline>
                        </w:rPr>
                        <w:t xml:space="preserve"> </w:t>
                      </w:r>
                      <w:r w:rsidR="00C52E57" w:rsidRPr="00900DF6">
                        <w:rPr>
                          <w:rFonts w:ascii="Verdana" w:hAnsi="Verdana"/>
                          <w:sz w:val="26"/>
                          <w:szCs w:val="26"/>
                          <w14:textOutline w14:w="9525" w14:cap="rnd" w14:cmpd="sng" w14:algn="ctr">
                            <w14:noFill/>
                            <w14:prstDash w14:val="solid"/>
                            <w14:bevel/>
                          </w14:textOutline>
                        </w:rPr>
                        <w:t xml:space="preserve">experts in the rehabilitation field on various </w:t>
                      </w:r>
                      <w:r w:rsidR="00C52E57" w:rsidRPr="007830B7">
                        <w:rPr>
                          <w:rFonts w:ascii="Verdana" w:hAnsi="Verdana"/>
                          <w:sz w:val="26"/>
                          <w:szCs w:val="26"/>
                          <w14:textOutline w14:w="9525" w14:cap="rnd" w14:cmpd="sng" w14:algn="ctr">
                            <w14:noFill/>
                            <w14:prstDash w14:val="solid"/>
                            <w14:bevel/>
                          </w14:textOutline>
                        </w:rPr>
                        <w:t>case scenarios, ethical considerations, dual diagnoses, and pediatric rehabilitation.</w:t>
                      </w:r>
                      <w:r w:rsidR="006F0B54" w:rsidRPr="00900DF6">
                        <w:rPr>
                          <w:rFonts w:ascii="Verdana" w:hAnsi="Verdana"/>
                          <w:sz w:val="26"/>
                          <w:szCs w:val="26"/>
                          <w14:textOutline w14:w="9525" w14:cap="rnd" w14:cmpd="sng" w14:algn="ctr">
                            <w14:noFill/>
                            <w14:prstDash w14:val="solid"/>
                            <w14:bevel/>
                          </w14:textOutline>
                        </w:rPr>
                        <w:t xml:space="preserve"> </w:t>
                      </w:r>
                    </w:p>
                    <w:p w14:paraId="4F83F007" w14:textId="77777777" w:rsidR="007830B7" w:rsidRDefault="007830B7" w:rsidP="006F68AC">
                      <w:pPr>
                        <w:snapToGrid w:val="0"/>
                        <w:rPr>
                          <w:rFonts w:ascii="Verdana" w:hAnsi="Verdana"/>
                          <w:sz w:val="26"/>
                          <w:szCs w:val="26"/>
                          <w14:textOutline w14:w="9525" w14:cap="rnd" w14:cmpd="sng" w14:algn="ctr">
                            <w14:noFill/>
                            <w14:prstDash w14:val="solid"/>
                            <w14:bevel/>
                          </w14:textOutline>
                        </w:rPr>
                      </w:pPr>
                    </w:p>
                    <w:p w14:paraId="6C703A25" w14:textId="6CCBF101" w:rsidR="00263551" w:rsidRPr="007830B7" w:rsidRDefault="00263551" w:rsidP="006F68AC">
                      <w:pPr>
                        <w:snapToGrid w:val="0"/>
                        <w:rPr>
                          <w:rFonts w:ascii="Verdana" w:hAnsi="Verdana"/>
                          <w:b/>
                          <w:bCs/>
                          <w:sz w:val="26"/>
                          <w:szCs w:val="26"/>
                          <w:u w:val="single"/>
                          <w14:textOutline w14:w="9525" w14:cap="rnd" w14:cmpd="sng" w14:algn="ctr">
                            <w14:noFill/>
                            <w14:prstDash w14:val="solid"/>
                            <w14:bevel/>
                          </w14:textOutline>
                        </w:rPr>
                      </w:pPr>
                      <w:r w:rsidRPr="007830B7">
                        <w:rPr>
                          <w:rFonts w:ascii="Verdana" w:hAnsi="Verdana"/>
                          <w:b/>
                          <w:bCs/>
                          <w:sz w:val="26"/>
                          <w:szCs w:val="26"/>
                          <w:u w:val="single"/>
                          <w14:textOutline w14:w="9525" w14:cap="rnd" w14:cmpd="sng" w14:algn="ctr">
                            <w14:noFill/>
                            <w14:prstDash w14:val="solid"/>
                            <w14:bevel/>
                          </w14:textOutline>
                        </w:rPr>
                        <w:t>Learning Objective:</w:t>
                      </w:r>
                    </w:p>
                    <w:p w14:paraId="2BEE7234" w14:textId="28992235" w:rsidR="00263551" w:rsidRDefault="00263551" w:rsidP="006F68AC">
                      <w:pPr>
                        <w:snapToGrid w:val="0"/>
                        <w:rPr>
                          <w:rFonts w:ascii="Verdana" w:hAnsi="Verdana"/>
                          <w:sz w:val="26"/>
                          <w:szCs w:val="26"/>
                          <w14:textOutline w14:w="9525" w14:cap="rnd" w14:cmpd="sng" w14:algn="ctr">
                            <w14:noFill/>
                            <w14:prstDash w14:val="solid"/>
                            <w14:bevel/>
                          </w14:textOutline>
                        </w:rPr>
                      </w:pPr>
                      <w:r>
                        <w:rPr>
                          <w:rFonts w:ascii="Verdana" w:hAnsi="Verdana"/>
                          <w:sz w:val="26"/>
                          <w:szCs w:val="26"/>
                          <w14:textOutline w14:w="9525" w14:cap="rnd" w14:cmpd="sng" w14:algn="ctr">
                            <w14:noFill/>
                            <w14:prstDash w14:val="solid"/>
                            <w14:bevel/>
                          </w14:textOutline>
                        </w:rPr>
                        <w:t>Identify the role</w:t>
                      </w:r>
                      <w:r w:rsidR="007830B7">
                        <w:rPr>
                          <w:rFonts w:ascii="Verdana" w:hAnsi="Verdana"/>
                          <w:sz w:val="26"/>
                          <w:szCs w:val="26"/>
                          <w14:textOutline w14:w="9525" w14:cap="rnd" w14:cmpd="sng" w14:algn="ctr">
                            <w14:noFill/>
                            <w14:prstDash w14:val="solid"/>
                            <w14:bevel/>
                          </w14:textOutline>
                        </w:rPr>
                        <w:t xml:space="preserve"> of</w:t>
                      </w:r>
                      <w:r>
                        <w:rPr>
                          <w:rFonts w:ascii="Verdana" w:hAnsi="Verdana"/>
                          <w:sz w:val="26"/>
                          <w:szCs w:val="26"/>
                          <w14:textOutline w14:w="9525" w14:cap="rnd" w14:cmpd="sng" w14:algn="ctr">
                            <w14:noFill/>
                            <w14:prstDash w14:val="solid"/>
                            <w14:bevel/>
                          </w14:textOutline>
                        </w:rPr>
                        <w:t xml:space="preserve"> the nurse in managing complex patient</w:t>
                      </w:r>
                      <w:r w:rsidR="007830B7">
                        <w:rPr>
                          <w:rFonts w:ascii="Verdana" w:hAnsi="Verdana"/>
                          <w:sz w:val="26"/>
                          <w:szCs w:val="26"/>
                          <w14:textOutline w14:w="9525" w14:cap="rnd" w14:cmpd="sng" w14:algn="ctr">
                            <w14:noFill/>
                            <w14:prstDash w14:val="solid"/>
                            <w14:bevel/>
                          </w14:textOutline>
                        </w:rPr>
                        <w:t>s</w:t>
                      </w:r>
                      <w:r>
                        <w:rPr>
                          <w:rFonts w:ascii="Verdana" w:hAnsi="Verdana"/>
                          <w:sz w:val="26"/>
                          <w:szCs w:val="26"/>
                          <w14:textOutline w14:w="9525" w14:cap="rnd" w14:cmpd="sng" w14:algn="ctr">
                            <w14:noFill/>
                            <w14:prstDash w14:val="solid"/>
                            <w14:bevel/>
                          </w14:textOutline>
                        </w:rPr>
                        <w:t xml:space="preserve"> in the rehabilitation setting.</w:t>
                      </w:r>
                    </w:p>
                    <w:p w14:paraId="5B4D858D" w14:textId="520322EF" w:rsidR="006F0B54" w:rsidRPr="00900DF6" w:rsidRDefault="006F0B54" w:rsidP="006F68AC">
                      <w:pPr>
                        <w:snapToGrid w:val="0"/>
                        <w:rPr>
                          <w:rFonts w:ascii="Verdana" w:hAnsi="Verdana"/>
                          <w:sz w:val="26"/>
                          <w:szCs w:val="26"/>
                          <w14:textOutline w14:w="9525" w14:cap="rnd" w14:cmpd="sng" w14:algn="ctr">
                            <w14:noFill/>
                            <w14:prstDash w14:val="solid"/>
                            <w14:bevel/>
                          </w14:textOutline>
                        </w:rPr>
                      </w:pPr>
                    </w:p>
                    <w:p w14:paraId="4843980F" w14:textId="6D947611" w:rsidR="006F0B54" w:rsidRPr="00900DF6" w:rsidRDefault="006F0B54" w:rsidP="006F68AC">
                      <w:pPr>
                        <w:snapToGrid w:val="0"/>
                        <w:rPr>
                          <w:rFonts w:ascii="Verdana" w:hAnsi="Verdana"/>
                          <w:sz w:val="26"/>
                          <w:szCs w:val="26"/>
                          <w14:textOutline w14:w="9525" w14:cap="rnd" w14:cmpd="sng" w14:algn="ctr">
                            <w14:noFill/>
                            <w14:prstDash w14:val="solid"/>
                            <w14:bevel/>
                          </w14:textOutline>
                        </w:rPr>
                      </w:pPr>
                      <w:r w:rsidRPr="00900DF6">
                        <w:rPr>
                          <w:rFonts w:ascii="Verdana" w:hAnsi="Verdana"/>
                          <w:sz w:val="26"/>
                          <w:szCs w:val="26"/>
                          <w14:textOutline w14:w="9525" w14:cap="rnd" w14:cmpd="sng" w14:algn="ctr">
                            <w14:noFill/>
                            <w14:prstDash w14:val="solid"/>
                            <w14:bevel/>
                          </w14:textOutline>
                        </w:rPr>
                        <w:t>There is an optional tour of the facility after the event for those coming from out of town. Formal agenda, parking information, and more to be sent out closer to the event date.</w:t>
                      </w:r>
                    </w:p>
                    <w:p w14:paraId="1A819E89" w14:textId="77777777" w:rsidR="006F68AC" w:rsidRPr="00B15E1E" w:rsidRDefault="006F68AC" w:rsidP="006F68AC">
                      <w:pPr>
                        <w:snapToGrid w:val="0"/>
                        <w:rPr>
                          <w:rFonts w:ascii="Verdana" w:hAnsi="Verdana"/>
                          <w14:textOutline w14:w="9525" w14:cap="rnd" w14:cmpd="sng" w14:algn="ctr">
                            <w14:noFill/>
                            <w14:prstDash w14:val="solid"/>
                            <w14:bevel/>
                          </w14:textOutline>
                        </w:rPr>
                      </w:pPr>
                    </w:p>
                    <w:p w14:paraId="79ABA79A" w14:textId="77777777" w:rsidR="006F68AC" w:rsidRPr="001B165E" w:rsidRDefault="006F68AC" w:rsidP="006F68AC">
                      <w:pPr>
                        <w:snapToGrid w:val="0"/>
                        <w:rPr>
                          <w:rFonts w:ascii="Verdana" w:hAnsi="Verdana"/>
                          <w:b/>
                          <w:bCs/>
                          <w14:textOutline w14:w="9525" w14:cap="rnd" w14:cmpd="sng" w14:algn="ctr">
                            <w14:noFill/>
                            <w14:prstDash w14:val="solid"/>
                            <w14:bevel/>
                          </w14:textOutline>
                        </w:rPr>
                      </w:pPr>
                      <w:r w:rsidRPr="001B165E">
                        <w:rPr>
                          <w:rFonts w:ascii="Verdana" w:hAnsi="Verdana"/>
                          <w:b/>
                          <w:bCs/>
                          <w14:textOutline w14:w="9525" w14:cap="rnd" w14:cmpd="sng" w14:algn="ctr">
                            <w14:noFill/>
                            <w14:prstDash w14:val="solid"/>
                            <w14:bevel/>
                          </w14:textOutline>
                        </w:rPr>
                        <w:t>Speakers:</w:t>
                      </w:r>
                    </w:p>
                    <w:p w14:paraId="2E24224A" w14:textId="6E5F2C6D" w:rsidR="00C52E57" w:rsidRPr="008809DE" w:rsidRDefault="00C52E57" w:rsidP="006F68AC">
                      <w:pPr>
                        <w:snapToGrid w:val="0"/>
                        <w:rPr>
                          <w:rFonts w:ascii="Verdana" w:hAnsi="Verdana"/>
                          <w14:textOutline w14:w="9525" w14:cap="rnd" w14:cmpd="sng" w14:algn="ctr">
                            <w14:noFill/>
                            <w14:prstDash w14:val="solid"/>
                            <w14:bevel/>
                          </w14:textOutline>
                        </w:rPr>
                      </w:pPr>
                      <w:r w:rsidRPr="008809DE">
                        <w:rPr>
                          <w:rFonts w:ascii="Verdana" w:hAnsi="Verdana"/>
                          <w14:textOutline w14:w="9525" w14:cap="rnd" w14:cmpd="sng" w14:algn="ctr">
                            <w14:noFill/>
                            <w14:prstDash w14:val="solid"/>
                            <w14:bevel/>
                          </w14:textOutline>
                        </w:rPr>
                        <w:t>Sylvia Duraski</w:t>
                      </w:r>
                      <w:r w:rsidR="009B2D82" w:rsidRPr="008809DE">
                        <w:rPr>
                          <w:rFonts w:ascii="Verdana" w:hAnsi="Verdana"/>
                          <w14:textOutline w14:w="9525" w14:cap="rnd" w14:cmpd="sng" w14:algn="ctr">
                            <w14:noFill/>
                            <w14:prstDash w14:val="solid"/>
                            <w14:bevel/>
                          </w14:textOutline>
                        </w:rPr>
                        <w:t xml:space="preserve"> </w:t>
                      </w:r>
                      <w:r w:rsidR="00900DF6">
                        <w:rPr>
                          <w:rFonts w:ascii="Verdana" w:hAnsi="Verdana"/>
                          <w14:textOutline w14:w="9525" w14:cap="rnd" w14:cmpd="sng" w14:algn="ctr">
                            <w14:noFill/>
                            <w14:prstDash w14:val="solid"/>
                            <w14:bevel/>
                          </w14:textOutline>
                        </w:rPr>
                        <w:t>MS, ANP-BC, CBIS, SCRN, FARN, CRRN</w:t>
                      </w:r>
                    </w:p>
                    <w:p w14:paraId="29A9D90A" w14:textId="72CB1428" w:rsidR="00C52E57" w:rsidRPr="008809DE" w:rsidRDefault="00C52E57" w:rsidP="006F68AC">
                      <w:pPr>
                        <w:snapToGrid w:val="0"/>
                        <w:rPr>
                          <w:rFonts w:ascii="Verdana" w:hAnsi="Verdana"/>
                          <w14:textOutline w14:w="9525" w14:cap="rnd" w14:cmpd="sng" w14:algn="ctr">
                            <w14:noFill/>
                            <w14:prstDash w14:val="solid"/>
                            <w14:bevel/>
                          </w14:textOutline>
                        </w:rPr>
                      </w:pPr>
                      <w:r w:rsidRPr="008809DE">
                        <w:rPr>
                          <w:rFonts w:ascii="Verdana" w:hAnsi="Verdana"/>
                          <w14:textOutline w14:w="9525" w14:cap="rnd" w14:cmpd="sng" w14:algn="ctr">
                            <w14:noFill/>
                            <w14:prstDash w14:val="solid"/>
                            <w14:bevel/>
                          </w14:textOutline>
                        </w:rPr>
                        <w:t>Joyce Tam</w:t>
                      </w:r>
                      <w:r w:rsidR="009B2D82" w:rsidRPr="008809DE">
                        <w:rPr>
                          <w:rFonts w:ascii="Verdana" w:hAnsi="Verdana"/>
                          <w14:textOutline w14:w="9525" w14:cap="rnd" w14:cmpd="sng" w14:algn="ctr">
                            <w14:noFill/>
                            <w14:prstDash w14:val="solid"/>
                            <w14:bevel/>
                          </w14:textOutline>
                        </w:rPr>
                        <w:t xml:space="preserve"> AP</w:t>
                      </w:r>
                      <w:r w:rsidR="00900DF6">
                        <w:rPr>
                          <w:rFonts w:ascii="Verdana" w:hAnsi="Verdana"/>
                          <w14:textOutline w14:w="9525" w14:cap="rnd" w14:cmpd="sng" w14:algn="ctr">
                            <w14:noFill/>
                            <w14:prstDash w14:val="solid"/>
                            <w14:bevel/>
                          </w14:textOutline>
                        </w:rPr>
                        <w:t>N, FNP-BC, CRRN</w:t>
                      </w:r>
                    </w:p>
                    <w:p w14:paraId="172B8C9E" w14:textId="067E1907" w:rsidR="00C52E57" w:rsidRPr="008809DE" w:rsidRDefault="00C52E57" w:rsidP="006F68AC">
                      <w:pPr>
                        <w:snapToGrid w:val="0"/>
                        <w:rPr>
                          <w:rFonts w:ascii="Verdana" w:hAnsi="Verdana"/>
                          <w14:textOutline w14:w="9525" w14:cap="rnd" w14:cmpd="sng" w14:algn="ctr">
                            <w14:noFill/>
                            <w14:prstDash w14:val="solid"/>
                            <w14:bevel/>
                          </w14:textOutline>
                        </w:rPr>
                      </w:pPr>
                      <w:r w:rsidRPr="008809DE">
                        <w:rPr>
                          <w:rFonts w:ascii="Verdana" w:hAnsi="Verdana"/>
                          <w14:textOutline w14:w="9525" w14:cap="rnd" w14:cmpd="sng" w14:algn="ctr">
                            <w14:noFill/>
                            <w14:prstDash w14:val="solid"/>
                            <w14:bevel/>
                          </w14:textOutline>
                        </w:rPr>
                        <w:t>Preya</w:t>
                      </w:r>
                      <w:r w:rsidR="009B2D82" w:rsidRPr="008809DE">
                        <w:rPr>
                          <w:rFonts w:ascii="Verdana" w:hAnsi="Verdana"/>
                          <w14:textOutline w14:w="9525" w14:cap="rnd" w14:cmpd="sng" w14:algn="ctr">
                            <w14:noFill/>
                            <w14:prstDash w14:val="solid"/>
                            <w14:bevel/>
                          </w14:textOutline>
                        </w:rPr>
                        <w:t xml:space="preserve"> Tarsney</w:t>
                      </w:r>
                      <w:r w:rsidR="008809DE" w:rsidRPr="008809DE">
                        <w:rPr>
                          <w:rFonts w:ascii="Verdana" w:hAnsi="Verdana"/>
                          <w14:textOutline w14:w="9525" w14:cap="rnd" w14:cmpd="sng" w14:algn="ctr">
                            <w14:noFill/>
                            <w14:prstDash w14:val="solid"/>
                            <w14:bevel/>
                          </w14:textOutline>
                        </w:rPr>
                        <w:t xml:space="preserve"> JD, HEC-C</w:t>
                      </w:r>
                    </w:p>
                    <w:p w14:paraId="73F62F74" w14:textId="3CF03767" w:rsidR="00C52E57" w:rsidRPr="008809DE" w:rsidRDefault="00C52E57" w:rsidP="006F68AC">
                      <w:pPr>
                        <w:snapToGrid w:val="0"/>
                        <w:rPr>
                          <w:rFonts w:ascii="Verdana" w:hAnsi="Verdana"/>
                          <w14:textOutline w14:w="9525" w14:cap="rnd" w14:cmpd="sng" w14:algn="ctr">
                            <w14:noFill/>
                            <w14:prstDash w14:val="solid"/>
                            <w14:bevel/>
                          </w14:textOutline>
                        </w:rPr>
                      </w:pPr>
                      <w:r w:rsidRPr="008809DE">
                        <w:rPr>
                          <w:rFonts w:ascii="Verdana" w:hAnsi="Verdana"/>
                          <w14:textOutline w14:w="9525" w14:cap="rnd" w14:cmpd="sng" w14:algn="ctr">
                            <w14:noFill/>
                            <w14:prstDash w14:val="solid"/>
                            <w14:bevel/>
                          </w14:textOutline>
                        </w:rPr>
                        <w:t>Natasha Bhatia</w:t>
                      </w:r>
                      <w:r w:rsidR="009B2D82" w:rsidRPr="008809DE">
                        <w:rPr>
                          <w:rFonts w:ascii="Verdana" w:hAnsi="Verdana"/>
                          <w14:textOutline w14:w="9525" w14:cap="rnd" w14:cmpd="sng" w14:algn="ctr">
                            <w14:noFill/>
                            <w14:prstDash w14:val="solid"/>
                            <w14:bevel/>
                          </w14:textOutline>
                        </w:rPr>
                        <w:t xml:space="preserve"> MD</w:t>
                      </w:r>
                    </w:p>
                    <w:p w14:paraId="36BD73F1" w14:textId="77777777" w:rsidR="009B2D82" w:rsidRPr="008809DE" w:rsidRDefault="00C52E57" w:rsidP="009B2D82">
                      <w:pPr>
                        <w:rPr>
                          <w:rFonts w:ascii="Verdana" w:eastAsia="Times New Roman" w:hAnsi="Verdana" w:cs="Times New Roman"/>
                          <w:lang w:eastAsia="en-US"/>
                        </w:rPr>
                      </w:pPr>
                      <w:r w:rsidRPr="008809DE">
                        <w:rPr>
                          <w:rFonts w:ascii="Verdana" w:hAnsi="Verdana"/>
                          <w14:textOutline w14:w="9525" w14:cap="rnd" w14:cmpd="sng" w14:algn="ctr">
                            <w14:noFill/>
                            <w14:prstDash w14:val="solid"/>
                            <w14:bevel/>
                          </w14:textOutline>
                        </w:rPr>
                        <w:t>Nicholette Andrews</w:t>
                      </w:r>
                      <w:r w:rsidR="009B2D82" w:rsidRPr="008809DE">
                        <w:rPr>
                          <w:rFonts w:ascii="Verdana" w:hAnsi="Verdana"/>
                          <w14:textOutline w14:w="9525" w14:cap="rnd" w14:cmpd="sng" w14:algn="ctr">
                            <w14:noFill/>
                            <w14:prstDash w14:val="solid"/>
                            <w14:bevel/>
                          </w14:textOutline>
                        </w:rPr>
                        <w:t xml:space="preserve"> </w:t>
                      </w:r>
                      <w:r w:rsidR="009B2D82" w:rsidRPr="008809DE">
                        <w:rPr>
                          <w:rFonts w:ascii="Verdana" w:eastAsia="Times New Roman" w:hAnsi="Verdana" w:cs="Times New Roman"/>
                          <w:lang w:eastAsia="en-US"/>
                        </w:rPr>
                        <w:t>MS, APRN, PCNS-BC</w:t>
                      </w:r>
                    </w:p>
                    <w:p w14:paraId="670247E4" w14:textId="1D15C79C" w:rsidR="00C52E57" w:rsidRPr="001B165E" w:rsidRDefault="00C52E57" w:rsidP="006F68AC">
                      <w:pPr>
                        <w:snapToGrid w:val="0"/>
                        <w:rPr>
                          <w:rFonts w:ascii="Verdana" w:hAnsi="Verdana"/>
                          <w14:textOutline w14:w="9525" w14:cap="rnd" w14:cmpd="sng" w14:algn="ctr">
                            <w14:noFill/>
                            <w14:prstDash w14:val="solid"/>
                            <w14:bevel/>
                          </w14:textOutline>
                        </w:rPr>
                      </w:pPr>
                    </w:p>
                    <w:p w14:paraId="7D24EE35" w14:textId="77777777" w:rsidR="006F68AC" w:rsidRPr="00B15E1E" w:rsidRDefault="006F68AC">
                      <w:pPr>
                        <w:rPr>
                          <w14:textOutline w14:w="9525" w14:cap="rnd" w14:cmpd="sng" w14:algn="ctr">
                            <w14:noFill/>
                            <w14:prstDash w14:val="solid"/>
                            <w14:bevel/>
                          </w14:textOutline>
                        </w:rPr>
                      </w:pPr>
                    </w:p>
                    <w:p w14:paraId="0CD3728D" w14:textId="77777777" w:rsidR="006F68AC" w:rsidRPr="00B15E1E" w:rsidRDefault="006F68AC">
                      <w:pPr>
                        <w:rPr>
                          <w14:textOutline w14:w="9525" w14:cap="rnd" w14:cmpd="sng" w14:algn="ctr">
                            <w14:noFill/>
                            <w14:prstDash w14:val="solid"/>
                            <w14:bevel/>
                          </w14:textOutline>
                        </w:rPr>
                      </w:pPr>
                    </w:p>
                  </w:txbxContent>
                </v:textbox>
                <w10:wrap type="square" anchorx="margin"/>
              </v:shape>
            </w:pict>
          </mc:Fallback>
        </mc:AlternateContent>
      </w:r>
    </w:p>
    <w:p w14:paraId="1499A2DE" w14:textId="3D0226EF" w:rsidR="006F68AC" w:rsidRDefault="006F68AC" w:rsidP="00605306">
      <w:pPr>
        <w:snapToGrid w:val="0"/>
        <w:rPr>
          <w:rFonts w:ascii="Verdana" w:hAnsi="Verdana"/>
        </w:rPr>
      </w:pPr>
    </w:p>
    <w:p w14:paraId="6509E96D" w14:textId="77777777" w:rsidR="006F68AC" w:rsidRDefault="006F68AC" w:rsidP="00605306">
      <w:pPr>
        <w:snapToGrid w:val="0"/>
        <w:rPr>
          <w:rFonts w:ascii="Verdana" w:hAnsi="Verdana"/>
        </w:rPr>
      </w:pPr>
    </w:p>
    <w:p w14:paraId="484CDF14" w14:textId="77777777" w:rsidR="006F68AC" w:rsidRDefault="006F68AC" w:rsidP="00605306">
      <w:pPr>
        <w:snapToGrid w:val="0"/>
        <w:rPr>
          <w:rFonts w:ascii="Verdana" w:hAnsi="Verdana"/>
        </w:rPr>
      </w:pPr>
    </w:p>
    <w:p w14:paraId="4816CBFF" w14:textId="77777777" w:rsidR="006F68AC" w:rsidRDefault="006F68AC" w:rsidP="00605306">
      <w:pPr>
        <w:snapToGrid w:val="0"/>
        <w:rPr>
          <w:rFonts w:ascii="Verdana" w:hAnsi="Verdana"/>
        </w:rPr>
      </w:pPr>
    </w:p>
    <w:p w14:paraId="2D9CC549" w14:textId="77777777" w:rsidR="006F68AC" w:rsidRDefault="006F68AC" w:rsidP="00605306">
      <w:pPr>
        <w:snapToGrid w:val="0"/>
        <w:rPr>
          <w:rFonts w:ascii="Verdana" w:hAnsi="Verdana"/>
        </w:rPr>
      </w:pPr>
    </w:p>
    <w:p w14:paraId="72495E94" w14:textId="77777777" w:rsidR="006F68AC" w:rsidRDefault="006F68AC" w:rsidP="00605306">
      <w:pPr>
        <w:snapToGrid w:val="0"/>
        <w:rPr>
          <w:rFonts w:ascii="Verdana" w:hAnsi="Verdana"/>
        </w:rPr>
      </w:pPr>
    </w:p>
    <w:p w14:paraId="03BE4489" w14:textId="77777777" w:rsidR="006F68AC" w:rsidRDefault="006F68AC" w:rsidP="00605306">
      <w:pPr>
        <w:snapToGrid w:val="0"/>
        <w:rPr>
          <w:rFonts w:ascii="Verdana" w:hAnsi="Verdana"/>
        </w:rPr>
      </w:pPr>
    </w:p>
    <w:p w14:paraId="3557FD7C" w14:textId="77777777" w:rsidR="006F68AC" w:rsidRDefault="006F68AC" w:rsidP="00605306">
      <w:pPr>
        <w:snapToGrid w:val="0"/>
        <w:rPr>
          <w:rFonts w:ascii="Verdana" w:hAnsi="Verdana"/>
        </w:rPr>
      </w:pPr>
    </w:p>
    <w:p w14:paraId="0BA43CFD" w14:textId="77777777" w:rsidR="006F68AC" w:rsidRDefault="006F68AC" w:rsidP="00605306">
      <w:pPr>
        <w:snapToGrid w:val="0"/>
        <w:rPr>
          <w:rFonts w:ascii="Verdana" w:hAnsi="Verdana"/>
        </w:rPr>
      </w:pPr>
    </w:p>
    <w:p w14:paraId="36C47F91" w14:textId="77777777" w:rsidR="006F68AC" w:rsidRDefault="006F68AC" w:rsidP="00605306">
      <w:pPr>
        <w:snapToGrid w:val="0"/>
        <w:rPr>
          <w:rFonts w:ascii="Verdana" w:hAnsi="Verdana"/>
        </w:rPr>
      </w:pPr>
    </w:p>
    <w:p w14:paraId="2B5EA65C" w14:textId="77777777" w:rsidR="006F68AC" w:rsidRDefault="006F68AC" w:rsidP="00605306">
      <w:pPr>
        <w:snapToGrid w:val="0"/>
        <w:rPr>
          <w:rFonts w:ascii="Verdana" w:hAnsi="Verdana"/>
        </w:rPr>
      </w:pPr>
    </w:p>
    <w:p w14:paraId="6920D23D" w14:textId="77777777" w:rsidR="006F68AC" w:rsidRDefault="006F68AC" w:rsidP="00605306">
      <w:pPr>
        <w:snapToGrid w:val="0"/>
        <w:rPr>
          <w:rFonts w:ascii="Verdana" w:hAnsi="Verdana"/>
        </w:rPr>
      </w:pPr>
    </w:p>
    <w:p w14:paraId="2B2E5E8E" w14:textId="77777777" w:rsidR="006F68AC" w:rsidRDefault="006F68AC" w:rsidP="00605306">
      <w:pPr>
        <w:snapToGrid w:val="0"/>
        <w:rPr>
          <w:rFonts w:ascii="Verdana" w:hAnsi="Verdana"/>
        </w:rPr>
      </w:pPr>
    </w:p>
    <w:p w14:paraId="2CEE32BF" w14:textId="77777777" w:rsidR="006F68AC" w:rsidRDefault="006F68AC" w:rsidP="00605306">
      <w:pPr>
        <w:snapToGrid w:val="0"/>
        <w:rPr>
          <w:rFonts w:ascii="Verdana" w:hAnsi="Verdana"/>
        </w:rPr>
      </w:pPr>
    </w:p>
    <w:p w14:paraId="491D95F7" w14:textId="77777777" w:rsidR="006F68AC" w:rsidRDefault="006F68AC" w:rsidP="00605306">
      <w:pPr>
        <w:snapToGrid w:val="0"/>
        <w:rPr>
          <w:rFonts w:ascii="Verdana" w:hAnsi="Verdana"/>
        </w:rPr>
      </w:pPr>
    </w:p>
    <w:p w14:paraId="0F0EF0A3" w14:textId="77777777" w:rsidR="006F68AC" w:rsidRDefault="006F68AC" w:rsidP="00605306">
      <w:pPr>
        <w:snapToGrid w:val="0"/>
        <w:rPr>
          <w:rFonts w:ascii="Verdana" w:hAnsi="Verdana"/>
        </w:rPr>
      </w:pPr>
    </w:p>
    <w:p w14:paraId="4B3250C4" w14:textId="77777777" w:rsidR="006F68AC" w:rsidRDefault="006F68AC" w:rsidP="00605306">
      <w:pPr>
        <w:snapToGrid w:val="0"/>
        <w:rPr>
          <w:rFonts w:ascii="Verdana" w:hAnsi="Verdana"/>
        </w:rPr>
      </w:pPr>
    </w:p>
    <w:p w14:paraId="645147D7" w14:textId="77777777" w:rsidR="006F68AC" w:rsidRDefault="006F68AC" w:rsidP="00605306">
      <w:pPr>
        <w:snapToGrid w:val="0"/>
        <w:rPr>
          <w:rFonts w:ascii="Verdana" w:hAnsi="Verdana"/>
        </w:rPr>
      </w:pPr>
    </w:p>
    <w:p w14:paraId="1D3DFEBD" w14:textId="77777777" w:rsidR="006F68AC" w:rsidRDefault="006F68AC" w:rsidP="00605306">
      <w:pPr>
        <w:snapToGrid w:val="0"/>
        <w:rPr>
          <w:rFonts w:ascii="Verdana" w:hAnsi="Verdana"/>
        </w:rPr>
      </w:pPr>
    </w:p>
    <w:p w14:paraId="6E626742" w14:textId="07DDF3C3" w:rsidR="006F68AC" w:rsidRDefault="006F68AC" w:rsidP="00605306">
      <w:pPr>
        <w:snapToGrid w:val="0"/>
        <w:rPr>
          <w:rFonts w:ascii="Verdana" w:hAnsi="Verdana"/>
        </w:rPr>
      </w:pPr>
    </w:p>
    <w:p w14:paraId="36E34580" w14:textId="38BE7708" w:rsidR="00CB6651" w:rsidRDefault="00CB6651" w:rsidP="00605306">
      <w:pPr>
        <w:snapToGrid w:val="0"/>
        <w:rPr>
          <w:rFonts w:ascii="Verdana" w:hAnsi="Verdana"/>
        </w:rPr>
      </w:pPr>
    </w:p>
    <w:p w14:paraId="50203D92" w14:textId="754FE11C" w:rsidR="00B63134" w:rsidRDefault="00900DF6" w:rsidP="00605306">
      <w:pPr>
        <w:snapToGrid w:val="0"/>
        <w:rPr>
          <w:rFonts w:ascii="Verdana" w:hAnsi="Verdana"/>
        </w:rPr>
      </w:pPr>
      <w:r>
        <w:rPr>
          <w:noProof/>
          <w:lang w:eastAsia="en-US"/>
        </w:rPr>
        <mc:AlternateContent>
          <mc:Choice Requires="wps">
            <w:drawing>
              <wp:anchor distT="45720" distB="45720" distL="114300" distR="114300" simplePos="0" relativeHeight="251666432" behindDoc="0" locked="0" layoutInCell="1" allowOverlap="1" wp14:anchorId="7FE3CFFC" wp14:editId="6F8265F6">
                <wp:simplePos x="0" y="0"/>
                <wp:positionH relativeFrom="margin">
                  <wp:posOffset>995680</wp:posOffset>
                </wp:positionH>
                <wp:positionV relativeFrom="paragraph">
                  <wp:posOffset>1285240</wp:posOffset>
                </wp:positionV>
                <wp:extent cx="5486400" cy="755015"/>
                <wp:effectExtent l="0" t="0" r="19050" b="26035"/>
                <wp:wrapSquare wrapText="bothSides"/>
                <wp:docPr id="765701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755015"/>
                        </a:xfrm>
                        <a:prstGeom prst="rect">
                          <a:avLst/>
                        </a:prstGeom>
                        <a:noFill/>
                        <a:ln w="9525">
                          <a:solidFill>
                            <a:srgbClr val="000000"/>
                          </a:solidFill>
                          <a:miter lim="800000"/>
                          <a:headEnd/>
                          <a:tailEnd/>
                        </a:ln>
                      </wps:spPr>
                      <wps:txbx>
                        <w:txbxContent>
                          <w:p w14:paraId="3535406D" w14:textId="2A42ABF9" w:rsidR="00C32356" w:rsidRPr="00C32356" w:rsidRDefault="00C32356" w:rsidP="0066556A">
                            <w:pPr>
                              <w:rPr>
                                <w:lang w:bidi="en-US"/>
                              </w:rPr>
                            </w:pPr>
                            <w:r w:rsidRPr="00C32356">
                              <w:rPr>
                                <w:lang w:bidi="en-US"/>
                              </w:rPr>
                              <w:t xml:space="preserve">Shirley Ryan </w:t>
                            </w:r>
                            <w:proofErr w:type="spellStart"/>
                            <w:r w:rsidRPr="00C32356">
                              <w:rPr>
                                <w:lang w:bidi="en-US"/>
                              </w:rPr>
                              <w:t>Ability</w:t>
                            </w:r>
                            <w:r w:rsidR="00984BAF">
                              <w:rPr>
                                <w:lang w:bidi="en-US"/>
                              </w:rPr>
                              <w:t>l</w:t>
                            </w:r>
                            <w:r w:rsidRPr="00C32356">
                              <w:rPr>
                                <w:lang w:bidi="en-US"/>
                              </w:rPr>
                              <w:t>ab</w:t>
                            </w:r>
                            <w:proofErr w:type="spellEnd"/>
                            <w:r w:rsidRPr="00C32356">
                              <w:rPr>
                                <w:lang w:bidi="en-US"/>
                              </w:rPr>
                              <w:t xml:space="preserve"> is accredited as a provider of nursing continuing professional development</w:t>
                            </w:r>
                            <w:r w:rsidRPr="00984BAF">
                              <w:rPr>
                                <w:lang w:bidi="en-US"/>
                              </w:rPr>
                              <w:t xml:space="preserve"> </w:t>
                            </w:r>
                            <w:r w:rsidRPr="00C32356">
                              <w:rPr>
                                <w:lang w:bidi="en-US"/>
                              </w:rPr>
                              <w:t>by the American Nurses Credentialing Center’s Commission on Accreditation</w:t>
                            </w:r>
                            <w:r w:rsidRPr="00984BAF">
                              <w:rPr>
                                <w:lang w:bidi="en-US"/>
                              </w:rPr>
                              <w:t xml:space="preserve">. </w:t>
                            </w:r>
                            <w:r w:rsidRPr="00C32356">
                              <w:rPr>
                                <w:lang w:bidi="en-US"/>
                              </w:rPr>
                              <w:t xml:space="preserve">This educational activity is being offered for </w:t>
                            </w:r>
                            <w:r w:rsidR="00C52E57">
                              <w:rPr>
                                <w:b/>
                                <w:bCs/>
                                <w:lang w:bidi="en-US"/>
                              </w:rPr>
                              <w:t>5</w:t>
                            </w:r>
                            <w:r w:rsidRPr="00984BAF">
                              <w:rPr>
                                <w:lang w:bidi="en-US"/>
                              </w:rPr>
                              <w:t xml:space="preserve"> contact hours</w:t>
                            </w:r>
                            <w:r w:rsidR="0066556A">
                              <w:rPr>
                                <w:lang w:bidi="en-US"/>
                              </w:rPr>
                              <w:t>.</w:t>
                            </w:r>
                          </w:p>
                          <w:p w14:paraId="56F570C9" w14:textId="77777777" w:rsidR="00C32356" w:rsidRDefault="00C323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E3CFFC" id="_x0000_s1030" type="#_x0000_t202" style="position:absolute;margin-left:78.4pt;margin-top:101.2pt;width:6in;height:59.4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BeZDwIAAP0DAAAOAAAAZHJzL2Uyb0RvYy54bWysU8Fu2zAMvQ/YPwi6L06CuE2NOEWXrsOA&#10;rhvQ7QNoWY6FyaImKbGzrx8lu2mw3Yb5IJAm9Ug+Pm1uh06zo3ReoSn5YjbnTBqBtTL7kn//9vBu&#10;zZkPYGrQaGTJT9Lz2+3bN5veFnKJLepaOkYgxhe9LXkbgi2yzItWduBnaKWhYIOug0Cu22e1g57Q&#10;O50t5/OrrEdXW4dCek9/78cg3yb8ppEifGkaLwPTJafeQjpdOqt4ZtsNFHsHtlViagP+oYsOlKGi&#10;Z6h7CMAOTv0F1Snh0GMTZgK7DJtGCZlmoGkW8z+meW7ByjQLkePtmSb//2DF0/HZfnUsDO9xoAWm&#10;Ibx9RPHDM4O7Fsxe3jmHfSuhpsKLSFnWW19MVyPVvvARpOo/Y01LhkPABDQ0rous0JyM0GkBpzPp&#10;cghM0M98tb5azSkkKHad5/NFnkpA8XLbOh8+SuxYNEruaKkJHY6PPsRuoHhJicUMPiit02K1YX3J&#10;b/JlPs6FWtUxGNO821c77dgRojTSN9X1l2mdCiRQrbqSr89JUEQ2Ppg6VQmg9GhTJ9pM9ERGRm7C&#10;UA1M1SVfxgKRrQrrE/HlcNQjvR8yWnS/OOtJiyX3Pw/gJGf6kyHObxarVRRvclb59ZIcdxmpLiNg&#10;BEGVPHA2mruQBD9yc0e7aVSi7bWTqWXSWGJzeg9RxJd+ynp9tdvfAAAA//8DAFBLAwQUAAYACAAA&#10;ACEAlprzGt4AAAAMAQAADwAAAGRycy9kb3ducmV2LnhtbEyPzU7DMBCE70i8g7VI3KhdB1oIcSpE&#10;4Q6hLVcn3iYR/olitw08PdsTHGd3dvabYjU5y444xj54BfOZAIa+Cab3rYLNx+vNPbCYtDfaBo8K&#10;vjHCqry8KHRuwsm/47FKLaMQH3OtoEtpyDmPTYdOx1kY0NNuH0anE8mx5WbUJwp3lkshFtzp3tOH&#10;Tg/43GHzVR0cYcjPTbZ+q3C51HW2fvnZPux3Vqnrq+npEVjCKf2Z4YxPN1ASUx0O3kRmSd8tCD0p&#10;kELeAjs7hBQ0qhVkcp4BLwv+v0T5CwAA//8DAFBLAQItABQABgAIAAAAIQC2gziS/gAAAOEBAAAT&#10;AAAAAAAAAAAAAAAAAAAAAABbQ29udGVudF9UeXBlc10ueG1sUEsBAi0AFAAGAAgAAAAhADj9If/W&#10;AAAAlAEAAAsAAAAAAAAAAAAAAAAALwEAAF9yZWxzLy5yZWxzUEsBAi0AFAAGAAgAAAAhAEUwF5kP&#10;AgAA/QMAAA4AAAAAAAAAAAAAAAAALgIAAGRycy9lMm9Eb2MueG1sUEsBAi0AFAAGAAgAAAAhAJaa&#10;8xreAAAADAEAAA8AAAAAAAAAAAAAAAAAaQQAAGRycy9kb3ducmV2LnhtbFBLBQYAAAAABAAEAPMA&#10;AAB0BQAAAAA=&#10;" filled="f">
                <v:textbox>
                  <w:txbxContent>
                    <w:p w14:paraId="3535406D" w14:textId="2A42ABF9" w:rsidR="00C32356" w:rsidRPr="00C32356" w:rsidRDefault="00C32356" w:rsidP="0066556A">
                      <w:pPr>
                        <w:rPr>
                          <w:lang w:bidi="en-US"/>
                        </w:rPr>
                      </w:pPr>
                      <w:r w:rsidRPr="00C32356">
                        <w:rPr>
                          <w:lang w:bidi="en-US"/>
                        </w:rPr>
                        <w:t xml:space="preserve">Shirley Ryan </w:t>
                      </w:r>
                      <w:proofErr w:type="spellStart"/>
                      <w:r w:rsidRPr="00C32356">
                        <w:rPr>
                          <w:lang w:bidi="en-US"/>
                        </w:rPr>
                        <w:t>Ability</w:t>
                      </w:r>
                      <w:r w:rsidR="00984BAF">
                        <w:rPr>
                          <w:lang w:bidi="en-US"/>
                        </w:rPr>
                        <w:t>l</w:t>
                      </w:r>
                      <w:r w:rsidRPr="00C32356">
                        <w:rPr>
                          <w:lang w:bidi="en-US"/>
                        </w:rPr>
                        <w:t>ab</w:t>
                      </w:r>
                      <w:proofErr w:type="spellEnd"/>
                      <w:r w:rsidRPr="00C32356">
                        <w:rPr>
                          <w:lang w:bidi="en-US"/>
                        </w:rPr>
                        <w:t xml:space="preserve"> is accredited as a provider of nursing continuing professional development</w:t>
                      </w:r>
                      <w:r w:rsidRPr="00984BAF">
                        <w:rPr>
                          <w:lang w:bidi="en-US"/>
                        </w:rPr>
                        <w:t xml:space="preserve"> </w:t>
                      </w:r>
                      <w:r w:rsidRPr="00C32356">
                        <w:rPr>
                          <w:lang w:bidi="en-US"/>
                        </w:rPr>
                        <w:t>by the American Nurses Credentialing Center’s Commission on Accreditation</w:t>
                      </w:r>
                      <w:r w:rsidRPr="00984BAF">
                        <w:rPr>
                          <w:lang w:bidi="en-US"/>
                        </w:rPr>
                        <w:t xml:space="preserve">. </w:t>
                      </w:r>
                      <w:r w:rsidRPr="00C32356">
                        <w:rPr>
                          <w:lang w:bidi="en-US"/>
                        </w:rPr>
                        <w:t xml:space="preserve">This educational activity is being offered for </w:t>
                      </w:r>
                      <w:r w:rsidR="00C52E57">
                        <w:rPr>
                          <w:b/>
                          <w:bCs/>
                          <w:lang w:bidi="en-US"/>
                        </w:rPr>
                        <w:t>5</w:t>
                      </w:r>
                      <w:r w:rsidRPr="00984BAF">
                        <w:rPr>
                          <w:lang w:bidi="en-US"/>
                        </w:rPr>
                        <w:t xml:space="preserve"> contact hours</w:t>
                      </w:r>
                      <w:r w:rsidR="0066556A">
                        <w:rPr>
                          <w:lang w:bidi="en-US"/>
                        </w:rPr>
                        <w:t>.</w:t>
                      </w:r>
                    </w:p>
                    <w:p w14:paraId="56F570C9" w14:textId="77777777" w:rsidR="00C32356" w:rsidRDefault="00C32356"/>
                  </w:txbxContent>
                </v:textbox>
                <w10:wrap type="square" anchorx="margin"/>
              </v:shape>
            </w:pict>
          </mc:Fallback>
        </mc:AlternateContent>
      </w:r>
    </w:p>
    <w:p w14:paraId="2114E46B" w14:textId="147BEF01" w:rsidR="001807E8" w:rsidRPr="00D77667" w:rsidRDefault="007830B7" w:rsidP="00D77667">
      <w:pPr>
        <w:rPr>
          <w:sz w:val="2"/>
        </w:rPr>
      </w:pPr>
      <w:r w:rsidRPr="00C32356">
        <w:rPr>
          <w:noProof/>
          <w:lang w:eastAsia="en-US"/>
        </w:rPr>
        <w:drawing>
          <wp:anchor distT="0" distB="0" distL="114300" distR="114300" simplePos="0" relativeHeight="251673600" behindDoc="1" locked="0" layoutInCell="1" allowOverlap="1" wp14:anchorId="0FC71AE1" wp14:editId="12CCE8F9">
            <wp:simplePos x="0" y="0"/>
            <wp:positionH relativeFrom="margin">
              <wp:posOffset>-194749</wp:posOffset>
            </wp:positionH>
            <wp:positionV relativeFrom="paragraph">
              <wp:posOffset>986497</wp:posOffset>
            </wp:positionV>
            <wp:extent cx="1066800" cy="1035050"/>
            <wp:effectExtent l="0" t="0" r="0" b="0"/>
            <wp:wrapTight wrapText="bothSides">
              <wp:wrapPolygon edited="0">
                <wp:start x="0" y="0"/>
                <wp:lineTo x="0" y="21070"/>
                <wp:lineTo x="21214" y="21070"/>
                <wp:lineTo x="21214" y="0"/>
                <wp:lineTo x="0" y="0"/>
              </wp:wrapPolygon>
            </wp:wrapTight>
            <wp:docPr id="1019015192" name="Picture 1" descr="A purpl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015192" name="Picture 1" descr="A purple circle with white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066800" cy="1035050"/>
                    </a:xfrm>
                    <a:prstGeom prst="rect">
                      <a:avLst/>
                    </a:prstGeom>
                  </pic:spPr>
                </pic:pic>
              </a:graphicData>
            </a:graphic>
            <wp14:sizeRelH relativeFrom="margin">
              <wp14:pctWidth>0</wp14:pctWidth>
            </wp14:sizeRelH>
            <wp14:sizeRelV relativeFrom="margin">
              <wp14:pctHeight>0</wp14:pctHeight>
            </wp14:sizeRelV>
          </wp:anchor>
        </w:drawing>
      </w:r>
    </w:p>
    <w:sectPr w:rsidR="001807E8" w:rsidRPr="00D77667" w:rsidSect="00C42A83">
      <w:headerReference w:type="first" r:id="rId12"/>
      <w:pgSz w:w="12240" w:h="15840"/>
      <w:pgMar w:top="720" w:right="720" w:bottom="432"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AE934" w14:textId="77777777" w:rsidR="00CB6651" w:rsidRDefault="00CB6651" w:rsidP="00605306">
      <w:r>
        <w:separator/>
      </w:r>
    </w:p>
  </w:endnote>
  <w:endnote w:type="continuationSeparator" w:id="0">
    <w:p w14:paraId="4AC0CE86" w14:textId="77777777" w:rsidR="00CB6651" w:rsidRDefault="00CB6651" w:rsidP="0060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Gibson Light">
    <w:panose1 w:val="00000000000000000000"/>
    <w:charset w:val="4D"/>
    <w:family w:val="auto"/>
    <w:notTrueType/>
    <w:pitch w:val="variable"/>
    <w:sig w:usb0="A000002F" w:usb1="5000004A" w:usb2="00000000" w:usb3="00000000" w:csb0="00000093" w:csb1="00000000"/>
  </w:font>
  <w:font w:name="Adobe">
    <w:altName w:val="Calibri"/>
    <w:panose1 w:val="00000000000000000000"/>
    <w:charset w:val="00"/>
    <w:family w:val="auto"/>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923B9" w14:textId="77777777" w:rsidR="00CB6651" w:rsidRDefault="00CB6651" w:rsidP="00605306">
      <w:r>
        <w:separator/>
      </w:r>
    </w:p>
  </w:footnote>
  <w:footnote w:type="continuationSeparator" w:id="0">
    <w:p w14:paraId="6A9EE08C" w14:textId="77777777" w:rsidR="00CB6651" w:rsidRDefault="00CB6651" w:rsidP="00605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A8D98" w14:textId="45F41503" w:rsidR="00C42A83" w:rsidRDefault="000A5FEA">
    <w:pPr>
      <w:pStyle w:val="Header"/>
    </w:pPr>
    <w:r w:rsidRPr="002B23F6">
      <w:rPr>
        <w:noProof/>
        <w:lang w:eastAsia="en-US"/>
      </w:rPr>
      <w:drawing>
        <wp:anchor distT="0" distB="0" distL="114300" distR="114300" simplePos="0" relativeHeight="251663360" behindDoc="1" locked="0" layoutInCell="1" allowOverlap="1" wp14:anchorId="307CF33E" wp14:editId="05970186">
          <wp:simplePos x="0" y="0"/>
          <wp:positionH relativeFrom="margin">
            <wp:posOffset>5409565</wp:posOffset>
          </wp:positionH>
          <wp:positionV relativeFrom="paragraph">
            <wp:posOffset>-355600</wp:posOffset>
          </wp:positionV>
          <wp:extent cx="1651000" cy="1460500"/>
          <wp:effectExtent l="0" t="0" r="6350" b="6350"/>
          <wp:wrapTight wrapText="bothSides">
            <wp:wrapPolygon edited="0">
              <wp:start x="0" y="0"/>
              <wp:lineTo x="0" y="21412"/>
              <wp:lineTo x="21434" y="21412"/>
              <wp:lineTo x="21434" y="0"/>
              <wp:lineTo x="0" y="0"/>
            </wp:wrapPolygon>
          </wp:wrapTight>
          <wp:docPr id="1" name="Picture 1" descr="A map of illinoi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469287" name="Picture 1" descr="A map of illinois with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51000" cy="1460500"/>
                  </a:xfrm>
                  <a:prstGeom prst="rect">
                    <a:avLst/>
                  </a:prstGeom>
                </pic:spPr>
              </pic:pic>
            </a:graphicData>
          </a:graphic>
          <wp14:sizeRelH relativeFrom="margin">
            <wp14:pctWidth>0</wp14:pctWidth>
          </wp14:sizeRelH>
          <wp14:sizeRelV relativeFrom="margin">
            <wp14:pctHeight>0</wp14:pctHeight>
          </wp14:sizeRelV>
        </wp:anchor>
      </w:drawing>
    </w:r>
    <w:r>
      <w:rPr>
        <w:rFonts w:ascii="Palatino" w:hAnsi="Palatino"/>
        <w:noProof/>
        <w:lang w:eastAsia="en-US"/>
      </w:rPr>
      <w:drawing>
        <wp:anchor distT="0" distB="0" distL="114300" distR="114300" simplePos="0" relativeHeight="251665408" behindDoc="0" locked="0" layoutInCell="1" allowOverlap="1" wp14:anchorId="7ECA429F" wp14:editId="5B152F62">
          <wp:simplePos x="0" y="0"/>
          <wp:positionH relativeFrom="margin">
            <wp:posOffset>-128270</wp:posOffset>
          </wp:positionH>
          <wp:positionV relativeFrom="paragraph">
            <wp:posOffset>-241300</wp:posOffset>
          </wp:positionV>
          <wp:extent cx="1867535" cy="647700"/>
          <wp:effectExtent l="0" t="0" r="0" b="0"/>
          <wp:wrapTopAndBottom/>
          <wp:docPr id="2" name="Picture 2" descr="A close up of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orange text&#10;&#10;AI-generated content may b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67535" cy="6477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651"/>
    <w:rsid w:val="000A5FEA"/>
    <w:rsid w:val="000A72E2"/>
    <w:rsid w:val="001807E8"/>
    <w:rsid w:val="001B165E"/>
    <w:rsid w:val="00263551"/>
    <w:rsid w:val="00283C1E"/>
    <w:rsid w:val="002B23F6"/>
    <w:rsid w:val="002F60F8"/>
    <w:rsid w:val="003502F2"/>
    <w:rsid w:val="00364E62"/>
    <w:rsid w:val="00590DA3"/>
    <w:rsid w:val="005C5429"/>
    <w:rsid w:val="00605306"/>
    <w:rsid w:val="0066556A"/>
    <w:rsid w:val="0068269B"/>
    <w:rsid w:val="006E1CF2"/>
    <w:rsid w:val="006F0B54"/>
    <w:rsid w:val="006F42B2"/>
    <w:rsid w:val="006F68AC"/>
    <w:rsid w:val="007321E0"/>
    <w:rsid w:val="007830B7"/>
    <w:rsid w:val="007906F0"/>
    <w:rsid w:val="008809DE"/>
    <w:rsid w:val="008D5411"/>
    <w:rsid w:val="00900DF6"/>
    <w:rsid w:val="00970956"/>
    <w:rsid w:val="00984BAF"/>
    <w:rsid w:val="009B2D82"/>
    <w:rsid w:val="00B15E1E"/>
    <w:rsid w:val="00B63134"/>
    <w:rsid w:val="00BB3AF0"/>
    <w:rsid w:val="00BB694D"/>
    <w:rsid w:val="00BC2A9C"/>
    <w:rsid w:val="00C32356"/>
    <w:rsid w:val="00C42A83"/>
    <w:rsid w:val="00C52E57"/>
    <w:rsid w:val="00CB6651"/>
    <w:rsid w:val="00D77667"/>
    <w:rsid w:val="00DD59A0"/>
    <w:rsid w:val="00E111D8"/>
    <w:rsid w:val="00E63EE0"/>
    <w:rsid w:val="00EF4D82"/>
    <w:rsid w:val="00F878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97DC6"/>
  <w15:chartTrackingRefBased/>
  <w15:docId w15:val="{B9F9DCC9-D08C-4E5D-A824-17485203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eadingINTERIORPAGES"/>
    <w:next w:val="Normal"/>
    <w:link w:val="Heading1Char"/>
    <w:uiPriority w:val="9"/>
    <w:qFormat/>
    <w:rsid w:val="00EF4D82"/>
    <w:pPr>
      <w:spacing w:after="360"/>
      <w:outlineLvl w:val="0"/>
    </w:pPr>
    <w:rPr>
      <w:rFonts w:ascii="Verdana" w:hAnsi="Verdana" w:cs="Verdana"/>
      <w:color w:val="FF6B0C"/>
      <w:sz w:val="76"/>
      <w:szCs w:val="76"/>
    </w:rPr>
  </w:style>
  <w:style w:type="paragraph" w:styleId="Heading2">
    <w:name w:val="heading 2"/>
    <w:basedOn w:val="Normal"/>
    <w:next w:val="Normal"/>
    <w:link w:val="Heading2Char"/>
    <w:uiPriority w:val="9"/>
    <w:semiHidden/>
    <w:unhideWhenUsed/>
    <w:rsid w:val="00CB6651"/>
    <w:pPr>
      <w:keepNext/>
      <w:keepLines/>
      <w:spacing w:before="40"/>
      <w:outlineLvl w:val="1"/>
    </w:pPr>
    <w:rPr>
      <w:rFonts w:asciiTheme="majorHAnsi" w:eastAsiaTheme="majorEastAsia" w:hAnsiTheme="majorHAnsi" w:cstheme="majorBidi"/>
      <w:color w:val="B70E1B"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306"/>
    <w:pPr>
      <w:tabs>
        <w:tab w:val="center" w:pos="4680"/>
        <w:tab w:val="right" w:pos="9360"/>
      </w:tabs>
    </w:pPr>
  </w:style>
  <w:style w:type="character" w:customStyle="1" w:styleId="HeaderChar">
    <w:name w:val="Header Char"/>
    <w:basedOn w:val="DefaultParagraphFont"/>
    <w:link w:val="Header"/>
    <w:uiPriority w:val="99"/>
    <w:rsid w:val="00605306"/>
  </w:style>
  <w:style w:type="paragraph" w:styleId="Footer">
    <w:name w:val="footer"/>
    <w:basedOn w:val="Normal"/>
    <w:link w:val="FooterChar"/>
    <w:uiPriority w:val="99"/>
    <w:unhideWhenUsed/>
    <w:rsid w:val="00605306"/>
    <w:pPr>
      <w:tabs>
        <w:tab w:val="center" w:pos="4680"/>
        <w:tab w:val="right" w:pos="9360"/>
      </w:tabs>
    </w:pPr>
  </w:style>
  <w:style w:type="character" w:customStyle="1" w:styleId="FooterChar">
    <w:name w:val="Footer Char"/>
    <w:basedOn w:val="DefaultParagraphFont"/>
    <w:link w:val="Footer"/>
    <w:uiPriority w:val="99"/>
    <w:rsid w:val="00605306"/>
  </w:style>
  <w:style w:type="paragraph" w:customStyle="1" w:styleId="SubheadINTERIORPAGES">
    <w:name w:val="Subhead (INTERIOR PAGES)"/>
    <w:basedOn w:val="Normal"/>
    <w:uiPriority w:val="99"/>
    <w:rsid w:val="00605306"/>
    <w:pPr>
      <w:tabs>
        <w:tab w:val="left" w:pos="40"/>
        <w:tab w:val="left" w:pos="180"/>
        <w:tab w:val="left" w:pos="360"/>
      </w:tabs>
      <w:suppressAutoHyphens/>
      <w:autoSpaceDE w:val="0"/>
      <w:autoSpaceDN w:val="0"/>
      <w:adjustRightInd w:val="0"/>
      <w:spacing w:before="144" w:after="90" w:line="260" w:lineRule="atLeast"/>
      <w:textAlignment w:val="center"/>
    </w:pPr>
    <w:rPr>
      <w:rFonts w:ascii="Verdana" w:hAnsi="Verdana" w:cs="Verdana"/>
      <w:b/>
      <w:bCs/>
      <w:caps/>
      <w:color w:val="65002D"/>
      <w:sz w:val="19"/>
      <w:szCs w:val="19"/>
    </w:rPr>
  </w:style>
  <w:style w:type="paragraph" w:customStyle="1" w:styleId="HeadingINTERIORPAGES">
    <w:name w:val="Heading (INTERIOR PAGES)"/>
    <w:basedOn w:val="Normal"/>
    <w:uiPriority w:val="99"/>
    <w:rsid w:val="00605306"/>
    <w:pPr>
      <w:suppressAutoHyphens/>
      <w:autoSpaceDE w:val="0"/>
      <w:autoSpaceDN w:val="0"/>
      <w:adjustRightInd w:val="0"/>
      <w:spacing w:line="640" w:lineRule="atLeast"/>
      <w:textAlignment w:val="center"/>
    </w:pPr>
    <w:rPr>
      <w:rFonts w:ascii="Gibson Light" w:hAnsi="Gibson Light" w:cs="Gibson Light"/>
      <w:color w:val="FF4700"/>
      <w:sz w:val="60"/>
      <w:szCs w:val="60"/>
    </w:rPr>
  </w:style>
  <w:style w:type="paragraph" w:customStyle="1" w:styleId="BodycopyINTERIORPAGES">
    <w:name w:val="Body copy (INTERIOR PAGES)"/>
    <w:basedOn w:val="Normal"/>
    <w:uiPriority w:val="99"/>
    <w:rsid w:val="00605306"/>
    <w:pPr>
      <w:tabs>
        <w:tab w:val="left" w:pos="40"/>
        <w:tab w:val="left" w:pos="180"/>
        <w:tab w:val="left" w:pos="360"/>
      </w:tabs>
      <w:suppressAutoHyphens/>
      <w:autoSpaceDE w:val="0"/>
      <w:autoSpaceDN w:val="0"/>
      <w:adjustRightInd w:val="0"/>
      <w:spacing w:after="90" w:line="288" w:lineRule="auto"/>
      <w:textAlignment w:val="center"/>
    </w:pPr>
    <w:rPr>
      <w:rFonts w:ascii="Verdana" w:hAnsi="Verdana" w:cs="Verdana"/>
      <w:color w:val="0F0000"/>
      <w:sz w:val="18"/>
      <w:szCs w:val="18"/>
    </w:rPr>
  </w:style>
  <w:style w:type="paragraph" w:customStyle="1" w:styleId="NoParagraphStyle">
    <w:name w:val="[No Paragraph Style]"/>
    <w:rsid w:val="00605306"/>
    <w:pPr>
      <w:autoSpaceDE w:val="0"/>
      <w:autoSpaceDN w:val="0"/>
      <w:bidi/>
      <w:adjustRightInd w:val="0"/>
      <w:spacing w:line="288" w:lineRule="auto"/>
      <w:textAlignment w:val="center"/>
    </w:pPr>
    <w:rPr>
      <w:rFonts w:ascii="Adobe" w:hAnsi="Adobe" w:cs="Adobe"/>
      <w:color w:val="000000"/>
      <w:lang w:bidi="ar-YE"/>
    </w:rPr>
  </w:style>
  <w:style w:type="character" w:customStyle="1" w:styleId="Heading1Char">
    <w:name w:val="Heading 1 Char"/>
    <w:basedOn w:val="DefaultParagraphFont"/>
    <w:link w:val="Heading1"/>
    <w:uiPriority w:val="9"/>
    <w:rsid w:val="00EF4D82"/>
    <w:rPr>
      <w:rFonts w:ascii="Verdana" w:hAnsi="Verdana" w:cs="Verdana"/>
      <w:color w:val="FF6B0C"/>
      <w:sz w:val="76"/>
      <w:szCs w:val="76"/>
    </w:rPr>
  </w:style>
  <w:style w:type="paragraph" w:styleId="Subtitle">
    <w:name w:val="Subtitle"/>
    <w:basedOn w:val="SubheadINTERIORPAGES"/>
    <w:next w:val="Normal"/>
    <w:link w:val="SubtitleChar"/>
    <w:uiPriority w:val="11"/>
    <w:qFormat/>
    <w:rsid w:val="00EF4D82"/>
    <w:pPr>
      <w:spacing w:after="0"/>
    </w:pPr>
    <w:rPr>
      <w:b w:val="0"/>
      <w:bCs w:val="0"/>
      <w:i/>
      <w:iCs/>
      <w:caps w:val="0"/>
      <w:sz w:val="24"/>
      <w:szCs w:val="24"/>
    </w:rPr>
  </w:style>
  <w:style w:type="character" w:customStyle="1" w:styleId="SubtitleChar">
    <w:name w:val="Subtitle Char"/>
    <w:basedOn w:val="DefaultParagraphFont"/>
    <w:link w:val="Subtitle"/>
    <w:uiPriority w:val="11"/>
    <w:rsid w:val="00EF4D82"/>
    <w:rPr>
      <w:rFonts w:ascii="Verdana" w:hAnsi="Verdana" w:cs="Verdana"/>
      <w:i/>
      <w:iCs/>
      <w:color w:val="65002D"/>
    </w:rPr>
  </w:style>
  <w:style w:type="paragraph" w:customStyle="1" w:styleId="EventDate">
    <w:name w:val="Event Date"/>
    <w:qFormat/>
    <w:rsid w:val="00EF4D82"/>
    <w:rPr>
      <w:rFonts w:ascii="Verdana" w:hAnsi="Verdana" w:cs="Verdana"/>
      <w:b/>
      <w:bCs/>
      <w:color w:val="772341"/>
      <w:sz w:val="44"/>
      <w:szCs w:val="44"/>
    </w:rPr>
  </w:style>
  <w:style w:type="paragraph" w:customStyle="1" w:styleId="TimeLocation">
    <w:name w:val="Time/Location"/>
    <w:qFormat/>
    <w:rsid w:val="00EF4D82"/>
    <w:pPr>
      <w:snapToGrid w:val="0"/>
    </w:pPr>
    <w:rPr>
      <w:rFonts w:ascii="Verdana" w:hAnsi="Verdana" w:cs="Verdana"/>
      <w:color w:val="772341"/>
      <w:sz w:val="44"/>
      <w:szCs w:val="44"/>
    </w:rPr>
  </w:style>
  <w:style w:type="paragraph" w:customStyle="1" w:styleId="BodyCopy">
    <w:name w:val="Body Copy"/>
    <w:basedOn w:val="BodycopyINTERIORPAGES"/>
    <w:next w:val="NoParagraphStyle"/>
    <w:qFormat/>
    <w:rsid w:val="006F42B2"/>
    <w:pPr>
      <w:tabs>
        <w:tab w:val="clear" w:pos="40"/>
        <w:tab w:val="clear" w:pos="180"/>
        <w:tab w:val="clear" w:pos="360"/>
      </w:tabs>
      <w:ind w:right="3690"/>
    </w:pPr>
    <w:rPr>
      <w:noProof/>
      <w:color w:val="6E6259" w:themeColor="accent2"/>
      <w:sz w:val="22"/>
      <w:szCs w:val="22"/>
    </w:rPr>
  </w:style>
  <w:style w:type="paragraph" w:customStyle="1" w:styleId="CalloutHeading">
    <w:name w:val="Callout Heading"/>
    <w:basedOn w:val="NoParagraphStyle"/>
    <w:rsid w:val="0068269B"/>
    <w:pPr>
      <w:spacing w:after="120"/>
      <w:jc w:val="right"/>
    </w:pPr>
    <w:rPr>
      <w:rFonts w:ascii="Verdana" w:hAnsi="Verdana" w:cs="Verdana"/>
      <w:b/>
      <w:bCs/>
      <w:color w:val="F36C21" w:themeColor="text2"/>
    </w:rPr>
  </w:style>
  <w:style w:type="paragraph" w:customStyle="1" w:styleId="CalloutType">
    <w:name w:val="Callout Type"/>
    <w:basedOn w:val="Normal"/>
    <w:next w:val="NoParagraphStyle"/>
    <w:qFormat/>
    <w:rsid w:val="00B63134"/>
    <w:rPr>
      <w:rFonts w:ascii="Verdana" w:hAnsi="Verdana"/>
      <w:color w:val="FFFFFF" w:themeColor="background1"/>
      <w:sz w:val="28"/>
      <w:szCs w:val="28"/>
    </w:rPr>
  </w:style>
  <w:style w:type="character" w:customStyle="1" w:styleId="Heading2Char">
    <w:name w:val="Heading 2 Char"/>
    <w:basedOn w:val="DefaultParagraphFont"/>
    <w:link w:val="Heading2"/>
    <w:uiPriority w:val="9"/>
    <w:semiHidden/>
    <w:rsid w:val="00CB6651"/>
    <w:rPr>
      <w:rFonts w:asciiTheme="majorHAnsi" w:eastAsiaTheme="majorEastAsia" w:hAnsiTheme="majorHAnsi" w:cstheme="majorBidi"/>
      <w:color w:val="B70E1B" w:themeColor="accent1" w:themeShade="BF"/>
      <w:sz w:val="26"/>
      <w:szCs w:val="26"/>
    </w:rPr>
  </w:style>
  <w:style w:type="paragraph" w:customStyle="1" w:styleId="Line">
    <w:name w:val="Line"/>
    <w:basedOn w:val="Normal"/>
    <w:next w:val="Heading2"/>
    <w:uiPriority w:val="3"/>
    <w:qFormat/>
    <w:rsid w:val="00CB6651"/>
    <w:pPr>
      <w:pBdr>
        <w:top w:val="single" w:sz="12" w:space="1" w:color="FFFFFF" w:themeColor="background1"/>
      </w:pBdr>
      <w:spacing w:before="400" w:after="400"/>
      <w:ind w:left="1080" w:right="1080"/>
      <w:jc w:val="center"/>
    </w:pPr>
    <w:rPr>
      <w:color w:val="F36C21" w:themeColor="text2"/>
      <w:sz w:val="2"/>
      <w:szCs w:val="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SRAL">
      <a:dk1>
        <a:srgbClr val="000000"/>
      </a:dk1>
      <a:lt1>
        <a:srgbClr val="FFFFFF"/>
      </a:lt1>
      <a:dk2>
        <a:srgbClr val="F36C21"/>
      </a:dk2>
      <a:lt2>
        <a:srgbClr val="B2B4B2"/>
      </a:lt2>
      <a:accent1>
        <a:srgbClr val="ED1C2C"/>
      </a:accent1>
      <a:accent2>
        <a:srgbClr val="6E6259"/>
      </a:accent2>
      <a:accent3>
        <a:srgbClr val="FFD100"/>
      </a:accent3>
      <a:accent4>
        <a:srgbClr val="D6E865"/>
      </a:accent4>
      <a:accent5>
        <a:srgbClr val="4EC3E0"/>
      </a:accent5>
      <a:accent6>
        <a:srgbClr val="861F41"/>
      </a:accent6>
      <a:hlink>
        <a:srgbClr val="662077"/>
      </a:hlink>
      <a:folHlink>
        <a:srgbClr val="4EC3E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9BB915C13134A9D9CEDB81BFF06ED" ma:contentTypeVersion="16" ma:contentTypeDescription="Create a new document." ma:contentTypeScope="" ma:versionID="cd252acf90d5e5fe435d0f2049bccae9">
  <xsd:schema xmlns:xsd="http://www.w3.org/2001/XMLSchema" xmlns:xs="http://www.w3.org/2001/XMLSchema" xmlns:p="http://schemas.microsoft.com/office/2006/metadata/properties" xmlns:ns2="52f1b954-d211-4f9a-9503-3f0b6530a030" xmlns:ns3="473a331f-b90a-4442-bcc2-b4f6675d5d10" targetNamespace="http://schemas.microsoft.com/office/2006/metadata/properties" ma:root="true" ma:fieldsID="51873e301ac1a42032c0788246eaaa3f" ns2:_="" ns3:_="">
    <xsd:import namespace="52f1b954-d211-4f9a-9503-3f0b6530a030"/>
    <xsd:import namespace="473a331f-b90a-4442-bcc2-b4f6675d5d10"/>
    <xsd:element name="properties">
      <xsd:complexType>
        <xsd:sequence>
          <xsd:element name="documentManagement">
            <xsd:complexType>
              <xsd:all>
                <xsd:element ref="ns2:Owner"/>
                <xsd:element ref="ns2:d600c8a6912d4840b692b4bd3cffb1bf" minOccurs="0"/>
                <xsd:element ref="ns3:TaxCatchAll" minOccurs="0"/>
                <xsd:element ref="ns2:efe84fd19b5f4ca894bba8a16ce539b2"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1b954-d211-4f9a-9503-3f0b6530a030" elementFormDefault="qualified">
    <xsd:import namespace="http://schemas.microsoft.com/office/2006/documentManagement/types"/>
    <xsd:import namespace="http://schemas.microsoft.com/office/infopath/2007/PartnerControls"/>
    <xsd:element name="Owner" ma:index="8" ma:displayName="Owner" ma:description="Person/Group responsible for maintenance of this document."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600c8a6912d4840b692b4bd3cffb1bf" ma:index="10" ma:taxonomy="true" ma:internalName="d600c8a6912d4840b692b4bd3cffb1bf" ma:taxonomyFieldName="Department" ma:displayName="Department" ma:default="" ma:fieldId="{d600c8a6-912d-4840-b692-b4bd3cffb1bf}" ma:sspId="076c92c8-f900-4fbc-aec4-37c242af99a3" ma:termSetId="40d0b37f-5a8b-4b90-ba84-c8d40928b3da" ma:anchorId="00000000-0000-0000-0000-000000000000" ma:open="false" ma:isKeyword="false">
      <xsd:complexType>
        <xsd:sequence>
          <xsd:element ref="pc:Terms" minOccurs="0" maxOccurs="1"/>
        </xsd:sequence>
      </xsd:complexType>
    </xsd:element>
    <xsd:element name="efe84fd19b5f4ca894bba8a16ce539b2" ma:index="13" nillable="true" ma:taxonomy="true" ma:internalName="efe84fd19b5f4ca894bba8a16ce539b2" ma:taxonomyFieldName="Related_x0020_Topics" ma:displayName="Related Topics" ma:default="" ma:fieldId="{efe84fd1-9b5f-4ca8-94bb-a8a16ce539b2}" ma:taxonomyMulti="true" ma:sspId="076c92c8-f900-4fbc-aec4-37c242af99a3" ma:termSetId="b1f8b5d8-dc0e-4934-bba6-fbf5a38ccd7e" ma:anchorId="00000000-0000-0000-0000-000000000000" ma:open="fals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Flow_SignoffStatus" ma:index="22" nillable="true" ma:displayName="Sign-off status" ma:internalName="_x0024_Resources_x003a_core_x002c_Signoff_Status">
      <xsd:simpleType>
        <xsd:restriction base="dms:Text"/>
      </xsd:simpleType>
    </xsd:element>
    <xsd:element name="Order0" ma:index="23"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73a331f-b90a-4442-bcc2-b4f6675d5d1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2a7289f5-3610-4f99-89b9-7265aa047764}" ma:internalName="TaxCatchAll" ma:showField="CatchAllData" ma:web="473a331f-b90a-4442-bcc2-b4f6675d5d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ispla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73a331f-b90a-4442-bcc2-b4f6675d5d10">
      <Value>73</Value>
      <Value>72</Value>
    </TaxCatchAll>
    <efe84fd19b5f4ca894bba8a16ce539b2 xmlns="52f1b954-d211-4f9a-9503-3f0b6530a030">
      <Terms xmlns="http://schemas.microsoft.com/office/infopath/2007/PartnerControls">
        <TermInfo xmlns="http://schemas.microsoft.com/office/infopath/2007/PartnerControls">
          <TermName xmlns="http://schemas.microsoft.com/office/infopath/2007/PartnerControls">Resources</TermName>
          <TermId xmlns="http://schemas.microsoft.com/office/infopath/2007/PartnerControls">faac6eb1-db42-4b4d-ad1f-84995a51ebcc</TermId>
        </TermInfo>
      </Terms>
    </efe84fd19b5f4ca894bba8a16ce539b2>
    <d600c8a6912d4840b692b4bd3cffb1bf xmlns="52f1b954-d211-4f9a-9503-3f0b6530a030">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ada9507c-480e-41aa-9e23-157eef842df8</TermId>
        </TermInfo>
      </Terms>
    </d600c8a6912d4840b692b4bd3cffb1bf>
    <Owner xmlns="52f1b954-d211-4f9a-9503-3f0b6530a030">
      <UserInfo>
        <DisplayName>Anne McElherne</DisplayName>
        <AccountId>23</AccountId>
        <AccountType/>
      </UserInfo>
    </Owner>
    <_Flow_SignoffStatus xmlns="52f1b954-d211-4f9a-9503-3f0b6530a030" xsi:nil="true"/>
    <Order0 xmlns="52f1b954-d211-4f9a-9503-3f0b6530a030" xsi:nil="true"/>
  </documentManagement>
</p:properties>
</file>

<file path=customXml/itemProps1.xml><?xml version="1.0" encoding="utf-8"?>
<ds:datastoreItem xmlns:ds="http://schemas.openxmlformats.org/officeDocument/2006/customXml" ds:itemID="{3F558AAC-248F-46C6-B5D6-0BE6F7916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1b954-d211-4f9a-9503-3f0b6530a030"/>
    <ds:schemaRef ds:uri="473a331f-b90a-4442-bcc2-b4f6675d5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6E9B36-8B00-476D-AF77-39D701DC2060}">
  <ds:schemaRefs>
    <ds:schemaRef ds:uri="http://schemas.microsoft.com/sharepoint/v3/contenttype/forms"/>
  </ds:schemaRefs>
</ds:datastoreItem>
</file>

<file path=customXml/itemProps3.xml><?xml version="1.0" encoding="utf-8"?>
<ds:datastoreItem xmlns:ds="http://schemas.openxmlformats.org/officeDocument/2006/customXml" ds:itemID="{CE4B9178-0FDF-44B6-BED7-0271F283D305}">
  <ds:schemaRefs>
    <ds:schemaRef ds:uri="http://schemas.openxmlformats.org/package/2006/metadata/core-properties"/>
    <ds:schemaRef ds:uri="http://purl.org/dc/elements/1.1/"/>
    <ds:schemaRef ds:uri="http://www.w3.org/XML/1998/namespace"/>
    <ds:schemaRef ds:uri="http://schemas.microsoft.com/office/infopath/2007/PartnerControls"/>
    <ds:schemaRef ds:uri="http://purl.org/dc/dcmitype/"/>
    <ds:schemaRef ds:uri="http://purl.org/dc/terms/"/>
    <ds:schemaRef ds:uri="52f1b954-d211-4f9a-9503-3f0b6530a030"/>
    <ds:schemaRef ds:uri="http://schemas.microsoft.com/office/2006/documentManagement/types"/>
    <ds:schemaRef ds:uri="473a331f-b90a-4442-bcc2-b4f6675d5d1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Words>
  <Characters>176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SRAlab Event Flyer 2</vt:lpstr>
    </vt:vector>
  </TitlesOfParts>
  <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SRAlab Event Flyer 2</dc:title>
  <dc:subject/>
  <dc:creator>Melissa Legreid</dc:creator>
  <cp:keywords/>
  <dc:description/>
  <cp:lastModifiedBy>Susan Kometz</cp:lastModifiedBy>
  <cp:revision>4</cp:revision>
  <cp:lastPrinted>2026-01-31T21:47:00Z</cp:lastPrinted>
  <dcterms:created xsi:type="dcterms:W3CDTF">2026-01-31T21:48:00Z</dcterms:created>
  <dcterms:modified xsi:type="dcterms:W3CDTF">2026-01-31T22:28:00Z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0x010100C3E9BB915C13134A9D9CEDB81BFF06ED</vt:lpwstr>
  </property>
  <property fmtid="{D5CDD505-2E9C-101B-9397-08002B2CF9AE}" pid="3" name="Order">
    <vt:r8>26600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Department">
    <vt:lpwstr>72;#Marketing|ada9507c-480e-41aa-9e23-157eef842df8</vt:lpwstr>
  </property>
  <property fmtid="{D5CDD505-2E9C-101B-9397-08002B2CF9AE}" pid="11" name="Related Topics">
    <vt:lpwstr>73;#Resources|faac6eb1-db42-4b4d-ad1f-84995a51ebcc</vt:lpwstr>
  </property>
  <property fmtid="{D5CDD505-2E9C-101B-9397-08002B2CF9AE}" pid="12" name="Related_x0020_Topics">
    <vt:lpwstr>73;#Resources|faac6eb1-db42-4b4d-ad1f-84995a51ebcc</vt:lpwstr>
  </property>
</Properties>
</file>