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670"/>
        <w:tblW w:w="10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5"/>
      </w:tblGrid>
      <w:tr w:rsidR="00A41E43" w:rsidRPr="00C52F34" w14:paraId="6BEBF719" w14:textId="77777777" w:rsidTr="00013F14">
        <w:trPr>
          <w:trHeight w:val="270"/>
        </w:trPr>
        <w:tc>
          <w:tcPr>
            <w:tcW w:w="10815" w:type="dxa"/>
          </w:tcPr>
          <w:p w14:paraId="79E89D6A" w14:textId="77777777" w:rsidR="00A41E43" w:rsidRPr="00F053D3" w:rsidRDefault="00A41E43" w:rsidP="00F053D3">
            <w:pPr>
              <w:jc w:val="center"/>
              <w:rPr>
                <w:rFonts w:ascii="Leelawadee" w:hAnsi="Leelawadee" w:cs="Leelawadee"/>
                <w:sz w:val="32"/>
                <w:szCs w:val="32"/>
              </w:rPr>
            </w:pPr>
          </w:p>
        </w:tc>
      </w:tr>
      <w:tr w:rsidR="00334DD3" w:rsidRPr="00C52F34" w14:paraId="68079E99" w14:textId="77777777" w:rsidTr="007A57D2">
        <w:trPr>
          <w:trHeight w:val="4943"/>
        </w:trPr>
        <w:tc>
          <w:tcPr>
            <w:tcW w:w="10815" w:type="dxa"/>
            <w:shd w:val="clear" w:color="auto" w:fill="D9E2F3" w:themeFill="accent1" w:themeFillTint="33"/>
          </w:tcPr>
          <w:p w14:paraId="0AE3243A" w14:textId="370B6005" w:rsidR="00FE6B90" w:rsidRPr="00417063" w:rsidRDefault="00FE6B90" w:rsidP="00A6269D">
            <w:pPr>
              <w:spacing w:after="120"/>
              <w:jc w:val="center"/>
              <w:rPr>
                <w:rFonts w:ascii="Leelawadee" w:hAnsi="Leelawadee" w:cs="Leelawadee"/>
                <w:b/>
                <w:bCs/>
                <w:color w:val="00B0F0"/>
                <w:sz w:val="48"/>
                <w:szCs w:val="48"/>
              </w:rPr>
            </w:pPr>
            <w:bookmarkStart w:id="0" w:name="_Hlk167974132"/>
            <w:bookmarkStart w:id="1" w:name="_Hlk167973836"/>
            <w:r w:rsidRPr="00417063">
              <w:rPr>
                <w:rFonts w:ascii="Leelawadee" w:hAnsi="Leelawadee" w:cs="Leelawadee"/>
                <w:b/>
                <w:bCs/>
                <w:color w:val="00B0F0"/>
                <w:sz w:val="48"/>
                <w:szCs w:val="48"/>
              </w:rPr>
              <w:t>SAVE THE DATE!</w:t>
            </w:r>
          </w:p>
          <w:p w14:paraId="055BD64A" w14:textId="46F17446" w:rsidR="00334DD3" w:rsidRPr="00A6269D" w:rsidRDefault="00334DD3" w:rsidP="00A6269D">
            <w:pPr>
              <w:spacing w:after="120"/>
              <w:jc w:val="center"/>
              <w:rPr>
                <w:rFonts w:ascii="Leelawadee" w:hAnsi="Leelawadee" w:cs="Leelawadee"/>
                <w:sz w:val="36"/>
                <w:szCs w:val="36"/>
              </w:rPr>
            </w:pPr>
            <w:r w:rsidRPr="00A6269D">
              <w:rPr>
                <w:rFonts w:ascii="Leelawadee" w:hAnsi="Leelawadee" w:cs="Leelawadee"/>
                <w:sz w:val="36"/>
                <w:szCs w:val="36"/>
              </w:rPr>
              <w:t>The Diamond State Chapter of the AACN presents:</w:t>
            </w:r>
          </w:p>
          <w:p w14:paraId="29A86281" w14:textId="660E286F" w:rsidR="00334DD3" w:rsidRPr="00417063" w:rsidRDefault="00FE6B90" w:rsidP="00A6269D">
            <w:pPr>
              <w:spacing w:after="120"/>
              <w:jc w:val="center"/>
              <w:rPr>
                <w:rFonts w:ascii="Leelawadee" w:hAnsi="Leelawadee" w:cs="Leelawadee"/>
                <w:color w:val="2F5496" w:themeColor="accent1" w:themeShade="BF"/>
                <w:sz w:val="40"/>
                <w:szCs w:val="40"/>
              </w:rPr>
            </w:pPr>
            <w:r w:rsidRPr="00417063">
              <w:rPr>
                <w:rFonts w:ascii="Leelawadee" w:hAnsi="Leelawadee" w:cs="Leelawadee"/>
                <w:color w:val="2F5496" w:themeColor="accent1" w:themeShade="BF"/>
                <w:sz w:val="40"/>
                <w:szCs w:val="40"/>
              </w:rPr>
              <w:t xml:space="preserve">DSC Biannual Symposium 2026 </w:t>
            </w:r>
          </w:p>
          <w:p w14:paraId="3956101E" w14:textId="61E45160" w:rsidR="00A6269D" w:rsidRPr="00A6269D" w:rsidRDefault="00393284" w:rsidP="00A6269D">
            <w:pPr>
              <w:spacing w:after="120"/>
              <w:jc w:val="center"/>
              <w:rPr>
                <w:rFonts w:ascii="Leelawadee" w:hAnsi="Leelawadee" w:cs="Leelawadee"/>
                <w:sz w:val="36"/>
                <w:szCs w:val="36"/>
              </w:rPr>
            </w:pPr>
            <w:r w:rsidRPr="00F053D3">
              <w:rPr>
                <w:rFonts w:ascii="Leelawadee" w:hAnsi="Leelawadee" w:cs="Leelawadee"/>
                <w:noProof/>
              </w:rPr>
              <w:drawing>
                <wp:anchor distT="0" distB="0" distL="114300" distR="114300" simplePos="0" relativeHeight="251659264" behindDoc="0" locked="0" layoutInCell="1" allowOverlap="1" wp14:anchorId="075C4028" wp14:editId="67D7917C">
                  <wp:simplePos x="0" y="0"/>
                  <wp:positionH relativeFrom="column">
                    <wp:posOffset>155431</wp:posOffset>
                  </wp:positionH>
                  <wp:positionV relativeFrom="paragraph">
                    <wp:posOffset>285378</wp:posOffset>
                  </wp:positionV>
                  <wp:extent cx="1932317" cy="1556915"/>
                  <wp:effectExtent l="0" t="0" r="0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57"/>
                          <a:stretch/>
                        </pic:blipFill>
                        <pic:spPr bwMode="auto">
                          <a:xfrm>
                            <a:off x="0" y="0"/>
                            <a:ext cx="1932317" cy="1556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269D" w:rsidRPr="00A6269D">
              <w:rPr>
                <w:rFonts w:ascii="Leelawadee" w:hAnsi="Leelawadee" w:cs="Leelawadee"/>
                <w:i/>
                <w:iCs/>
                <w:sz w:val="24"/>
                <w:szCs w:val="24"/>
              </w:rPr>
              <w:t xml:space="preserve">Advancing </w:t>
            </w:r>
            <w:r w:rsidR="00821A5C">
              <w:rPr>
                <w:rFonts w:ascii="Leelawadee" w:hAnsi="Leelawadee" w:cs="Leelawadee"/>
                <w:i/>
                <w:iCs/>
                <w:sz w:val="24"/>
                <w:szCs w:val="24"/>
              </w:rPr>
              <w:t xml:space="preserve">Acute and </w:t>
            </w:r>
            <w:r w:rsidR="00A6269D" w:rsidRPr="00A6269D">
              <w:rPr>
                <w:rFonts w:ascii="Leelawadee" w:hAnsi="Leelawadee" w:cs="Leelawadee"/>
                <w:i/>
                <w:iCs/>
                <w:sz w:val="24"/>
                <w:szCs w:val="24"/>
              </w:rPr>
              <w:t>Critical Care Nursing Together</w:t>
            </w:r>
          </w:p>
          <w:p w14:paraId="3595362D" w14:textId="5D41B5E6" w:rsidR="00334DD3" w:rsidRPr="00F053D3" w:rsidRDefault="001C67A4" w:rsidP="00F053D3">
            <w:pPr>
              <w:jc w:val="center"/>
              <w:rPr>
                <w:rFonts w:ascii="Leelawadee" w:hAnsi="Leelawadee" w:cs="Leelawadee"/>
                <w:i/>
                <w:iCs/>
                <w:sz w:val="20"/>
                <w:szCs w:val="20"/>
              </w:rPr>
            </w:pPr>
            <w:r w:rsidRPr="00F053D3">
              <w:rPr>
                <w:rFonts w:ascii="Leelawadee" w:hAnsi="Leelawadee" w:cs="Leelawadee"/>
                <w:i/>
                <w:iCs/>
                <w:noProof/>
                <w:sz w:val="20"/>
                <w:szCs w:val="20"/>
              </w:rPr>
              <w:t xml:space="preserve">                                                               </w:t>
            </w:r>
            <w:r w:rsidR="00393284" w:rsidRPr="00393284">
              <w:rPr>
                <w:rFonts w:ascii="Leelawadee" w:hAnsi="Leelawadee" w:cs="Leelawadee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02767C88" wp14:editId="16941199">
                  <wp:extent cx="2800741" cy="1162212"/>
                  <wp:effectExtent l="0" t="0" r="0" b="0"/>
                  <wp:docPr id="20599746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97469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741" cy="116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53D3">
              <w:rPr>
                <w:rFonts w:ascii="Leelawadee" w:hAnsi="Leelawadee" w:cs="Leelawadee"/>
                <w:i/>
                <w:iCs/>
                <w:noProof/>
                <w:sz w:val="20"/>
                <w:szCs w:val="20"/>
              </w:rPr>
              <w:t xml:space="preserve">   </w:t>
            </w:r>
            <w:r w:rsidR="00393284" w:rsidRPr="003A53D2">
              <w:rPr>
                <w:rFonts w:ascii="Leelawadee" w:hAnsi="Leelawadee" w:cs="Leelawadee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3CEC2653" wp14:editId="4A871BF6">
                  <wp:extent cx="1548765" cy="1567129"/>
                  <wp:effectExtent l="0" t="0" r="0" b="0"/>
                  <wp:docPr id="2616368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3684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923" cy="1583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53D3">
              <w:rPr>
                <w:rFonts w:ascii="Leelawadee" w:hAnsi="Leelawadee" w:cs="Leelawadee"/>
                <w:i/>
                <w:iCs/>
                <w:noProof/>
                <w:sz w:val="20"/>
                <w:szCs w:val="20"/>
              </w:rPr>
              <w:t xml:space="preserve">    </w:t>
            </w:r>
          </w:p>
          <w:p w14:paraId="72A985DC" w14:textId="77777777" w:rsidR="002666D5" w:rsidRDefault="001C67A4" w:rsidP="0007177B">
            <w:pPr>
              <w:spacing w:after="120"/>
              <w:jc w:val="center"/>
              <w:rPr>
                <w:rFonts w:ascii="Leelawadee" w:hAnsi="Leelawadee" w:cs="Leelawadee"/>
                <w:i/>
                <w:iCs/>
                <w:sz w:val="24"/>
                <w:szCs w:val="24"/>
              </w:rPr>
            </w:pPr>
            <w:r w:rsidRPr="00A6269D">
              <w:rPr>
                <w:rFonts w:ascii="Leelawadee" w:hAnsi="Leelawadee" w:cs="Leelawadee"/>
                <w:i/>
                <w:iCs/>
                <w:sz w:val="24"/>
                <w:szCs w:val="24"/>
              </w:rPr>
              <w:t xml:space="preserve">Featuring </w:t>
            </w:r>
            <w:r w:rsidR="00334DD3" w:rsidRPr="00A6269D">
              <w:rPr>
                <w:rFonts w:ascii="Leelawadee" w:hAnsi="Leelawadee" w:cs="Leelawadee"/>
                <w:i/>
                <w:iCs/>
                <w:sz w:val="24"/>
                <w:szCs w:val="24"/>
              </w:rPr>
              <w:t xml:space="preserve">Keynote speaker: </w:t>
            </w:r>
          </w:p>
          <w:p w14:paraId="4C2CA6CB" w14:textId="0A13442D" w:rsidR="00334DD3" w:rsidRPr="007A57D2" w:rsidRDefault="003A53D2" w:rsidP="002666D5">
            <w:pPr>
              <w:spacing w:after="120"/>
              <w:jc w:val="center"/>
              <w:rPr>
                <w:rFonts w:ascii="Leelawadee" w:hAnsi="Leelawadee" w:cs="Leelawadee"/>
                <w:i/>
                <w:iCs/>
                <w:sz w:val="20"/>
                <w:szCs w:val="20"/>
              </w:rPr>
            </w:pPr>
            <w:r w:rsidRPr="00A6269D">
              <w:rPr>
                <w:rFonts w:ascii="Leelawadee" w:hAnsi="Leelawadee" w:cs="Leelawadee"/>
                <w:i/>
                <w:iCs/>
                <w:sz w:val="24"/>
                <w:szCs w:val="24"/>
              </w:rPr>
              <w:t>T</w:t>
            </w:r>
            <w:r w:rsidR="00821A5C">
              <w:rPr>
                <w:rFonts w:ascii="Leelawadee" w:hAnsi="Leelawadee" w:cs="Leelawadee"/>
                <w:i/>
                <w:iCs/>
                <w:sz w:val="24"/>
                <w:szCs w:val="24"/>
              </w:rPr>
              <w:t>o</w:t>
            </w:r>
            <w:r w:rsidRPr="00A6269D">
              <w:rPr>
                <w:rFonts w:ascii="Leelawadee" w:hAnsi="Leelawadee" w:cs="Leelawadee"/>
                <w:i/>
                <w:iCs/>
                <w:sz w:val="24"/>
                <w:szCs w:val="24"/>
              </w:rPr>
              <w:t xml:space="preserve">nka Williams, </w:t>
            </w:r>
            <w:r w:rsidR="00821A5C">
              <w:rPr>
                <w:rFonts w:ascii="Leelawadee" w:hAnsi="Leelawadee" w:cs="Leelawadee"/>
                <w:i/>
                <w:iCs/>
                <w:sz w:val="24"/>
                <w:szCs w:val="24"/>
              </w:rPr>
              <w:t>DNP. MHA, RN, CMSRN</w:t>
            </w:r>
            <w:r w:rsidR="002666D5">
              <w:rPr>
                <w:rFonts w:ascii="Leelawadee" w:hAnsi="Leelawadee" w:cs="Leelawadee"/>
                <w:i/>
                <w:iCs/>
                <w:sz w:val="24"/>
                <w:szCs w:val="24"/>
              </w:rPr>
              <w:t xml:space="preserve">, </w:t>
            </w:r>
            <w:bookmarkEnd w:id="0"/>
            <w:r w:rsidR="002666D5">
              <w:rPr>
                <w:rFonts w:ascii="Leelawadee" w:hAnsi="Leelawadee" w:cs="Leelawadee"/>
                <w:i/>
                <w:iCs/>
                <w:sz w:val="24"/>
                <w:szCs w:val="24"/>
              </w:rPr>
              <w:t>A</w:t>
            </w:r>
            <w:r w:rsidR="006A4BF3" w:rsidRPr="00A6269D">
              <w:rPr>
                <w:rFonts w:ascii="Leelawadee" w:hAnsi="Leelawadee" w:cs="Leelawadee"/>
                <w:i/>
                <w:iCs/>
                <w:sz w:val="24"/>
                <w:szCs w:val="24"/>
              </w:rPr>
              <w:t>ACN President-Elect</w:t>
            </w:r>
          </w:p>
        </w:tc>
      </w:tr>
      <w:tr w:rsidR="00A67A4E" w:rsidRPr="00222AF2" w14:paraId="474EF29E" w14:textId="77777777" w:rsidTr="00A67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815" w:type="dxa"/>
            <w:tcBorders>
              <w:top w:val="nil"/>
              <w:left w:val="nil"/>
              <w:bottom w:val="nil"/>
              <w:right w:val="nil"/>
            </w:tcBorders>
          </w:tcPr>
          <w:p w14:paraId="3502CBBD" w14:textId="11FF46FD" w:rsidR="00A67A4E" w:rsidRPr="00F053D3" w:rsidRDefault="00417063" w:rsidP="00AD3D2B">
            <w:pPr>
              <w:pStyle w:val="SignUp"/>
              <w:framePr w:hSpace="0" w:wrap="auto" w:vAnchor="margin" w:xAlign="left" w:yAlign="inline"/>
              <w:suppressOverlap w:val="0"/>
              <w:jc w:val="left"/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Leelawadee" w:hAnsi="Leelawadee" w:cs="Leelawadee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43422267" wp14:editId="00F27CE2">
                  <wp:simplePos x="0" y="0"/>
                  <wp:positionH relativeFrom="column">
                    <wp:posOffset>1668780</wp:posOffset>
                  </wp:positionH>
                  <wp:positionV relativeFrom="paragraph">
                    <wp:posOffset>2001520</wp:posOffset>
                  </wp:positionV>
                  <wp:extent cx="327277" cy="327277"/>
                  <wp:effectExtent l="0" t="0" r="0" b="0"/>
                  <wp:wrapNone/>
                  <wp:docPr id="1351057493" name="Graphic 3" descr="Mone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057493" name="Graphic 1351057493" descr="Money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77" cy="327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elawadee" w:hAnsi="Leelawadee" w:cs="Leelawadee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5123E463" wp14:editId="038594E5">
                  <wp:simplePos x="0" y="0"/>
                  <wp:positionH relativeFrom="column">
                    <wp:posOffset>1227455</wp:posOffset>
                  </wp:positionH>
                  <wp:positionV relativeFrom="paragraph">
                    <wp:posOffset>1196975</wp:posOffset>
                  </wp:positionV>
                  <wp:extent cx="396240" cy="396240"/>
                  <wp:effectExtent l="0" t="0" r="3810" b="0"/>
                  <wp:wrapNone/>
                  <wp:docPr id="1330964401" name="Graphic 2" descr="Map with pi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964401" name="Graphic 2" descr="Map with pin outline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47869">
              <w:rPr>
                <w:rFonts w:ascii="Leelawadee" w:hAnsi="Leelawadee" w:cs="Leelawadee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5F4031B5" wp14:editId="335CE7D2">
                  <wp:simplePos x="0" y="0"/>
                  <wp:positionH relativeFrom="column">
                    <wp:posOffset>1372235</wp:posOffset>
                  </wp:positionH>
                  <wp:positionV relativeFrom="paragraph">
                    <wp:posOffset>186055</wp:posOffset>
                  </wp:positionV>
                  <wp:extent cx="353683" cy="353683"/>
                  <wp:effectExtent l="0" t="0" r="8890" b="8890"/>
                  <wp:wrapNone/>
                  <wp:docPr id="1699601999" name="Graphic 1" descr="Daily calend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601999" name="Graphic 1699601999" descr="Daily calendar outline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83" cy="353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bookmarkEnd w:id="1"/>
    <w:p w14:paraId="06283484" w14:textId="3F112F1B" w:rsidR="00086AEA" w:rsidRPr="00F053D3" w:rsidRDefault="00647869" w:rsidP="00E233CD">
      <w:pPr>
        <w:pStyle w:val="SignUp"/>
        <w:framePr w:w="11338" w:h="8193" w:hRule="exact" w:wrap="around" w:vAnchor="page" w:hAnchor="page" w:x="459" w:y="7187"/>
        <w:spacing w:after="120"/>
        <w:suppressOverlap w:val="0"/>
        <w:rPr>
          <w:rFonts w:ascii="Leelawadee" w:hAnsi="Leelawadee" w:cs="Leelawadee"/>
          <w:b/>
          <w:bCs/>
          <w:sz w:val="28"/>
          <w:szCs w:val="28"/>
        </w:rPr>
      </w:pPr>
      <w:r w:rsidRPr="00647869">
        <w:rPr>
          <w:rFonts w:ascii="Leelawadee" w:hAnsi="Leelawadee" w:cs="Leelawadee"/>
          <w:sz w:val="28"/>
          <w:szCs w:val="28"/>
        </w:rPr>
        <w:t xml:space="preserve"> </w:t>
      </w:r>
      <w:r w:rsidR="00086AEA" w:rsidRPr="00F053D3">
        <w:rPr>
          <w:rFonts w:ascii="Leelawadee" w:hAnsi="Leelawadee" w:cs="Leelawadee"/>
          <w:sz w:val="28"/>
          <w:szCs w:val="28"/>
          <w:u w:val="single"/>
        </w:rPr>
        <w:t>When</w:t>
      </w:r>
      <w:r w:rsidR="00086AEA" w:rsidRPr="00F053D3">
        <w:rPr>
          <w:rFonts w:ascii="Leelawadee" w:hAnsi="Leelawadee" w:cs="Leelawadee"/>
          <w:sz w:val="28"/>
          <w:szCs w:val="28"/>
        </w:rPr>
        <w:t xml:space="preserve">: </w:t>
      </w:r>
      <w:r w:rsidR="00086AEA" w:rsidRPr="00F053D3">
        <w:rPr>
          <w:rFonts w:ascii="Leelawadee" w:hAnsi="Leelawadee" w:cs="Leelawadee"/>
          <w:b/>
          <w:bCs/>
          <w:sz w:val="28"/>
          <w:szCs w:val="28"/>
        </w:rPr>
        <w:t xml:space="preserve">Friday, September </w:t>
      </w:r>
      <w:r w:rsidR="00425589">
        <w:rPr>
          <w:rFonts w:ascii="Leelawadee" w:hAnsi="Leelawadee" w:cs="Leelawadee"/>
          <w:b/>
          <w:bCs/>
          <w:sz w:val="28"/>
          <w:szCs w:val="28"/>
        </w:rPr>
        <w:t>2</w:t>
      </w:r>
      <w:r w:rsidR="005534F4">
        <w:rPr>
          <w:rFonts w:ascii="Leelawadee" w:hAnsi="Leelawadee" w:cs="Leelawadee"/>
          <w:b/>
          <w:bCs/>
          <w:sz w:val="28"/>
          <w:szCs w:val="28"/>
        </w:rPr>
        <w:t>5</w:t>
      </w:r>
      <w:r w:rsidR="00086AEA" w:rsidRPr="00F053D3">
        <w:rPr>
          <w:rFonts w:ascii="Leelawadee" w:hAnsi="Leelawadee" w:cs="Leelawadee"/>
          <w:b/>
          <w:bCs/>
          <w:sz w:val="28"/>
          <w:szCs w:val="28"/>
          <w:vertAlign w:val="superscript"/>
        </w:rPr>
        <w:t>th</w:t>
      </w:r>
      <w:r w:rsidR="00086AEA" w:rsidRPr="00F053D3">
        <w:rPr>
          <w:rFonts w:ascii="Leelawadee" w:hAnsi="Leelawadee" w:cs="Leelawadee"/>
          <w:b/>
          <w:bCs/>
          <w:sz w:val="28"/>
          <w:szCs w:val="28"/>
        </w:rPr>
        <w:t>, 202</w:t>
      </w:r>
      <w:r w:rsidR="000206F8">
        <w:rPr>
          <w:rFonts w:ascii="Leelawadee" w:hAnsi="Leelawadee" w:cs="Leelawadee"/>
          <w:b/>
          <w:bCs/>
          <w:sz w:val="28"/>
          <w:szCs w:val="28"/>
        </w:rPr>
        <w:t>6</w:t>
      </w:r>
    </w:p>
    <w:p w14:paraId="4F736F9D" w14:textId="77777777" w:rsidR="00086AEA" w:rsidRPr="00F053D3" w:rsidRDefault="00086AEA" w:rsidP="00E233CD">
      <w:pPr>
        <w:pStyle w:val="SignUp"/>
        <w:framePr w:w="11338" w:h="8193" w:hRule="exact" w:wrap="around" w:vAnchor="page" w:hAnchor="page" w:x="459" w:y="7187"/>
        <w:spacing w:before="0" w:after="0"/>
        <w:suppressOverlap w:val="0"/>
        <w:rPr>
          <w:rFonts w:ascii="Leelawadee" w:hAnsi="Leelawadee" w:cs="Leelawadee"/>
          <w:b/>
          <w:bCs/>
          <w:sz w:val="28"/>
          <w:szCs w:val="28"/>
        </w:rPr>
      </w:pPr>
      <w:r w:rsidRPr="00F053D3">
        <w:rPr>
          <w:rFonts w:ascii="Leelawadee" w:hAnsi="Leelawadee" w:cs="Leelawadee"/>
          <w:b/>
          <w:bCs/>
          <w:sz w:val="28"/>
          <w:szCs w:val="28"/>
        </w:rPr>
        <w:t>08:00 AM-3:30 PM</w:t>
      </w:r>
    </w:p>
    <w:p w14:paraId="495A08A0" w14:textId="5679DBC7" w:rsidR="00086AEA" w:rsidRPr="00F053D3" w:rsidRDefault="00E233CD" w:rsidP="00E233CD">
      <w:pPr>
        <w:pStyle w:val="SignUp"/>
        <w:framePr w:w="11338" w:h="8193" w:hRule="exact" w:wrap="around" w:vAnchor="page" w:hAnchor="page" w:x="459" w:y="7187"/>
        <w:suppressOverlap w:val="0"/>
        <w:rPr>
          <w:rFonts w:ascii="Leelawadee" w:hAnsi="Leelawadee" w:cs="Leelawadee"/>
          <w:sz w:val="20"/>
          <w:szCs w:val="20"/>
        </w:rPr>
      </w:pPr>
      <w:r>
        <w:rPr>
          <w:rFonts w:ascii="Leelawadee" w:hAnsi="Leelawadee" w:cs="Leelawadee"/>
          <w:sz w:val="20"/>
          <w:szCs w:val="20"/>
        </w:rPr>
        <w:t>Registration will be available online prior to event, or in person morning of event.</w:t>
      </w:r>
    </w:p>
    <w:p w14:paraId="1E09B48C" w14:textId="60492D53" w:rsidR="00086AEA" w:rsidRPr="00F053D3" w:rsidRDefault="00086AEA" w:rsidP="00E233CD">
      <w:pPr>
        <w:pStyle w:val="SignUp"/>
        <w:framePr w:w="11338" w:h="8193" w:hRule="exact" w:wrap="around" w:vAnchor="page" w:hAnchor="page" w:x="459" w:y="7187"/>
        <w:contextualSpacing/>
        <w:suppressOverlap w:val="0"/>
        <w:rPr>
          <w:rFonts w:ascii="Leelawadee" w:hAnsi="Leelawadee" w:cs="Leelawadee"/>
          <w:sz w:val="28"/>
          <w:szCs w:val="28"/>
        </w:rPr>
      </w:pPr>
      <w:r w:rsidRPr="00F053D3">
        <w:rPr>
          <w:rFonts w:ascii="Leelawadee" w:hAnsi="Leelawadee" w:cs="Leelawadee"/>
          <w:sz w:val="28"/>
          <w:szCs w:val="28"/>
          <w:u w:val="single"/>
        </w:rPr>
        <w:t>Where</w:t>
      </w:r>
      <w:r w:rsidRPr="00F053D3">
        <w:rPr>
          <w:rFonts w:ascii="Leelawadee" w:hAnsi="Leelawadee" w:cs="Leelawadee"/>
          <w:sz w:val="28"/>
          <w:szCs w:val="28"/>
        </w:rPr>
        <w:t xml:space="preserve">: </w:t>
      </w:r>
      <w:r w:rsidR="005534F4">
        <w:rPr>
          <w:rFonts w:ascii="Leelawadee" w:hAnsi="Leelawadee" w:cs="Leelawadee"/>
          <w:sz w:val="28"/>
          <w:szCs w:val="28"/>
        </w:rPr>
        <w:t>ChristianaCare Newark Campus</w:t>
      </w:r>
    </w:p>
    <w:p w14:paraId="75603134" w14:textId="116DE089" w:rsidR="00086AEA" w:rsidRPr="00F053D3" w:rsidRDefault="005534F4" w:rsidP="00E233CD">
      <w:pPr>
        <w:pStyle w:val="SignUp"/>
        <w:framePr w:w="11338" w:h="8193" w:hRule="exact" w:wrap="around" w:vAnchor="page" w:hAnchor="page" w:x="459" w:y="7187"/>
        <w:spacing w:before="0" w:after="0"/>
        <w:contextualSpacing/>
        <w:suppressOverlap w:val="0"/>
        <w:rPr>
          <w:rFonts w:ascii="Leelawadee" w:hAnsi="Leelawadee" w:cs="Leelawadee"/>
          <w:sz w:val="28"/>
          <w:szCs w:val="28"/>
        </w:rPr>
      </w:pPr>
      <w:r>
        <w:rPr>
          <w:rFonts w:ascii="Leelawadee" w:hAnsi="Leelawadee" w:cs="Leelawadee"/>
          <w:sz w:val="28"/>
          <w:szCs w:val="28"/>
        </w:rPr>
        <w:t>4755 Ogletown Stanton Rd</w:t>
      </w:r>
    </w:p>
    <w:p w14:paraId="064C89A3" w14:textId="442AF137" w:rsidR="00086AEA" w:rsidRDefault="005534F4" w:rsidP="00E233CD">
      <w:pPr>
        <w:pStyle w:val="SignUp"/>
        <w:framePr w:w="11338" w:h="8193" w:hRule="exact" w:wrap="around" w:vAnchor="page" w:hAnchor="page" w:x="459" w:y="7187"/>
        <w:spacing w:before="0" w:after="0"/>
        <w:contextualSpacing/>
        <w:suppressOverlap w:val="0"/>
        <w:rPr>
          <w:rFonts w:ascii="Leelawadee" w:hAnsi="Leelawadee" w:cs="Leelawadee"/>
          <w:sz w:val="28"/>
          <w:szCs w:val="28"/>
        </w:rPr>
      </w:pPr>
      <w:r>
        <w:rPr>
          <w:rFonts w:ascii="Leelawadee" w:hAnsi="Leelawadee" w:cs="Leelawadee"/>
          <w:sz w:val="28"/>
          <w:szCs w:val="28"/>
        </w:rPr>
        <w:t>Newark, DE 19718</w:t>
      </w:r>
    </w:p>
    <w:p w14:paraId="7B1B5379" w14:textId="6ADE008C" w:rsidR="00086AEA" w:rsidRPr="00F053D3" w:rsidRDefault="00086AEA" w:rsidP="00E233CD">
      <w:pPr>
        <w:pStyle w:val="SignUp"/>
        <w:framePr w:w="11338" w:h="8193" w:hRule="exact" w:wrap="around" w:vAnchor="page" w:hAnchor="page" w:x="459" w:y="7187"/>
        <w:spacing w:before="0" w:after="0"/>
        <w:contextualSpacing/>
        <w:suppressOverlap w:val="0"/>
        <w:rPr>
          <w:rFonts w:ascii="Leelawadee" w:hAnsi="Leelawadee" w:cs="Leelawadee"/>
          <w:sz w:val="28"/>
          <w:szCs w:val="28"/>
        </w:rPr>
      </w:pPr>
    </w:p>
    <w:p w14:paraId="284B50B8" w14:textId="71AD8C7E" w:rsidR="00086AEA" w:rsidRDefault="00086AEA" w:rsidP="00B9278D">
      <w:pPr>
        <w:pStyle w:val="SignUp"/>
        <w:framePr w:w="11338" w:h="8193" w:hRule="exact" w:wrap="around" w:vAnchor="page" w:hAnchor="page" w:x="459" w:y="7187"/>
        <w:spacing w:before="0" w:after="0"/>
        <w:suppressOverlap w:val="0"/>
        <w:rPr>
          <w:rFonts w:ascii="Leelawadee" w:hAnsi="Leelawadee" w:cs="Leelawadee"/>
          <w:i/>
          <w:iCs/>
          <w:sz w:val="28"/>
          <w:szCs w:val="28"/>
        </w:rPr>
      </w:pPr>
      <w:r w:rsidRPr="00F053D3">
        <w:rPr>
          <w:rFonts w:ascii="Leelawadee" w:hAnsi="Leelawadee" w:cs="Leelawadee"/>
          <w:sz w:val="28"/>
          <w:szCs w:val="28"/>
          <w:u w:val="single"/>
        </w:rPr>
        <w:t>Cost</w:t>
      </w:r>
      <w:r w:rsidRPr="00F053D3">
        <w:rPr>
          <w:rFonts w:ascii="Leelawadee" w:hAnsi="Leelawadee" w:cs="Leelawadee"/>
          <w:sz w:val="28"/>
          <w:szCs w:val="28"/>
        </w:rPr>
        <w:t xml:space="preserve">: </w:t>
      </w:r>
      <w:r w:rsidR="00B9278D">
        <w:rPr>
          <w:rFonts w:ascii="Leelawadee" w:hAnsi="Leelawadee" w:cs="Leelawadee"/>
          <w:i/>
          <w:iCs/>
          <w:sz w:val="28"/>
          <w:szCs w:val="28"/>
        </w:rPr>
        <w:t>Pricing coming soon</w:t>
      </w:r>
    </w:p>
    <w:p w14:paraId="09C0C339" w14:textId="3D548625" w:rsidR="00B9278D" w:rsidRDefault="00B9278D" w:rsidP="00B9278D">
      <w:pPr>
        <w:pStyle w:val="SignUp"/>
        <w:framePr w:w="11338" w:h="8193" w:hRule="exact" w:wrap="around" w:vAnchor="page" w:hAnchor="page" w:x="459" w:y="7187"/>
        <w:spacing w:before="0" w:after="0"/>
        <w:suppressOverlap w:val="0"/>
        <w:rPr>
          <w:rFonts w:ascii="Leelawadee" w:hAnsi="Leelawadee" w:cs="Leelawadee"/>
          <w:i/>
          <w:iCs/>
          <w:sz w:val="28"/>
          <w:szCs w:val="28"/>
        </w:rPr>
      </w:pPr>
      <w:r>
        <w:rPr>
          <w:rFonts w:ascii="Leelawadee" w:hAnsi="Leelawadee" w:cs="Leelawadee"/>
          <w:i/>
          <w:iCs/>
          <w:sz w:val="28"/>
          <w:szCs w:val="28"/>
        </w:rPr>
        <w:t>Discount for students and Diamond State Chapter members</w:t>
      </w:r>
    </w:p>
    <w:p w14:paraId="53A2B8D0" w14:textId="4986DCF6" w:rsidR="00086AEA" w:rsidRPr="00F053D3" w:rsidRDefault="00086AEA" w:rsidP="00E233CD">
      <w:pPr>
        <w:pStyle w:val="SignUp"/>
        <w:framePr w:w="11338" w:h="8193" w:hRule="exact" w:wrap="around" w:vAnchor="page" w:hAnchor="page" w:x="459" w:y="7187"/>
        <w:spacing w:after="0"/>
        <w:suppressOverlap w:val="0"/>
        <w:rPr>
          <w:rFonts w:ascii="Leelawadee" w:hAnsi="Leelawadee" w:cs="Leelawadee"/>
          <w:i/>
          <w:iCs/>
          <w:sz w:val="28"/>
          <w:szCs w:val="28"/>
        </w:rPr>
      </w:pPr>
    </w:p>
    <w:p w14:paraId="6C64647B" w14:textId="5E7B9B2A" w:rsidR="00086AEA" w:rsidRDefault="00393284" w:rsidP="00E233CD">
      <w:pPr>
        <w:pStyle w:val="SignUp"/>
        <w:framePr w:w="11338" w:h="8193" w:hRule="exact" w:wrap="around" w:vAnchor="page" w:hAnchor="page" w:x="459" w:y="7187"/>
        <w:spacing w:after="0"/>
        <w:suppressOverlap w:val="0"/>
        <w:rPr>
          <w:rFonts w:ascii="Leelawadee" w:hAnsi="Leelawadee" w:cs="Leelawadee"/>
          <w:i/>
          <w:iCs/>
          <w:sz w:val="20"/>
          <w:szCs w:val="20"/>
        </w:rPr>
      </w:pPr>
      <w:r>
        <w:rPr>
          <w:rFonts w:ascii="Leelawadee" w:hAnsi="Leelawadee" w:cs="Leelawadee"/>
          <w:i/>
          <w:iCs/>
          <w:sz w:val="20"/>
          <w:szCs w:val="20"/>
        </w:rPr>
        <w:t>Hotel Information and call for abstracts coming soon!</w:t>
      </w:r>
    </w:p>
    <w:p w14:paraId="2ADF8615" w14:textId="77777777" w:rsidR="00A061E9" w:rsidRPr="00F053D3" w:rsidRDefault="00A061E9" w:rsidP="00E233CD">
      <w:pPr>
        <w:pStyle w:val="SignUp"/>
        <w:framePr w:w="11338" w:h="8193" w:hRule="exact" w:wrap="around" w:vAnchor="page" w:hAnchor="page" w:x="459" w:y="7187"/>
        <w:spacing w:after="0"/>
        <w:suppressOverlap w:val="0"/>
        <w:rPr>
          <w:rFonts w:ascii="Leelawadee" w:hAnsi="Leelawadee" w:cs="Leelawadee"/>
          <w:i/>
          <w:iCs/>
          <w:sz w:val="20"/>
          <w:szCs w:val="20"/>
        </w:rPr>
      </w:pPr>
    </w:p>
    <w:p w14:paraId="6F810AAA" w14:textId="77777777" w:rsidR="00086AEA" w:rsidRPr="00F053D3" w:rsidRDefault="00086AEA" w:rsidP="00E233CD">
      <w:pPr>
        <w:pStyle w:val="SignUp"/>
        <w:framePr w:w="11338" w:h="8193" w:hRule="exact" w:wrap="around" w:vAnchor="page" w:hAnchor="page" w:x="459" w:y="7187"/>
        <w:spacing w:after="0"/>
        <w:suppressOverlap w:val="0"/>
        <w:rPr>
          <w:rFonts w:ascii="Leelawadee" w:hAnsi="Leelawadee" w:cs="Leelawadee"/>
          <w:sz w:val="20"/>
          <w:szCs w:val="20"/>
        </w:rPr>
      </w:pPr>
      <w:r w:rsidRPr="00F053D3">
        <w:rPr>
          <w:rFonts w:ascii="Leelawadee" w:hAnsi="Leelawadee" w:cs="Leelawadee"/>
          <w:sz w:val="20"/>
          <w:szCs w:val="20"/>
        </w:rPr>
        <w:t>For information about nursing continuing education, please use the link below:</w:t>
      </w:r>
    </w:p>
    <w:p w14:paraId="44831165" w14:textId="77777777" w:rsidR="00086AEA" w:rsidRDefault="00086AEA" w:rsidP="00E233CD">
      <w:pPr>
        <w:pStyle w:val="SignUp"/>
        <w:framePr w:w="11338" w:h="8193" w:hRule="exact" w:wrap="around" w:vAnchor="page" w:hAnchor="page" w:x="459" w:y="7187"/>
        <w:spacing w:after="0"/>
        <w:suppressOverlap w:val="0"/>
      </w:pPr>
      <w:hyperlink r:id="rId16" w:history="1">
        <w:r w:rsidRPr="00F053D3">
          <w:rPr>
            <w:rStyle w:val="Hyperlink"/>
            <w:rFonts w:ascii="Leelawadee" w:hAnsi="Leelawadee" w:cs="Leelawadee"/>
            <w:sz w:val="20"/>
            <w:szCs w:val="20"/>
          </w:rPr>
          <w:t>Contact The Diamond State Chapter of AACN | The Diamond State Chapter of AACN | Nursing Network</w:t>
        </w:r>
      </w:hyperlink>
    </w:p>
    <w:p w14:paraId="066C3E4F" w14:textId="77777777" w:rsidR="00F33C27" w:rsidRPr="00F33C27" w:rsidRDefault="00F33C27" w:rsidP="00E233CD">
      <w:pPr>
        <w:pStyle w:val="SignUp"/>
        <w:framePr w:w="11338" w:h="8193" w:hRule="exact" w:wrap="around" w:vAnchor="page" w:hAnchor="page" w:x="459" w:y="7187"/>
        <w:spacing w:after="0"/>
        <w:suppressOverlap w:val="0"/>
        <w:rPr>
          <w:sz w:val="16"/>
          <w:szCs w:val="8"/>
        </w:rPr>
      </w:pPr>
    </w:p>
    <w:p w14:paraId="29CD7C09" w14:textId="40225019" w:rsidR="00F33C27" w:rsidRPr="00F33C27" w:rsidRDefault="00F33C27" w:rsidP="00F33C27">
      <w:pPr>
        <w:pStyle w:val="SignUp"/>
        <w:framePr w:w="11338" w:h="8193" w:hRule="exact" w:wrap="around" w:vAnchor="page" w:hAnchor="page" w:x="459" w:y="7187"/>
        <w:spacing w:before="0" w:after="0"/>
        <w:suppressOverlap w:val="0"/>
        <w:rPr>
          <w:rStyle w:val="Hyperlink"/>
          <w:rFonts w:ascii="Leelawadee" w:hAnsi="Leelawadee" w:cs="Leelawadee"/>
          <w:i/>
          <w:iCs/>
          <w:color w:val="auto"/>
          <w:sz w:val="18"/>
          <w:szCs w:val="18"/>
          <w:u w:val="none"/>
        </w:rPr>
      </w:pPr>
      <w:r w:rsidRPr="00F33C27">
        <w:rPr>
          <w:rStyle w:val="Hyperlink"/>
          <w:rFonts w:ascii="Leelawadee" w:hAnsi="Leelawadee" w:cs="Leelawadee"/>
          <w:i/>
          <w:iCs/>
          <w:color w:val="auto"/>
          <w:sz w:val="18"/>
          <w:szCs w:val="18"/>
          <w:u w:val="none"/>
        </w:rPr>
        <w:t>This nursing continuing professional development activity was approved by the American Association of Critical Care Nurses, as accredited approver by the American Nurses Credentialing Center’s Commission on Accreditation.</w:t>
      </w:r>
    </w:p>
    <w:p w14:paraId="48FB9E0F" w14:textId="77777777" w:rsidR="00F33C27" w:rsidRDefault="00F33C27" w:rsidP="003E30AA">
      <w:pPr>
        <w:framePr w:w="11338" w:h="8193" w:hRule="exact" w:hSpace="180" w:wrap="around" w:vAnchor="page" w:hAnchor="page" w:x="459" w:y="7187"/>
        <w:spacing w:after="120"/>
        <w:jc w:val="center"/>
        <w:rPr>
          <w:rFonts w:ascii="Leelawadee" w:hAnsi="Leelawadee" w:cs="Leelawadee"/>
          <w:sz w:val="20"/>
          <w:szCs w:val="20"/>
        </w:rPr>
      </w:pPr>
    </w:p>
    <w:p w14:paraId="5C3B2424" w14:textId="7F67B79A" w:rsidR="00C96FD0" w:rsidRDefault="00086AEA" w:rsidP="003E30AA">
      <w:pPr>
        <w:framePr w:w="11338" w:h="8193" w:hRule="exact" w:hSpace="180" w:wrap="around" w:vAnchor="page" w:hAnchor="page" w:x="459" w:y="7187"/>
        <w:spacing w:after="120"/>
        <w:jc w:val="center"/>
        <w:rPr>
          <w:rFonts w:ascii="Leelawadee" w:hAnsi="Leelawadee" w:cs="Leelawadee"/>
          <w:sz w:val="20"/>
          <w:szCs w:val="20"/>
        </w:rPr>
      </w:pPr>
      <w:r w:rsidRPr="00F053D3">
        <w:rPr>
          <w:rFonts w:ascii="Leelawadee" w:hAnsi="Leelawadee" w:cs="Leelawadee"/>
          <w:sz w:val="20"/>
          <w:szCs w:val="20"/>
        </w:rPr>
        <w:t xml:space="preserve">Email </w:t>
      </w:r>
      <w:r>
        <w:t xml:space="preserve"> </w:t>
      </w:r>
      <w:hyperlink r:id="rId17" w:history="1">
        <w:r w:rsidR="005534F4" w:rsidRPr="00693C31">
          <w:rPr>
            <w:rStyle w:val="Hyperlink"/>
            <w:rFonts w:ascii="Leelawadee" w:hAnsi="Leelawadee" w:cs="Leelawadee"/>
            <w:sz w:val="20"/>
            <w:szCs w:val="20"/>
          </w:rPr>
          <w:t>ludmila_santiago-rotchford@bayhealth.org</w:t>
        </w:r>
      </w:hyperlink>
      <w:r w:rsidR="005534F4">
        <w:rPr>
          <w:rFonts w:ascii="Leelawadee" w:hAnsi="Leelawadee" w:cs="Leelawadee"/>
          <w:sz w:val="20"/>
          <w:szCs w:val="20"/>
        </w:rPr>
        <w:t xml:space="preserve"> </w:t>
      </w:r>
      <w:r w:rsidRPr="00F053D3">
        <w:rPr>
          <w:rFonts w:ascii="Leelawadee" w:hAnsi="Leelawadee" w:cs="Leelawadee"/>
          <w:sz w:val="20"/>
          <w:szCs w:val="20"/>
        </w:rPr>
        <w:t>with questions</w:t>
      </w:r>
    </w:p>
    <w:p w14:paraId="1F4C1E6A" w14:textId="752ADC00" w:rsidR="00BD3CA1" w:rsidRPr="00C52F34" w:rsidRDefault="00D520CD" w:rsidP="00B9278D">
      <w:pPr>
        <w:framePr w:w="11338" w:h="8193" w:hRule="exact" w:hSpace="180" w:wrap="around" w:vAnchor="page" w:hAnchor="page" w:x="459" w:y="7187"/>
        <w:jc w:val="center"/>
        <w:rPr>
          <w:rFonts w:ascii="Leelawadee" w:hAnsi="Leelawadee" w:cs="Leelawadee"/>
        </w:rPr>
      </w:pPr>
      <w:r>
        <w:rPr>
          <w:rFonts w:ascii="Leelawadee" w:hAnsi="Leelawadee" w:cs="Leelawadee"/>
          <w:sz w:val="20"/>
          <w:szCs w:val="20"/>
        </w:rPr>
        <w:t>President Diamond State Chapter</w:t>
      </w:r>
    </w:p>
    <w:sectPr w:rsidR="00BD3CA1" w:rsidRPr="00C52F34" w:rsidSect="00013F1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5E5F" w14:textId="77777777" w:rsidR="00AE71F4" w:rsidRDefault="00AE71F4" w:rsidP="00334DD3">
      <w:pPr>
        <w:spacing w:after="0" w:line="240" w:lineRule="auto"/>
      </w:pPr>
      <w:r>
        <w:separator/>
      </w:r>
    </w:p>
  </w:endnote>
  <w:endnote w:type="continuationSeparator" w:id="0">
    <w:p w14:paraId="326A1B4A" w14:textId="77777777" w:rsidR="00AE71F4" w:rsidRDefault="00AE71F4" w:rsidP="0033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F197" w14:textId="77777777" w:rsidR="00334DD3" w:rsidRDefault="00334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EBC" w14:textId="77777777" w:rsidR="00334DD3" w:rsidRDefault="00334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3B1F" w14:textId="77777777" w:rsidR="00334DD3" w:rsidRDefault="00334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C33A" w14:textId="77777777" w:rsidR="00AE71F4" w:rsidRDefault="00AE71F4" w:rsidP="00334DD3">
      <w:pPr>
        <w:spacing w:after="0" w:line="240" w:lineRule="auto"/>
      </w:pPr>
      <w:r>
        <w:separator/>
      </w:r>
    </w:p>
  </w:footnote>
  <w:footnote w:type="continuationSeparator" w:id="0">
    <w:p w14:paraId="1B7459C3" w14:textId="77777777" w:rsidR="00AE71F4" w:rsidRDefault="00AE71F4" w:rsidP="0033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718E" w14:textId="07C401AB" w:rsidR="00334DD3" w:rsidRDefault="00BA6408">
    <w:pPr>
      <w:pStyle w:val="Header"/>
    </w:pPr>
    <w:r>
      <w:rPr>
        <w:noProof/>
      </w:rPr>
      <w:pict w14:anchorId="0580A7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331860" o:spid="_x0000_s1032" type="#_x0000_t75" style="position:absolute;margin-left:0;margin-top:0;width:539.75pt;height:407.5pt;z-index:-251657216;mso-position-horizontal:center;mso-position-horizontal-relative:margin;mso-position-vertical:center;mso-position-vertical-relative:margin" o:allowincell="f">
          <v:imagedata r:id="rId1" o:title="AACN On Purpo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44F5" w14:textId="3393BFCF" w:rsidR="00334DD3" w:rsidRDefault="00BA6408">
    <w:pPr>
      <w:pStyle w:val="Header"/>
    </w:pPr>
    <w:r>
      <w:rPr>
        <w:noProof/>
      </w:rPr>
      <w:pict w14:anchorId="46323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331861" o:spid="_x0000_s1033" type="#_x0000_t75" style="position:absolute;margin-left:0;margin-top:0;width:539.75pt;height:407.5pt;z-index:-251656192;mso-position-horizontal:center;mso-position-horizontal-relative:margin;mso-position-vertical:center;mso-position-vertical-relative:margin" o:allowincell="f">
          <v:imagedata r:id="rId1" o:title="AACN On Purpo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22B5" w14:textId="4EDC56F2" w:rsidR="00334DD3" w:rsidRDefault="00BA6408">
    <w:pPr>
      <w:pStyle w:val="Header"/>
    </w:pPr>
    <w:r>
      <w:rPr>
        <w:noProof/>
      </w:rPr>
      <w:pict w14:anchorId="76006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331859" o:spid="_x0000_s1031" type="#_x0000_t75" style="position:absolute;margin-left:0;margin-top:0;width:539.75pt;height:407.5pt;z-index:-251658240;mso-position-horizontal:center;mso-position-horizontal-relative:margin;mso-position-vertical:center;mso-position-vertical-relative:margin" o:allowincell="f">
          <v:imagedata r:id="rId1" o:title="AACN On Purpo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D3"/>
    <w:rsid w:val="00013F14"/>
    <w:rsid w:val="000206F8"/>
    <w:rsid w:val="0004594A"/>
    <w:rsid w:val="0007177B"/>
    <w:rsid w:val="00086AEA"/>
    <w:rsid w:val="00191452"/>
    <w:rsid w:val="001C67A4"/>
    <w:rsid w:val="002666D5"/>
    <w:rsid w:val="00297854"/>
    <w:rsid w:val="00334DD3"/>
    <w:rsid w:val="003422C6"/>
    <w:rsid w:val="00393284"/>
    <w:rsid w:val="003A53D2"/>
    <w:rsid w:val="003B3231"/>
    <w:rsid w:val="003E30AA"/>
    <w:rsid w:val="00417063"/>
    <w:rsid w:val="00425589"/>
    <w:rsid w:val="005534F4"/>
    <w:rsid w:val="00583D38"/>
    <w:rsid w:val="00647869"/>
    <w:rsid w:val="006A4BF3"/>
    <w:rsid w:val="006E11F5"/>
    <w:rsid w:val="006F6DE0"/>
    <w:rsid w:val="00795298"/>
    <w:rsid w:val="007A57D2"/>
    <w:rsid w:val="0081066E"/>
    <w:rsid w:val="00821A5C"/>
    <w:rsid w:val="00953E0E"/>
    <w:rsid w:val="00996F4A"/>
    <w:rsid w:val="00A061E9"/>
    <w:rsid w:val="00A41E43"/>
    <w:rsid w:val="00A6269D"/>
    <w:rsid w:val="00A67A4E"/>
    <w:rsid w:val="00AD3D2B"/>
    <w:rsid w:val="00AE0FE3"/>
    <w:rsid w:val="00AE71F4"/>
    <w:rsid w:val="00B43D07"/>
    <w:rsid w:val="00B8334B"/>
    <w:rsid w:val="00B9278D"/>
    <w:rsid w:val="00BD3CA1"/>
    <w:rsid w:val="00BF155E"/>
    <w:rsid w:val="00C20FED"/>
    <w:rsid w:val="00C52F34"/>
    <w:rsid w:val="00C841ED"/>
    <w:rsid w:val="00C96FD0"/>
    <w:rsid w:val="00CA4420"/>
    <w:rsid w:val="00CA4D56"/>
    <w:rsid w:val="00D520CD"/>
    <w:rsid w:val="00D97517"/>
    <w:rsid w:val="00E047D0"/>
    <w:rsid w:val="00E233CD"/>
    <w:rsid w:val="00E7121B"/>
    <w:rsid w:val="00E83EE2"/>
    <w:rsid w:val="00F053D3"/>
    <w:rsid w:val="00F077B1"/>
    <w:rsid w:val="00F33C27"/>
    <w:rsid w:val="00F81904"/>
    <w:rsid w:val="00F820E0"/>
    <w:rsid w:val="00FA580A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C21E7"/>
  <w15:chartTrackingRefBased/>
  <w15:docId w15:val="{A5A5E2F8-0773-4E84-A23A-FC539257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DD3"/>
    <w:pPr>
      <w:spacing w:after="200" w:line="276" w:lineRule="auto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DD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34DD3"/>
  </w:style>
  <w:style w:type="paragraph" w:styleId="Footer">
    <w:name w:val="footer"/>
    <w:basedOn w:val="Normal"/>
    <w:link w:val="FooterChar"/>
    <w:uiPriority w:val="99"/>
    <w:unhideWhenUsed/>
    <w:rsid w:val="00334DD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34DD3"/>
  </w:style>
  <w:style w:type="table" w:styleId="TableGrid">
    <w:name w:val="Table Grid"/>
    <w:basedOn w:val="TableNormal"/>
    <w:uiPriority w:val="39"/>
    <w:rsid w:val="0033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Up">
    <w:name w:val="Sign Up"/>
    <w:basedOn w:val="Normal"/>
    <w:qFormat/>
    <w:rsid w:val="00996F4A"/>
    <w:pPr>
      <w:framePr w:hSpace="180" w:wrap="around" w:vAnchor="text" w:hAnchor="text" w:xAlign="center" w:y="1"/>
      <w:spacing w:before="120" w:after="480" w:line="240" w:lineRule="auto"/>
      <w:suppressOverlap/>
      <w:jc w:val="center"/>
    </w:pPr>
    <w:rPr>
      <w:spacing w:val="15"/>
      <w:sz w:val="36"/>
    </w:rPr>
  </w:style>
  <w:style w:type="character" w:styleId="Hyperlink">
    <w:name w:val="Hyperlink"/>
    <w:basedOn w:val="DefaultParagraphFont"/>
    <w:uiPriority w:val="99"/>
    <w:unhideWhenUsed/>
    <w:rsid w:val="00996F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F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D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3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284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284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ludmila_santiago-rotchford@bayhealth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saacn.nursingnetwork.com/contac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4C41C-51E5-4F39-994C-D58E4C67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919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Maria M</dc:creator>
  <cp:keywords/>
  <dc:description/>
  <cp:lastModifiedBy>Ludmila Rotchford</cp:lastModifiedBy>
  <cp:revision>3</cp:revision>
  <cp:lastPrinted>2024-05-30T19:36:00Z</cp:lastPrinted>
  <dcterms:created xsi:type="dcterms:W3CDTF">2026-01-27T04:40:00Z</dcterms:created>
  <dcterms:modified xsi:type="dcterms:W3CDTF">2026-01-27T04:40:00Z</dcterms:modified>
</cp:coreProperties>
</file>