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41C1F" w:rsidRDefault="00000000">
      <w:pPr>
        <w:ind w:left="269"/>
        <w:rPr>
          <w:sz w:val="20"/>
        </w:rPr>
      </w:pPr>
      <w:r>
        <w:rPr>
          <w:noProof/>
          <w:sz w:val="20"/>
        </w:rPr>
        <w:drawing>
          <wp:inline distT="0" distB="0" distL="0" distR="0" wp14:anchorId="032A8DD6" wp14:editId="07777777">
            <wp:extent cx="5811026" cy="6800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1026" cy="680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1D4C1" w14:textId="7056ED28" w:rsidR="00784AA3" w:rsidRPr="00094DD8" w:rsidRDefault="00DB6F10" w:rsidP="00094DD8">
      <w:pPr>
        <w:pStyle w:val="BodyText"/>
        <w:spacing w:before="120" w:line="276" w:lineRule="auto"/>
        <w:ind w:left="-360" w:right="-446"/>
        <w:jc w:val="center"/>
        <w:rPr>
          <w:color w:val="0070C0"/>
          <w:sz w:val="72"/>
          <w:szCs w:val="72"/>
        </w:rPr>
      </w:pPr>
      <w:r>
        <w:rPr>
          <w:color w:val="0070C0"/>
          <w:sz w:val="72"/>
          <w:szCs w:val="72"/>
        </w:rPr>
        <w:t>Bleeding management in surgery</w:t>
      </w:r>
    </w:p>
    <w:p w14:paraId="544C2404" w14:textId="42F79601" w:rsidR="00933626" w:rsidRDefault="00000000" w:rsidP="00094DD8">
      <w:pPr>
        <w:pStyle w:val="BodyText"/>
        <w:spacing w:before="120" w:line="276" w:lineRule="auto"/>
        <w:ind w:left="-360" w:right="-446"/>
        <w:jc w:val="center"/>
        <w:rPr>
          <w:color w:val="000000"/>
        </w:rPr>
      </w:pPr>
      <w:r>
        <w:t>Date:</w:t>
      </w:r>
      <w:r w:rsidR="00922D5C">
        <w:rPr>
          <w:spacing w:val="-13"/>
        </w:rPr>
        <w:t xml:space="preserve"> </w:t>
      </w:r>
      <w:r w:rsidR="00094DD8">
        <w:rPr>
          <w:spacing w:val="-13"/>
        </w:rPr>
        <w:t>January</w:t>
      </w:r>
      <w:r w:rsidR="00922D5C">
        <w:rPr>
          <w:spacing w:val="-13"/>
        </w:rPr>
        <w:t xml:space="preserve"> </w:t>
      </w:r>
      <w:r w:rsidR="006762E4">
        <w:rPr>
          <w:spacing w:val="-13"/>
        </w:rPr>
        <w:t>2</w:t>
      </w:r>
      <w:r w:rsidR="00DB6F10">
        <w:rPr>
          <w:spacing w:val="-13"/>
        </w:rPr>
        <w:t>0</w:t>
      </w:r>
      <w:r>
        <w:t>,</w:t>
      </w:r>
      <w:r>
        <w:rPr>
          <w:spacing w:val="-13"/>
        </w:rPr>
        <w:t xml:space="preserve"> </w:t>
      </w:r>
      <w:r>
        <w:t>202</w:t>
      </w:r>
      <w:r w:rsidR="00DB6F10">
        <w:t>6</w:t>
      </w:r>
    </w:p>
    <w:p w14:paraId="7E6772B2" w14:textId="2B3C32C1" w:rsidR="00922D5C" w:rsidRPr="00933626" w:rsidRDefault="00000000" w:rsidP="00094DD8">
      <w:pPr>
        <w:pStyle w:val="BodyText"/>
        <w:spacing w:before="120" w:line="276" w:lineRule="auto"/>
        <w:ind w:left="-360" w:right="-446"/>
        <w:jc w:val="center"/>
        <w:rPr>
          <w:color w:val="000000"/>
        </w:rPr>
      </w:pPr>
      <w:r>
        <w:t>Time:</w:t>
      </w:r>
      <w:r w:rsidR="00922D5C">
        <w:t xml:space="preserve"> </w:t>
      </w:r>
      <w:r>
        <w:t>6pm</w:t>
      </w:r>
    </w:p>
    <w:p w14:paraId="5D6B00C7" w14:textId="19EE0A4D" w:rsidR="008C4F69" w:rsidRDefault="00000000" w:rsidP="00094DD8">
      <w:pPr>
        <w:pStyle w:val="BodyText"/>
        <w:spacing w:before="120" w:line="276" w:lineRule="auto"/>
        <w:ind w:left="-360" w:right="-446"/>
        <w:jc w:val="center"/>
      </w:pPr>
      <w:r w:rsidRPr="23AF6338">
        <w:rPr>
          <w:sz w:val="52"/>
          <w:szCs w:val="52"/>
        </w:rPr>
        <w:t>Presenter:</w:t>
      </w:r>
      <w:r w:rsidR="00922D5C">
        <w:rPr>
          <w:b w:val="0"/>
          <w:bCs w:val="0"/>
          <w:sz w:val="52"/>
          <w:szCs w:val="52"/>
        </w:rPr>
        <w:t xml:space="preserve"> </w:t>
      </w:r>
      <w:r w:rsidR="00DB6F10">
        <w:t>Brian Kruse, Ethicon</w:t>
      </w:r>
    </w:p>
    <w:p w14:paraId="0557EF50" w14:textId="4BC95055" w:rsidR="00784AA3" w:rsidRDefault="00784AA3" w:rsidP="00094DD8">
      <w:pPr>
        <w:pStyle w:val="BodyText"/>
        <w:spacing w:before="120" w:line="276" w:lineRule="auto"/>
        <w:ind w:left="-360" w:right="-446"/>
        <w:jc w:val="center"/>
        <w:rPr>
          <w:sz w:val="52"/>
          <w:szCs w:val="52"/>
        </w:rPr>
      </w:pPr>
      <w:r>
        <w:rPr>
          <w:sz w:val="52"/>
          <w:szCs w:val="52"/>
        </w:rPr>
        <w:t>1 CH AORN approv</w:t>
      </w:r>
      <w:r w:rsidR="00094DD8">
        <w:rPr>
          <w:sz w:val="52"/>
          <w:szCs w:val="52"/>
        </w:rPr>
        <w:t>ed</w:t>
      </w:r>
    </w:p>
    <w:p w14:paraId="2491CD74" w14:textId="4DFBFED1" w:rsidR="00094DD8" w:rsidRDefault="00094DD8" w:rsidP="00094DD8">
      <w:pPr>
        <w:pStyle w:val="BodyText"/>
        <w:spacing w:before="120" w:line="276" w:lineRule="auto"/>
        <w:ind w:left="-360" w:right="-446"/>
        <w:jc w:val="center"/>
        <w:rPr>
          <w:sz w:val="52"/>
          <w:szCs w:val="52"/>
        </w:rPr>
      </w:pPr>
      <w:r>
        <w:rPr>
          <w:sz w:val="52"/>
          <w:szCs w:val="52"/>
        </w:rPr>
        <w:t>Dinner</w:t>
      </w:r>
      <w:r w:rsidR="00DB6F10">
        <w:rPr>
          <w:sz w:val="52"/>
          <w:szCs w:val="52"/>
        </w:rPr>
        <w:t xml:space="preserve"> sponsored by Carly Lubas, Pacira</w:t>
      </w:r>
    </w:p>
    <w:p w14:paraId="36F47BBB" w14:textId="77777777" w:rsidR="00094DD8" w:rsidRPr="00784AA3" w:rsidRDefault="00094DD8" w:rsidP="006762E4">
      <w:pPr>
        <w:pStyle w:val="BodyText"/>
        <w:spacing w:before="120" w:line="276" w:lineRule="auto"/>
        <w:ind w:left="-360" w:right="-446"/>
        <w:jc w:val="center"/>
        <w:rPr>
          <w:color w:val="222222"/>
          <w:sz w:val="36"/>
          <w:szCs w:val="36"/>
          <w:shd w:val="clear" w:color="auto" w:fill="FFFFFF"/>
        </w:rPr>
      </w:pPr>
    </w:p>
    <w:p w14:paraId="7F4625EF" w14:textId="452D1C27" w:rsidR="00DB6F10" w:rsidRPr="00DB6F10" w:rsidRDefault="00094DD8" w:rsidP="005C46C2">
      <w:pPr>
        <w:jc w:val="center"/>
        <w:rPr>
          <w:color w:val="343537"/>
          <w:sz w:val="32"/>
          <w:szCs w:val="32"/>
        </w:rPr>
      </w:pPr>
      <w:r>
        <w:rPr>
          <w:sz w:val="40"/>
        </w:rPr>
        <w:t>Location:</w:t>
      </w:r>
      <w:r>
        <w:rPr>
          <w:spacing w:val="-13"/>
          <w:sz w:val="40"/>
        </w:rPr>
        <w:t xml:space="preserve"> </w:t>
      </w:r>
      <w:r w:rsidR="00DB6F10" w:rsidRPr="00DB6F10">
        <w:rPr>
          <w:rStyle w:val="Strong"/>
          <w:color w:val="343537"/>
          <w:sz w:val="32"/>
          <w:szCs w:val="32"/>
        </w:rPr>
        <w:t>HMH Old Bridge Medical Center</w:t>
      </w:r>
      <w:r w:rsidR="00DB6F10" w:rsidRPr="00DB6F10">
        <w:rPr>
          <w:rStyle w:val="apple-converted-space"/>
          <w:color w:val="343537"/>
          <w:sz w:val="32"/>
          <w:szCs w:val="32"/>
        </w:rPr>
        <w:t> </w:t>
      </w:r>
      <w:hyperlink r:id="rId5" w:history="1">
        <w:r w:rsidR="00DB6F10" w:rsidRPr="00DB6F10">
          <w:rPr>
            <w:rStyle w:val="apple-converted-space"/>
            <w:color w:val="0000FF"/>
          </w:rPr>
          <w:t> </w:t>
        </w:r>
      </w:hyperlink>
    </w:p>
    <w:p w14:paraId="412A513D" w14:textId="7ADE1D90" w:rsidR="00DB6F10" w:rsidRPr="00DB6F10" w:rsidRDefault="005C46C2" w:rsidP="005C46C2">
      <w:pPr>
        <w:ind w:left="2160"/>
        <w:rPr>
          <w:color w:val="343537"/>
          <w:sz w:val="32"/>
          <w:szCs w:val="32"/>
        </w:rPr>
      </w:pPr>
      <w:r>
        <w:rPr>
          <w:color w:val="343537"/>
          <w:sz w:val="32"/>
          <w:szCs w:val="32"/>
        </w:rPr>
        <w:t xml:space="preserve">            </w:t>
      </w:r>
      <w:r w:rsidR="00DB6F10" w:rsidRPr="00DB6F10">
        <w:rPr>
          <w:color w:val="343537"/>
          <w:sz w:val="32"/>
          <w:szCs w:val="32"/>
        </w:rPr>
        <w:t>1 Hospital Plaza</w:t>
      </w:r>
      <w:r w:rsidR="00DB6F10" w:rsidRPr="00DB6F10">
        <w:rPr>
          <w:color w:val="343537"/>
          <w:sz w:val="32"/>
          <w:szCs w:val="32"/>
        </w:rPr>
        <w:br/>
      </w:r>
      <w:r w:rsidR="00DB6F10">
        <w:rPr>
          <w:color w:val="343537"/>
          <w:sz w:val="32"/>
          <w:szCs w:val="32"/>
        </w:rPr>
        <w:t xml:space="preserve"> </w:t>
      </w:r>
      <w:r>
        <w:rPr>
          <w:color w:val="343537"/>
          <w:sz w:val="32"/>
          <w:szCs w:val="32"/>
        </w:rPr>
        <w:t xml:space="preserve">           </w:t>
      </w:r>
      <w:r w:rsidR="00DB6F10" w:rsidRPr="00DB6F10">
        <w:rPr>
          <w:color w:val="343537"/>
          <w:sz w:val="32"/>
          <w:szCs w:val="32"/>
        </w:rPr>
        <w:t>Old Bridge, NJ 08857</w:t>
      </w:r>
    </w:p>
    <w:p w14:paraId="316392D4" w14:textId="0F7B5DF7" w:rsidR="002F013C" w:rsidRPr="00287980" w:rsidRDefault="002F013C" w:rsidP="005C46C2">
      <w:pPr>
        <w:ind w:right="1404"/>
        <w:jc w:val="center"/>
        <w:rPr>
          <w:b/>
          <w:bCs/>
          <w:sz w:val="36"/>
          <w:szCs w:val="32"/>
        </w:rPr>
      </w:pPr>
      <w:r w:rsidRPr="00287980">
        <w:rPr>
          <w:b/>
          <w:bCs/>
          <w:spacing w:val="-2"/>
          <w:sz w:val="36"/>
          <w:szCs w:val="32"/>
        </w:rPr>
        <w:t>And via Zoom – more info in email</w:t>
      </w:r>
    </w:p>
    <w:p w14:paraId="5C00DB6D" w14:textId="77777777" w:rsidR="00784AA3" w:rsidRDefault="00784AA3" w:rsidP="008C4F69">
      <w:pPr>
        <w:pStyle w:val="Heading1"/>
        <w:spacing w:line="360" w:lineRule="auto"/>
        <w:ind w:left="0" w:right="1376"/>
        <w:rPr>
          <w:rFonts w:ascii="Merriweather" w:hAnsi="Merriweather"/>
          <w:color w:val="000000"/>
          <w:sz w:val="26"/>
          <w:szCs w:val="26"/>
          <w:shd w:val="clear" w:color="auto" w:fill="F0F0F0"/>
        </w:rPr>
      </w:pPr>
    </w:p>
    <w:p w14:paraId="37FE9452" w14:textId="678F1BA2" w:rsidR="006525B3" w:rsidRDefault="006525B3" w:rsidP="008C4F69">
      <w:pPr>
        <w:pStyle w:val="Heading1"/>
        <w:spacing w:line="360" w:lineRule="auto"/>
        <w:ind w:left="0" w:right="1376"/>
      </w:pPr>
      <w:r>
        <w:rPr>
          <w:rFonts w:ascii="Merriweather" w:hAnsi="Merriweather"/>
          <w:color w:val="000000"/>
          <w:sz w:val="26"/>
          <w:szCs w:val="26"/>
          <w:shd w:val="clear" w:color="auto" w:fill="F0F0F0"/>
        </w:rPr>
        <w:t xml:space="preserve">Contact: </w:t>
      </w:r>
      <w:r w:rsidR="005C46C2" w:rsidRPr="005C46C2">
        <w:rPr>
          <w:rFonts w:ascii="Roboto" w:hAnsi="Roboto"/>
          <w:b/>
          <w:bCs/>
          <w:color w:val="222222"/>
          <w:sz w:val="28"/>
          <w:szCs w:val="28"/>
          <w:shd w:val="clear" w:color="auto" w:fill="FFFFFF"/>
        </w:rPr>
        <w:t>desireerios1@aol.com</w:t>
      </w:r>
    </w:p>
    <w:p w14:paraId="6C3BA39A" w14:textId="5790A087" w:rsidR="00932265" w:rsidRDefault="00000000" w:rsidP="008C4F69">
      <w:pPr>
        <w:pStyle w:val="BodyText"/>
        <w:ind w:right="802"/>
        <w:jc w:val="center"/>
      </w:pPr>
      <w:r w:rsidRPr="00784AA3">
        <w:rPr>
          <w:sz w:val="32"/>
          <w:szCs w:val="32"/>
        </w:rPr>
        <w:t>Business</w:t>
      </w:r>
      <w:r w:rsidRPr="00784AA3">
        <w:rPr>
          <w:spacing w:val="-13"/>
          <w:sz w:val="32"/>
          <w:szCs w:val="32"/>
        </w:rPr>
        <w:t xml:space="preserve"> </w:t>
      </w:r>
      <w:r w:rsidRPr="00784AA3">
        <w:rPr>
          <w:sz w:val="32"/>
          <w:szCs w:val="32"/>
        </w:rPr>
        <w:t>meeting</w:t>
      </w:r>
      <w:r w:rsidRPr="00784AA3">
        <w:rPr>
          <w:spacing w:val="-13"/>
          <w:sz w:val="32"/>
          <w:szCs w:val="32"/>
        </w:rPr>
        <w:t xml:space="preserve"> </w:t>
      </w:r>
      <w:r w:rsidRPr="00784AA3">
        <w:rPr>
          <w:sz w:val="32"/>
          <w:szCs w:val="32"/>
        </w:rPr>
        <w:t>following</w:t>
      </w:r>
      <w:r w:rsidRPr="00784AA3">
        <w:rPr>
          <w:spacing w:val="-13"/>
          <w:sz w:val="32"/>
          <w:szCs w:val="32"/>
        </w:rPr>
        <w:t xml:space="preserve"> </w:t>
      </w:r>
      <w:r w:rsidRPr="00784AA3">
        <w:rPr>
          <w:sz w:val="32"/>
          <w:szCs w:val="32"/>
        </w:rPr>
        <w:t xml:space="preserve">educational </w:t>
      </w:r>
      <w:r w:rsidRPr="00784AA3">
        <w:rPr>
          <w:spacing w:val="-2"/>
          <w:sz w:val="32"/>
          <w:szCs w:val="32"/>
        </w:rPr>
        <w:t>presentati</w:t>
      </w:r>
      <w:r w:rsidR="00784AA3" w:rsidRPr="00784AA3">
        <w:rPr>
          <w:spacing w:val="-2"/>
          <w:sz w:val="32"/>
          <w:szCs w:val="32"/>
        </w:rPr>
        <w:t>on</w:t>
      </w:r>
      <w:r w:rsidR="008C4F69">
        <w:tab/>
      </w:r>
    </w:p>
    <w:p w14:paraId="3BBE260F" w14:textId="64DAE318" w:rsidR="00094DD8" w:rsidRPr="008C4F69" w:rsidRDefault="00A03CE3" w:rsidP="008C4F69">
      <w:pPr>
        <w:pStyle w:val="BodyText"/>
        <w:ind w:right="802"/>
        <w:jc w:val="center"/>
        <w:rPr>
          <w:spacing w:val="-2"/>
          <w:sz w:val="36"/>
          <w:szCs w:val="36"/>
        </w:rPr>
      </w:pPr>
      <w:r>
        <w:fldChar w:fldCharType="begin"/>
      </w:r>
      <w:r>
        <w:instrText xml:space="preserve"> INCLUDEPICTURE "/Users/magda/Library/Group Containers/UBF8T346G9.ms/WebArchiveCopyPasteTempFiles/com.microsoft.Word/Card%2001.png?itok=q1scEAi4"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1167410" wp14:editId="075DC4DA">
            <wp:extent cx="2411248" cy="1322094"/>
            <wp:effectExtent l="0" t="0" r="1905" b="0"/>
            <wp:docPr id="357594978" name="Picture 1" descr="Adjunctive Hemostats by ETHICON™ | J&amp;J Med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junctive Hemostats by ETHICON™ | J&amp;J MedTech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" t="16917" r="1403" b="5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927" cy="137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sectPr w:rsidR="00094DD8" w:rsidRPr="008C4F69" w:rsidSect="009A60AE">
      <w:type w:val="continuous"/>
      <w:pgSz w:w="12240" w:h="15840"/>
      <w:pgMar w:top="1440" w:right="1440" w:bottom="86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AF6338"/>
    <w:rsid w:val="000027FB"/>
    <w:rsid w:val="00052B8B"/>
    <w:rsid w:val="00094DD8"/>
    <w:rsid w:val="000D474F"/>
    <w:rsid w:val="001321F2"/>
    <w:rsid w:val="0015113C"/>
    <w:rsid w:val="0021393D"/>
    <w:rsid w:val="00287980"/>
    <w:rsid w:val="002F013C"/>
    <w:rsid w:val="002F5060"/>
    <w:rsid w:val="00552BDD"/>
    <w:rsid w:val="005C46C2"/>
    <w:rsid w:val="006525B3"/>
    <w:rsid w:val="006762E4"/>
    <w:rsid w:val="00784AA3"/>
    <w:rsid w:val="00841C1F"/>
    <w:rsid w:val="00855B1D"/>
    <w:rsid w:val="00884F2E"/>
    <w:rsid w:val="008C4F69"/>
    <w:rsid w:val="00922D5C"/>
    <w:rsid w:val="00932265"/>
    <w:rsid w:val="00933626"/>
    <w:rsid w:val="00954E0E"/>
    <w:rsid w:val="00970141"/>
    <w:rsid w:val="009A60AE"/>
    <w:rsid w:val="009A7BDE"/>
    <w:rsid w:val="00A03CE3"/>
    <w:rsid w:val="00A73C4F"/>
    <w:rsid w:val="00AE289E"/>
    <w:rsid w:val="00B21DE2"/>
    <w:rsid w:val="00C55CE2"/>
    <w:rsid w:val="00CD4507"/>
    <w:rsid w:val="00CD5C5A"/>
    <w:rsid w:val="00D2217F"/>
    <w:rsid w:val="00D54626"/>
    <w:rsid w:val="00DB6F10"/>
    <w:rsid w:val="00E60144"/>
    <w:rsid w:val="23A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3D3B1D"/>
  <w15:docId w15:val="{FCA46C57-6F13-462C-A894-D137CA38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42"/>
      <w:ind w:left="762" w:right="802"/>
      <w:jc w:val="center"/>
      <w:outlineLvl w:val="0"/>
    </w:pPr>
    <w:rPr>
      <w:rFonts w:ascii="Bernard MT Condensed" w:eastAsia="Bernard MT Condensed" w:hAnsi="Bernard MT Condensed" w:cs="Bernard MT Condensed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27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52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5B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F013C"/>
  </w:style>
  <w:style w:type="character" w:styleId="FollowedHyperlink">
    <w:name w:val="FollowedHyperlink"/>
    <w:basedOn w:val="DefaultParagraphFont"/>
    <w:uiPriority w:val="99"/>
    <w:semiHidden/>
    <w:unhideWhenUsed/>
    <w:rsid w:val="00922D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B6F10"/>
    <w:rPr>
      <w:b/>
      <w:bCs/>
    </w:rPr>
  </w:style>
  <w:style w:type="character" w:customStyle="1" w:styleId="small">
    <w:name w:val="small"/>
    <w:basedOn w:val="DefaultParagraphFont"/>
    <w:rsid w:val="00DB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679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591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6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9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358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5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4862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1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0871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9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1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2198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35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37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405566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575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16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5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999769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09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2016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90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46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1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54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8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88370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03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113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35160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048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3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04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593913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aornmiddlesex.nursingnetwork.com/moderate/events/ne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cp:lastModifiedBy>Magdalena Sayed</cp:lastModifiedBy>
  <cp:revision>5</cp:revision>
  <cp:lastPrinted>2026-01-08T00:18:00Z</cp:lastPrinted>
  <dcterms:created xsi:type="dcterms:W3CDTF">2026-01-08T00:10:00Z</dcterms:created>
  <dcterms:modified xsi:type="dcterms:W3CDTF">2026-01-08T00:21:00Z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Word</vt:lpwstr>
  </property>
  <property fmtid="{D5CDD505-2E9C-101B-9397-08002B2CF9AE}" pid="4" name="LastSaved">
    <vt:filetime>2022-09-17T00:00:00Z</vt:filetime>
  </property>
  <property fmtid="{D5CDD505-2E9C-101B-9397-08002B2CF9AE}" pid="5" name="Producer">
    <vt:lpwstr>macOS Version 12.5 (Build 21G72) Quartz PDFContext, AppendMode 1.1</vt:lpwstr>
  </property>
</Properties>
</file>