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A01B" w14:textId="2FF8A710" w:rsidR="00A0666B" w:rsidRDefault="00A0666B">
      <w:pPr>
        <w:pStyle w:val="BodyText"/>
      </w:pPr>
    </w:p>
    <w:p w14:paraId="5EC3EBB9" w14:textId="7B5CE60F" w:rsidR="00A0666B" w:rsidRDefault="00A0666B">
      <w:pPr>
        <w:pStyle w:val="BodyText"/>
      </w:pPr>
    </w:p>
    <w:p w14:paraId="1D36EFBA" w14:textId="62E5F46F" w:rsidR="00A0666B" w:rsidRDefault="007447BD">
      <w:pPr>
        <w:pStyle w:val="BodyText"/>
      </w:pPr>
      <w:r>
        <w:rPr>
          <w:noProof/>
        </w:rPr>
        <mc:AlternateContent>
          <mc:Choice Requires="wps">
            <w:drawing>
              <wp:anchor distT="0" distB="0" distL="0" distR="0" simplePos="0" relativeHeight="251659264" behindDoc="0" locked="0" layoutInCell="1" allowOverlap="1" wp14:anchorId="46AF7BF1" wp14:editId="4F3930B0">
                <wp:simplePos x="0" y="0"/>
                <wp:positionH relativeFrom="page">
                  <wp:posOffset>273050</wp:posOffset>
                </wp:positionH>
                <wp:positionV relativeFrom="paragraph">
                  <wp:posOffset>24130</wp:posOffset>
                </wp:positionV>
                <wp:extent cx="2885185" cy="2603500"/>
                <wp:effectExtent l="0" t="0" r="10795" b="2540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5185" cy="2603500"/>
                        </a:xfrm>
                        <a:prstGeom prst="rect">
                          <a:avLst/>
                        </a:prstGeom>
                        <a:ln w="12700">
                          <a:solidFill>
                            <a:srgbClr val="2E769E"/>
                          </a:solidFill>
                          <a:prstDash val="solid"/>
                        </a:ln>
                      </wps:spPr>
                      <wps:txbx>
                        <w:txbxContent>
                          <w:p w14:paraId="3120B0F3" w14:textId="77777777" w:rsidR="00A0666B" w:rsidRDefault="00000000">
                            <w:pPr>
                              <w:spacing w:before="79" w:line="368" w:lineRule="exact"/>
                              <w:ind w:left="973" w:right="892"/>
                              <w:jc w:val="center"/>
                              <w:rPr>
                                <w:b/>
                                <w:sz w:val="32"/>
                              </w:rPr>
                            </w:pPr>
                            <w:r>
                              <w:rPr>
                                <w:b/>
                                <w:color w:val="2E759E"/>
                                <w:sz w:val="32"/>
                              </w:rPr>
                              <w:t>VT/NH</w:t>
                            </w:r>
                            <w:r>
                              <w:rPr>
                                <w:b/>
                                <w:color w:val="2E759E"/>
                                <w:spacing w:val="-12"/>
                                <w:sz w:val="32"/>
                              </w:rPr>
                              <w:t xml:space="preserve"> </w:t>
                            </w:r>
                            <w:r>
                              <w:rPr>
                                <w:b/>
                                <w:color w:val="2E759E"/>
                                <w:sz w:val="32"/>
                              </w:rPr>
                              <w:t>APAN</w:t>
                            </w:r>
                            <w:r>
                              <w:rPr>
                                <w:b/>
                                <w:color w:val="2E759E"/>
                                <w:spacing w:val="-12"/>
                                <w:sz w:val="32"/>
                              </w:rPr>
                              <w:t xml:space="preserve"> </w:t>
                            </w:r>
                            <w:r>
                              <w:rPr>
                                <w:b/>
                                <w:color w:val="2E759E"/>
                                <w:spacing w:val="-4"/>
                                <w:sz w:val="32"/>
                              </w:rPr>
                              <w:t>2026</w:t>
                            </w:r>
                          </w:p>
                          <w:p w14:paraId="4E31304B" w14:textId="77777777" w:rsidR="00A0666B" w:rsidRDefault="00000000">
                            <w:pPr>
                              <w:spacing w:line="368" w:lineRule="exact"/>
                              <w:ind w:left="897" w:right="894"/>
                              <w:jc w:val="center"/>
                              <w:rPr>
                                <w:b/>
                                <w:sz w:val="32"/>
                              </w:rPr>
                            </w:pPr>
                            <w:r>
                              <w:rPr>
                                <w:b/>
                                <w:color w:val="2E759E"/>
                                <w:sz w:val="32"/>
                              </w:rPr>
                              <w:t>Spring</w:t>
                            </w:r>
                            <w:r>
                              <w:rPr>
                                <w:b/>
                                <w:color w:val="2E759E"/>
                                <w:spacing w:val="-11"/>
                                <w:sz w:val="32"/>
                              </w:rPr>
                              <w:t xml:space="preserve"> </w:t>
                            </w:r>
                            <w:r>
                              <w:rPr>
                                <w:b/>
                                <w:color w:val="2E759E"/>
                                <w:spacing w:val="-2"/>
                                <w:sz w:val="32"/>
                              </w:rPr>
                              <w:t>Conference</w:t>
                            </w:r>
                          </w:p>
                          <w:p w14:paraId="50169B2A" w14:textId="77777777" w:rsidR="00A0666B" w:rsidRDefault="00000000">
                            <w:pPr>
                              <w:pStyle w:val="BodyText"/>
                              <w:spacing w:before="278" w:line="338" w:lineRule="auto"/>
                              <w:ind w:left="897" w:right="892"/>
                              <w:jc w:val="center"/>
                            </w:pPr>
                            <w:r>
                              <w:t>Saturday</w:t>
                            </w:r>
                            <w:r>
                              <w:rPr>
                                <w:spacing w:val="-15"/>
                              </w:rPr>
                              <w:t xml:space="preserve"> </w:t>
                            </w:r>
                            <w:r>
                              <w:t>April</w:t>
                            </w:r>
                            <w:r>
                              <w:rPr>
                                <w:spacing w:val="-15"/>
                              </w:rPr>
                              <w:t xml:space="preserve"> </w:t>
                            </w:r>
                            <w:r>
                              <w:t>11,</w:t>
                            </w:r>
                            <w:r>
                              <w:rPr>
                                <w:spacing w:val="-15"/>
                              </w:rPr>
                              <w:t xml:space="preserve"> </w:t>
                            </w:r>
                            <w:proofErr w:type="gramStart"/>
                            <w:r>
                              <w:t>2026</w:t>
                            </w:r>
                            <w:proofErr w:type="gramEnd"/>
                            <w:r>
                              <w:t xml:space="preserve"> Davis Auditorium</w:t>
                            </w:r>
                          </w:p>
                          <w:p w14:paraId="0E4B8602" w14:textId="77777777" w:rsidR="00A0666B" w:rsidRDefault="00000000">
                            <w:pPr>
                              <w:pStyle w:val="BodyText"/>
                              <w:spacing w:line="274" w:lineRule="exact"/>
                              <w:ind w:left="3"/>
                              <w:jc w:val="center"/>
                            </w:pPr>
                            <w:r>
                              <w:t xml:space="preserve">University of Vermont Medical </w:t>
                            </w:r>
                            <w:r>
                              <w:rPr>
                                <w:spacing w:val="-2"/>
                              </w:rPr>
                              <w:t>Center</w:t>
                            </w:r>
                          </w:p>
                          <w:p w14:paraId="0260B5D9" w14:textId="4E94A34B" w:rsidR="00A0666B" w:rsidRDefault="00000000">
                            <w:pPr>
                              <w:pStyle w:val="BodyText"/>
                              <w:spacing w:before="112"/>
                              <w:ind w:left="95" w:right="91"/>
                              <w:jc w:val="center"/>
                            </w:pPr>
                            <w:r>
                              <w:t>To</w:t>
                            </w:r>
                            <w:r>
                              <w:rPr>
                                <w:spacing w:val="-8"/>
                              </w:rPr>
                              <w:t xml:space="preserve"> </w:t>
                            </w:r>
                            <w:r>
                              <w:t>receive</w:t>
                            </w:r>
                            <w:r>
                              <w:rPr>
                                <w:spacing w:val="-9"/>
                              </w:rPr>
                              <w:t xml:space="preserve"> </w:t>
                            </w:r>
                            <w:r>
                              <w:t>contact</w:t>
                            </w:r>
                            <w:r>
                              <w:rPr>
                                <w:spacing w:val="-8"/>
                              </w:rPr>
                              <w:t xml:space="preserve"> </w:t>
                            </w:r>
                            <w:r>
                              <w:t>hours,</w:t>
                            </w:r>
                            <w:r>
                              <w:rPr>
                                <w:spacing w:val="-6"/>
                              </w:rPr>
                              <w:t xml:space="preserve"> </w:t>
                            </w:r>
                            <w:r>
                              <w:t>you</w:t>
                            </w:r>
                            <w:r>
                              <w:rPr>
                                <w:spacing w:val="-8"/>
                              </w:rPr>
                              <w:t xml:space="preserve"> </w:t>
                            </w:r>
                            <w:r>
                              <w:t>must</w:t>
                            </w:r>
                            <w:r>
                              <w:rPr>
                                <w:spacing w:val="-8"/>
                              </w:rPr>
                              <w:t xml:space="preserve"> </w:t>
                            </w:r>
                            <w:r>
                              <w:t>be</w:t>
                            </w:r>
                            <w:r>
                              <w:rPr>
                                <w:spacing w:val="-9"/>
                              </w:rPr>
                              <w:t xml:space="preserve"> </w:t>
                            </w:r>
                            <w:r>
                              <w:t xml:space="preserve">present on the date and time indicated for the entire conference </w:t>
                            </w:r>
                            <w:r>
                              <w:rPr>
                                <w:b/>
                                <w:u w:val="single"/>
                              </w:rPr>
                              <w:t>and</w:t>
                            </w:r>
                            <w:r>
                              <w:rPr>
                                <w:b/>
                              </w:rPr>
                              <w:t xml:space="preserve"> </w:t>
                            </w:r>
                            <w:r>
                              <w:t>complete the required posttest and evaluation form.</w:t>
                            </w:r>
                            <w:r w:rsidR="007447BD">
                              <w:t xml:space="preserve"> No partial credit is awarded.</w:t>
                            </w:r>
                          </w:p>
                          <w:p w14:paraId="532D055F" w14:textId="77777777" w:rsidR="00A0666B" w:rsidRDefault="00000000">
                            <w:pPr>
                              <w:pStyle w:val="BodyText"/>
                              <w:spacing w:before="56" w:line="552" w:lineRule="exact"/>
                              <w:ind w:left="768" w:right="514" w:firstLine="170"/>
                            </w:pPr>
                            <w:r>
                              <w:t>No partial credit is awarded. This</w:t>
                            </w:r>
                            <w:r>
                              <w:rPr>
                                <w:spacing w:val="-8"/>
                              </w:rPr>
                              <w:t xml:space="preserve"> </w:t>
                            </w:r>
                            <w:r>
                              <w:t>event</w:t>
                            </w:r>
                            <w:r>
                              <w:rPr>
                                <w:spacing w:val="-8"/>
                              </w:rPr>
                              <w:t xml:space="preserve"> </w:t>
                            </w:r>
                            <w:r>
                              <w:t>will</w:t>
                            </w:r>
                            <w:r>
                              <w:rPr>
                                <w:spacing w:val="-8"/>
                              </w:rPr>
                              <w:t xml:space="preserve"> </w:t>
                            </w:r>
                            <w:r>
                              <w:t>not</w:t>
                            </w:r>
                            <w:r>
                              <w:rPr>
                                <w:spacing w:val="-8"/>
                              </w:rPr>
                              <w:t xml:space="preserve"> </w:t>
                            </w:r>
                            <w:r>
                              <w:t>be</w:t>
                            </w:r>
                            <w:r>
                              <w:rPr>
                                <w:spacing w:val="-9"/>
                              </w:rPr>
                              <w:t xml:space="preserve"> </w:t>
                            </w:r>
                            <w:r>
                              <w:t>recorded.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6AF7BF1" id="_x0000_t202" coordsize="21600,21600" o:spt="202" path="m,l,21600r21600,l21600,xe">
                <v:stroke joinstyle="miter"/>
                <v:path gradientshapeok="t" o:connecttype="rect"/>
              </v:shapetype>
              <v:shape id="Textbox 1" o:spid="_x0000_s1026" type="#_x0000_t202" style="position:absolute;margin-left:21.5pt;margin-top:1.9pt;width:227.2pt;height:2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" filled="f" strokecolor="#2e769e" strokeweight="1pt">
                <v:path arrowok="t"/>
                <v:textbox inset="0,0,0,0">
                  <w:txbxContent>
                    <w:p w14:paraId="3120B0F3" w14:textId="77777777" w:rsidR="00A0666B" w:rsidRDefault="00000000">
                      <w:pPr>
                        <w:spacing w:before="79" w:line="368" w:lineRule="exact"/>
                        <w:ind w:left="973" w:right="892"/>
                        <w:jc w:val="center"/>
                        <w:rPr>
                          <w:b/>
                          <w:sz w:val="32"/>
                        </w:rPr>
                      </w:pPr>
                      <w:r>
                        <w:rPr>
                          <w:b/>
                          <w:color w:val="2E759E"/>
                          <w:sz w:val="32"/>
                        </w:rPr>
                        <w:t>VT/NH</w:t>
                      </w:r>
                      <w:r>
                        <w:rPr>
                          <w:b/>
                          <w:color w:val="2E759E"/>
                          <w:spacing w:val="-12"/>
                          <w:sz w:val="32"/>
                        </w:rPr>
                        <w:t xml:space="preserve"> </w:t>
                      </w:r>
                      <w:r>
                        <w:rPr>
                          <w:b/>
                          <w:color w:val="2E759E"/>
                          <w:sz w:val="32"/>
                        </w:rPr>
                        <w:t>APAN</w:t>
                      </w:r>
                      <w:r>
                        <w:rPr>
                          <w:b/>
                          <w:color w:val="2E759E"/>
                          <w:spacing w:val="-12"/>
                          <w:sz w:val="32"/>
                        </w:rPr>
                        <w:t xml:space="preserve"> </w:t>
                      </w:r>
                      <w:r>
                        <w:rPr>
                          <w:b/>
                          <w:color w:val="2E759E"/>
                          <w:spacing w:val="-4"/>
                          <w:sz w:val="32"/>
                        </w:rPr>
                        <w:t>2026</w:t>
                      </w:r>
                    </w:p>
                    <w:p w14:paraId="4E31304B" w14:textId="77777777" w:rsidR="00A0666B" w:rsidRDefault="00000000">
                      <w:pPr>
                        <w:spacing w:line="368" w:lineRule="exact"/>
                        <w:ind w:left="897" w:right="894"/>
                        <w:jc w:val="center"/>
                        <w:rPr>
                          <w:b/>
                          <w:sz w:val="32"/>
                        </w:rPr>
                      </w:pPr>
                      <w:r>
                        <w:rPr>
                          <w:b/>
                          <w:color w:val="2E759E"/>
                          <w:sz w:val="32"/>
                        </w:rPr>
                        <w:t>Spring</w:t>
                      </w:r>
                      <w:r>
                        <w:rPr>
                          <w:b/>
                          <w:color w:val="2E759E"/>
                          <w:spacing w:val="-11"/>
                          <w:sz w:val="32"/>
                        </w:rPr>
                        <w:t xml:space="preserve"> </w:t>
                      </w:r>
                      <w:r>
                        <w:rPr>
                          <w:b/>
                          <w:color w:val="2E759E"/>
                          <w:spacing w:val="-2"/>
                          <w:sz w:val="32"/>
                        </w:rPr>
                        <w:t>Conference</w:t>
                      </w:r>
                    </w:p>
                    <w:p w14:paraId="50169B2A" w14:textId="77777777" w:rsidR="00A0666B" w:rsidRDefault="00000000">
                      <w:pPr>
                        <w:pStyle w:val="BodyText"/>
                        <w:spacing w:before="278" w:line="338" w:lineRule="auto"/>
                        <w:ind w:left="897" w:right="892"/>
                        <w:jc w:val="center"/>
                      </w:pPr>
                      <w:r>
                        <w:t>Saturday</w:t>
                      </w:r>
                      <w:r>
                        <w:rPr>
                          <w:spacing w:val="-15"/>
                        </w:rPr>
                        <w:t xml:space="preserve"> </w:t>
                      </w:r>
                      <w:r>
                        <w:t>April</w:t>
                      </w:r>
                      <w:r>
                        <w:rPr>
                          <w:spacing w:val="-15"/>
                        </w:rPr>
                        <w:t xml:space="preserve"> </w:t>
                      </w:r>
                      <w:r>
                        <w:t>11,</w:t>
                      </w:r>
                      <w:r>
                        <w:rPr>
                          <w:spacing w:val="-15"/>
                        </w:rPr>
                        <w:t xml:space="preserve"> </w:t>
                      </w:r>
                      <w:proofErr w:type="gramStart"/>
                      <w:r>
                        <w:t>2026</w:t>
                      </w:r>
                      <w:proofErr w:type="gramEnd"/>
                      <w:r>
                        <w:t xml:space="preserve"> Davis Auditorium</w:t>
                      </w:r>
                    </w:p>
                    <w:p w14:paraId="0E4B8602" w14:textId="77777777" w:rsidR="00A0666B" w:rsidRDefault="00000000">
                      <w:pPr>
                        <w:pStyle w:val="BodyText"/>
                        <w:spacing w:line="274" w:lineRule="exact"/>
                        <w:ind w:left="3"/>
                        <w:jc w:val="center"/>
                      </w:pPr>
                      <w:r>
                        <w:t xml:space="preserve">University of Vermont Medical </w:t>
                      </w:r>
                      <w:r>
                        <w:rPr>
                          <w:spacing w:val="-2"/>
                        </w:rPr>
                        <w:t>Center</w:t>
                      </w:r>
                    </w:p>
                    <w:p w14:paraId="0260B5D9" w14:textId="4E94A34B" w:rsidR="00A0666B" w:rsidRDefault="00000000">
                      <w:pPr>
                        <w:pStyle w:val="BodyText"/>
                        <w:spacing w:before="112"/>
                        <w:ind w:left="95" w:right="91"/>
                        <w:jc w:val="center"/>
                      </w:pPr>
                      <w:r>
                        <w:t>To</w:t>
                      </w:r>
                      <w:r>
                        <w:rPr>
                          <w:spacing w:val="-8"/>
                        </w:rPr>
                        <w:t xml:space="preserve"> </w:t>
                      </w:r>
                      <w:r>
                        <w:t>receive</w:t>
                      </w:r>
                      <w:r>
                        <w:rPr>
                          <w:spacing w:val="-9"/>
                        </w:rPr>
                        <w:t xml:space="preserve"> </w:t>
                      </w:r>
                      <w:r>
                        <w:t>contact</w:t>
                      </w:r>
                      <w:r>
                        <w:rPr>
                          <w:spacing w:val="-8"/>
                        </w:rPr>
                        <w:t xml:space="preserve"> </w:t>
                      </w:r>
                      <w:r>
                        <w:t>hours,</w:t>
                      </w:r>
                      <w:r>
                        <w:rPr>
                          <w:spacing w:val="-6"/>
                        </w:rPr>
                        <w:t xml:space="preserve"> </w:t>
                      </w:r>
                      <w:r>
                        <w:t>you</w:t>
                      </w:r>
                      <w:r>
                        <w:rPr>
                          <w:spacing w:val="-8"/>
                        </w:rPr>
                        <w:t xml:space="preserve"> </w:t>
                      </w:r>
                      <w:r>
                        <w:t>must</w:t>
                      </w:r>
                      <w:r>
                        <w:rPr>
                          <w:spacing w:val="-8"/>
                        </w:rPr>
                        <w:t xml:space="preserve"> </w:t>
                      </w:r>
                      <w:r>
                        <w:t>be</w:t>
                      </w:r>
                      <w:r>
                        <w:rPr>
                          <w:spacing w:val="-9"/>
                        </w:rPr>
                        <w:t xml:space="preserve"> </w:t>
                      </w:r>
                      <w:r>
                        <w:t xml:space="preserve">present on the date and time indicated for the entire conference </w:t>
                      </w:r>
                      <w:r>
                        <w:rPr>
                          <w:b/>
                          <w:u w:val="single"/>
                        </w:rPr>
                        <w:t>and</w:t>
                      </w:r>
                      <w:r>
                        <w:rPr>
                          <w:b/>
                        </w:rPr>
                        <w:t xml:space="preserve"> </w:t>
                      </w:r>
                      <w:r>
                        <w:t>complete the required posttest and evaluation form.</w:t>
                      </w:r>
                      <w:r w:rsidR="007447BD">
                        <w:t xml:space="preserve"> No partial credit is awarded.</w:t>
                      </w:r>
                    </w:p>
                    <w:p w14:paraId="532D055F" w14:textId="77777777" w:rsidR="00A0666B" w:rsidRDefault="00000000">
                      <w:pPr>
                        <w:pStyle w:val="BodyText"/>
                        <w:spacing w:before="56" w:line="552" w:lineRule="exact"/>
                        <w:ind w:left="768" w:right="514" w:firstLine="170"/>
                      </w:pPr>
                      <w:r>
                        <w:t>No partial credit is awarded. This</w:t>
                      </w:r>
                      <w:r>
                        <w:rPr>
                          <w:spacing w:val="-8"/>
                        </w:rPr>
                        <w:t xml:space="preserve"> </w:t>
                      </w:r>
                      <w:r>
                        <w:t>event</w:t>
                      </w:r>
                      <w:r>
                        <w:rPr>
                          <w:spacing w:val="-8"/>
                        </w:rPr>
                        <w:t xml:space="preserve"> </w:t>
                      </w:r>
                      <w:r>
                        <w:t>will</w:t>
                      </w:r>
                      <w:r>
                        <w:rPr>
                          <w:spacing w:val="-8"/>
                        </w:rPr>
                        <w:t xml:space="preserve"> </w:t>
                      </w:r>
                      <w:r>
                        <w:t>not</w:t>
                      </w:r>
                      <w:r>
                        <w:rPr>
                          <w:spacing w:val="-8"/>
                        </w:rPr>
                        <w:t xml:space="preserve"> </w:t>
                      </w:r>
                      <w:r>
                        <w:t>be</w:t>
                      </w:r>
                      <w:r>
                        <w:rPr>
                          <w:spacing w:val="-9"/>
                        </w:rPr>
                        <w:t xml:space="preserve"> </w:t>
                      </w:r>
                      <w:r>
                        <w:t>recorded.</w:t>
                      </w:r>
                    </w:p>
                  </w:txbxContent>
                </v:textbox>
                <w10:wrap anchorx="page"/>
              </v:shape>
            </w:pict>
          </mc:Fallback>
        </mc:AlternateContent>
      </w:r>
    </w:p>
    <w:p w14:paraId="5F976C0A" w14:textId="77777777" w:rsidR="00A0666B" w:rsidRDefault="00A0666B">
      <w:pPr>
        <w:pStyle w:val="BodyText"/>
      </w:pPr>
    </w:p>
    <w:p w14:paraId="4F18A1AF" w14:textId="3D926E2F" w:rsidR="00A0666B" w:rsidRDefault="00A0666B">
      <w:pPr>
        <w:pStyle w:val="BodyText"/>
      </w:pPr>
    </w:p>
    <w:p w14:paraId="7EFF9F8C" w14:textId="6616E6B0" w:rsidR="00A0666B" w:rsidRDefault="00A0666B">
      <w:pPr>
        <w:pStyle w:val="BodyText"/>
      </w:pPr>
    </w:p>
    <w:p w14:paraId="2F98AA0F" w14:textId="40B21AE5" w:rsidR="00A0666B" w:rsidRDefault="00A0666B">
      <w:pPr>
        <w:pStyle w:val="BodyText"/>
      </w:pPr>
    </w:p>
    <w:p w14:paraId="0EC0C005" w14:textId="7D5FE520" w:rsidR="00A0666B" w:rsidRDefault="00A0666B">
      <w:pPr>
        <w:pStyle w:val="BodyText"/>
      </w:pPr>
    </w:p>
    <w:p w14:paraId="139326A2" w14:textId="77777777" w:rsidR="00A0666B" w:rsidRDefault="00A0666B">
      <w:pPr>
        <w:pStyle w:val="BodyText"/>
      </w:pPr>
    </w:p>
    <w:p w14:paraId="0F3DCBC7" w14:textId="77777777" w:rsidR="00A0666B" w:rsidRDefault="00A0666B">
      <w:pPr>
        <w:pStyle w:val="BodyText"/>
      </w:pPr>
    </w:p>
    <w:p w14:paraId="50BF4A3D" w14:textId="77777777" w:rsidR="00A0666B" w:rsidRDefault="00A0666B">
      <w:pPr>
        <w:pStyle w:val="BodyText"/>
      </w:pPr>
    </w:p>
    <w:p w14:paraId="558FE1CC" w14:textId="77777777" w:rsidR="00A0666B" w:rsidRDefault="00A0666B">
      <w:pPr>
        <w:pStyle w:val="BodyText"/>
      </w:pPr>
    </w:p>
    <w:p w14:paraId="0BD62E92" w14:textId="77777777" w:rsidR="00A0666B" w:rsidRDefault="00A0666B">
      <w:pPr>
        <w:pStyle w:val="BodyText"/>
      </w:pPr>
    </w:p>
    <w:p w14:paraId="32C55A40" w14:textId="77777777" w:rsidR="00A0666B" w:rsidRDefault="00A0666B">
      <w:pPr>
        <w:pStyle w:val="BodyText"/>
      </w:pPr>
    </w:p>
    <w:p w14:paraId="58242077" w14:textId="77777777" w:rsidR="00A0666B" w:rsidRDefault="00A0666B">
      <w:pPr>
        <w:pStyle w:val="BodyText"/>
      </w:pPr>
    </w:p>
    <w:p w14:paraId="7CFE5F8D" w14:textId="77777777" w:rsidR="00A0666B" w:rsidRDefault="00A0666B">
      <w:pPr>
        <w:pStyle w:val="BodyText"/>
      </w:pPr>
    </w:p>
    <w:p w14:paraId="45A49AC2" w14:textId="77777777" w:rsidR="00A0666B" w:rsidRDefault="00A0666B">
      <w:pPr>
        <w:pStyle w:val="BodyText"/>
        <w:spacing w:before="273"/>
      </w:pPr>
    </w:p>
    <w:p w14:paraId="56D1EC1A" w14:textId="2E7F4014" w:rsidR="00A0666B" w:rsidRDefault="00000000">
      <w:pPr>
        <w:pStyle w:val="BodyText"/>
        <w:ind w:left="580" w:right="38" w:hanging="1"/>
        <w:jc w:val="center"/>
      </w:pPr>
      <w:r>
        <w:rPr>
          <w:b/>
          <w:color w:val="373737"/>
        </w:rPr>
        <w:t xml:space="preserve">Picture Consent Statement: </w:t>
      </w:r>
      <w:r>
        <w:rPr>
          <w:color w:val="373737"/>
        </w:rPr>
        <w:t>Attendance at VT/NH APAN programs and events constitutes consent</w:t>
      </w:r>
      <w:r>
        <w:rPr>
          <w:color w:val="373737"/>
          <w:spacing w:val="-7"/>
        </w:rPr>
        <w:t xml:space="preserve"> </w:t>
      </w:r>
      <w:r>
        <w:rPr>
          <w:color w:val="373737"/>
        </w:rPr>
        <w:t>to</w:t>
      </w:r>
      <w:r>
        <w:rPr>
          <w:color w:val="373737"/>
          <w:spacing w:val="-7"/>
        </w:rPr>
        <w:t xml:space="preserve"> </w:t>
      </w:r>
      <w:r>
        <w:rPr>
          <w:color w:val="373737"/>
        </w:rPr>
        <w:t>be</w:t>
      </w:r>
      <w:r>
        <w:rPr>
          <w:color w:val="373737"/>
          <w:spacing w:val="-9"/>
        </w:rPr>
        <w:t xml:space="preserve"> </w:t>
      </w:r>
      <w:r>
        <w:rPr>
          <w:color w:val="373737"/>
        </w:rPr>
        <w:t>photographed</w:t>
      </w:r>
      <w:r>
        <w:rPr>
          <w:color w:val="373737"/>
          <w:spacing w:val="-7"/>
        </w:rPr>
        <w:t xml:space="preserve"> </w:t>
      </w:r>
      <w:r>
        <w:rPr>
          <w:color w:val="373737"/>
        </w:rPr>
        <w:t>for</w:t>
      </w:r>
      <w:r>
        <w:rPr>
          <w:color w:val="373737"/>
          <w:spacing w:val="-8"/>
        </w:rPr>
        <w:t xml:space="preserve"> </w:t>
      </w:r>
      <w:r>
        <w:rPr>
          <w:color w:val="373737"/>
        </w:rPr>
        <w:t>use</w:t>
      </w:r>
      <w:r>
        <w:rPr>
          <w:color w:val="373737"/>
          <w:spacing w:val="-9"/>
        </w:rPr>
        <w:t xml:space="preserve"> </w:t>
      </w:r>
      <w:r>
        <w:rPr>
          <w:color w:val="373737"/>
        </w:rPr>
        <w:t xml:space="preserve">in print and/or electronic publicity for </w:t>
      </w:r>
      <w:r>
        <w:t>VT/NH APAN</w:t>
      </w:r>
    </w:p>
    <w:p w14:paraId="4E5B834D" w14:textId="77777777" w:rsidR="00A0666B" w:rsidRDefault="00A0666B">
      <w:pPr>
        <w:pStyle w:val="BodyText"/>
      </w:pPr>
    </w:p>
    <w:p w14:paraId="5695AC0B" w14:textId="77777777" w:rsidR="00DA3E58" w:rsidRDefault="00DA3E58">
      <w:pPr>
        <w:pStyle w:val="Heading3"/>
      </w:pPr>
    </w:p>
    <w:p w14:paraId="27C9035B" w14:textId="6106A285" w:rsidR="00A0666B" w:rsidRDefault="00000000">
      <w:pPr>
        <w:pStyle w:val="Heading3"/>
      </w:pPr>
      <w:r>
        <w:rPr>
          <w:noProof/>
        </w:rPr>
        <mc:AlternateContent>
          <mc:Choice Requires="wps">
            <w:drawing>
              <wp:anchor distT="0" distB="0" distL="0" distR="0" simplePos="0" relativeHeight="251656192" behindDoc="0" locked="0" layoutInCell="1" allowOverlap="1" wp14:anchorId="10A238F9" wp14:editId="3A705DE2">
                <wp:simplePos x="0" y="0"/>
                <wp:positionH relativeFrom="page">
                  <wp:posOffset>357507</wp:posOffset>
                </wp:positionH>
                <wp:positionV relativeFrom="paragraph">
                  <wp:posOffset>17345</wp:posOffset>
                </wp:positionV>
                <wp:extent cx="27901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190" cy="1270"/>
                        </a:xfrm>
                        <a:custGeom>
                          <a:avLst/>
                          <a:gdLst/>
                          <a:ahLst/>
                          <a:cxnLst/>
                          <a:rect l="l" t="t" r="r" b="b"/>
                          <a:pathLst>
                            <a:path w="2790190">
                              <a:moveTo>
                                <a:pt x="0" y="0"/>
                              </a:moveTo>
                              <a:lnTo>
                                <a:pt x="279019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CFE98" id="Graphic 2" o:spid="_x0000_s1026" style="position:absolute;margin-left:28.15pt;margin-top:1.35pt;width:219.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9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" path="m,l2790190,e" filled="f" strokeweight="2.25pt">
                <v:path arrowok="t"/>
                <w10:wrap anchorx="page"/>
              </v:shape>
            </w:pict>
          </mc:Fallback>
        </mc:AlternateContent>
      </w:r>
      <w:r>
        <w:t>Planning</w:t>
      </w:r>
      <w:r>
        <w:rPr>
          <w:spacing w:val="3"/>
        </w:rPr>
        <w:t xml:space="preserve"> </w:t>
      </w:r>
      <w:r>
        <w:rPr>
          <w:spacing w:val="-2"/>
        </w:rPr>
        <w:t>Committee</w:t>
      </w:r>
    </w:p>
    <w:p w14:paraId="6592807D" w14:textId="77777777" w:rsidR="00A0666B" w:rsidRDefault="00000000">
      <w:pPr>
        <w:pStyle w:val="BodyText"/>
        <w:spacing w:before="125"/>
        <w:ind w:left="540" w:right="68"/>
        <w:jc w:val="center"/>
      </w:pPr>
      <w:r>
        <w:rPr>
          <w:noProof/>
        </w:rPr>
        <mc:AlternateContent>
          <mc:Choice Requires="wpg">
            <w:drawing>
              <wp:anchor distT="0" distB="0" distL="0" distR="0" simplePos="0" relativeHeight="251655168" behindDoc="0" locked="0" layoutInCell="1" allowOverlap="1" wp14:anchorId="03CE6E23" wp14:editId="2163EFB0">
                <wp:simplePos x="0" y="0"/>
                <wp:positionH relativeFrom="page">
                  <wp:posOffset>245364</wp:posOffset>
                </wp:positionH>
                <wp:positionV relativeFrom="paragraph">
                  <wp:posOffset>540604</wp:posOffset>
                </wp:positionV>
                <wp:extent cx="2950845" cy="178371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1783714"/>
                          <a:chOff x="0" y="0"/>
                          <a:chExt cx="2950845" cy="1783714"/>
                        </a:xfrm>
                      </wpg:grpSpPr>
                      <pic:pic xmlns:pic="http://schemas.openxmlformats.org/drawingml/2006/picture">
                        <pic:nvPicPr>
                          <pic:cNvPr id="4" name="Image 4"/>
                          <pic:cNvPicPr/>
                        </pic:nvPicPr>
                        <pic:blipFill>
                          <a:blip r:embed="rId5" cstate="print"/>
                          <a:stretch>
                            <a:fillRect/>
                          </a:stretch>
                        </pic:blipFill>
                        <pic:spPr>
                          <a:xfrm>
                            <a:off x="0" y="658520"/>
                            <a:ext cx="2950463" cy="1124711"/>
                          </a:xfrm>
                          <a:prstGeom prst="rect">
                            <a:avLst/>
                          </a:prstGeom>
                        </pic:spPr>
                      </pic:pic>
                      <wps:wsp>
                        <wps:cNvPr id="5" name="Graphic 5"/>
                        <wps:cNvSpPr/>
                        <wps:spPr>
                          <a:xfrm>
                            <a:off x="39115" y="1703704"/>
                            <a:ext cx="2871470" cy="15240"/>
                          </a:xfrm>
                          <a:custGeom>
                            <a:avLst/>
                            <a:gdLst/>
                            <a:ahLst/>
                            <a:cxnLst/>
                            <a:rect l="l" t="t" r="r" b="b"/>
                            <a:pathLst>
                              <a:path w="2871470" h="15240">
                                <a:moveTo>
                                  <a:pt x="0" y="15240"/>
                                </a:moveTo>
                                <a:lnTo>
                                  <a:pt x="2871470" y="15240"/>
                                </a:lnTo>
                                <a:lnTo>
                                  <a:pt x="2871470" y="0"/>
                                </a:lnTo>
                                <a:lnTo>
                                  <a:pt x="0" y="0"/>
                                </a:lnTo>
                                <a:lnTo>
                                  <a:pt x="0" y="15240"/>
                                </a:lnTo>
                                <a:close/>
                              </a:path>
                            </a:pathLst>
                          </a:custGeom>
                          <a:solidFill>
                            <a:srgbClr val="DBEBF4"/>
                          </a:solidFill>
                        </wps:spPr>
                        <wps:bodyPr wrap="square" lIns="0" tIns="0" rIns="0" bIns="0" rtlCol="0">
                          <a:prstTxWarp prst="textNoShape">
                            <a:avLst/>
                          </a:prstTxWarp>
                          <a:noAutofit/>
                        </wps:bodyPr>
                      </wps:wsp>
                      <wps:wsp>
                        <wps:cNvPr id="6" name="Graphic 6"/>
                        <wps:cNvSpPr/>
                        <wps:spPr>
                          <a:xfrm>
                            <a:off x="28955" y="0"/>
                            <a:ext cx="2894965" cy="1703705"/>
                          </a:xfrm>
                          <a:custGeom>
                            <a:avLst/>
                            <a:gdLst/>
                            <a:ahLst/>
                            <a:cxnLst/>
                            <a:rect l="l" t="t" r="r" b="b"/>
                            <a:pathLst>
                              <a:path w="2894965" h="1703705">
                                <a:moveTo>
                                  <a:pt x="2894965" y="0"/>
                                </a:moveTo>
                                <a:lnTo>
                                  <a:pt x="0" y="0"/>
                                </a:lnTo>
                                <a:lnTo>
                                  <a:pt x="0" y="1703705"/>
                                </a:lnTo>
                                <a:lnTo>
                                  <a:pt x="2894965" y="1703705"/>
                                </a:lnTo>
                                <a:lnTo>
                                  <a:pt x="2894965" y="0"/>
                                </a:lnTo>
                                <a:close/>
                              </a:path>
                            </a:pathLst>
                          </a:custGeom>
                          <a:solidFill>
                            <a:srgbClr val="F1F1F1"/>
                          </a:solidFill>
                        </wps:spPr>
                        <wps:bodyPr wrap="square" lIns="0" tIns="0" rIns="0" bIns="0" rtlCol="0">
                          <a:prstTxWarp prst="textNoShape">
                            <a:avLst/>
                          </a:prstTxWarp>
                          <a:noAutofit/>
                        </wps:bodyPr>
                      </wps:wsp>
                      <wps:wsp>
                        <wps:cNvPr id="7" name="Textbox 7"/>
                        <wps:cNvSpPr txBox="1"/>
                        <wps:spPr>
                          <a:xfrm>
                            <a:off x="28955" y="0"/>
                            <a:ext cx="2894965" cy="1703705"/>
                          </a:xfrm>
                          <a:prstGeom prst="rect">
                            <a:avLst/>
                          </a:prstGeom>
                        </wps:spPr>
                        <wps:txbx>
                          <w:txbxContent>
                            <w:p w14:paraId="3F6D4E4D" w14:textId="77777777" w:rsidR="00A0666B" w:rsidRDefault="00000000">
                              <w:pPr>
                                <w:spacing w:before="95"/>
                                <w:ind w:left="107" w:right="106"/>
                                <w:jc w:val="center"/>
                                <w:rPr>
                                  <w:b/>
                                  <w:i/>
                                  <w:sz w:val="24"/>
                                </w:rPr>
                              </w:pPr>
                              <w:r>
                                <w:rPr>
                                  <w:b/>
                                  <w:i/>
                                  <w:sz w:val="24"/>
                                </w:rPr>
                                <w:t>For</w:t>
                              </w:r>
                              <w:r>
                                <w:rPr>
                                  <w:b/>
                                  <w:i/>
                                  <w:spacing w:val="-10"/>
                                  <w:sz w:val="24"/>
                                </w:rPr>
                                <w:t xml:space="preserve"> </w:t>
                              </w:r>
                              <w:r>
                                <w:rPr>
                                  <w:b/>
                                  <w:i/>
                                  <w:sz w:val="24"/>
                                </w:rPr>
                                <w:t>additional</w:t>
                              </w:r>
                              <w:r>
                                <w:rPr>
                                  <w:b/>
                                  <w:i/>
                                  <w:spacing w:val="-10"/>
                                  <w:sz w:val="24"/>
                                </w:rPr>
                                <w:t xml:space="preserve"> </w:t>
                              </w:r>
                              <w:r>
                                <w:rPr>
                                  <w:b/>
                                  <w:i/>
                                  <w:sz w:val="24"/>
                                </w:rPr>
                                <w:t>information</w:t>
                              </w:r>
                              <w:r>
                                <w:rPr>
                                  <w:b/>
                                  <w:i/>
                                  <w:spacing w:val="-10"/>
                                  <w:sz w:val="24"/>
                                </w:rPr>
                                <w:t xml:space="preserve"> </w:t>
                              </w:r>
                              <w:r>
                                <w:rPr>
                                  <w:b/>
                                  <w:i/>
                                  <w:sz w:val="24"/>
                                </w:rPr>
                                <w:t>regarding</w:t>
                              </w:r>
                              <w:r>
                                <w:rPr>
                                  <w:b/>
                                  <w:i/>
                                  <w:spacing w:val="-10"/>
                                  <w:sz w:val="24"/>
                                </w:rPr>
                                <w:t xml:space="preserve"> </w:t>
                              </w:r>
                              <w:r>
                                <w:rPr>
                                  <w:b/>
                                  <w:i/>
                                  <w:sz w:val="24"/>
                                </w:rPr>
                                <w:t>this conference please contact:</w:t>
                              </w:r>
                            </w:p>
                            <w:p w14:paraId="5F61BB16" w14:textId="77777777" w:rsidR="00A0666B" w:rsidRDefault="00A0666B">
                              <w:pPr>
                                <w:rPr>
                                  <w:b/>
                                  <w:i/>
                                  <w:sz w:val="24"/>
                                </w:rPr>
                              </w:pPr>
                            </w:p>
                            <w:p w14:paraId="43531B80" w14:textId="77777777" w:rsidR="00A0666B" w:rsidRDefault="00A0666B">
                              <w:pPr>
                                <w:rPr>
                                  <w:b/>
                                  <w:i/>
                                  <w:sz w:val="24"/>
                                </w:rPr>
                              </w:pPr>
                            </w:p>
                            <w:p w14:paraId="12D6F962" w14:textId="6D039836" w:rsidR="00A0666B" w:rsidRDefault="00A0666B" w:rsidP="006B05D6">
                              <w:pPr>
                                <w:ind w:left="107" w:right="105"/>
                                <w:jc w:val="center"/>
                                <w:rPr>
                                  <w:i/>
                                  <w:sz w:val="24"/>
                                </w:rPr>
                              </w:pPr>
                              <w:hyperlink r:id="rId6">
                                <w:r>
                                  <w:rPr>
                                    <w:i/>
                                    <w:sz w:val="24"/>
                                  </w:rPr>
                                  <w:t>Kimberly Mihelich at</w:t>
                                </w:r>
                              </w:hyperlink>
                              <w:r>
                                <w:rPr>
                                  <w:i/>
                                  <w:sz w:val="24"/>
                                </w:rPr>
                                <w:t xml:space="preserve"> </w:t>
                              </w:r>
                              <w:hyperlink r:id="rId7">
                                <w:r>
                                  <w:rPr>
                                    <w:i/>
                                    <w:sz w:val="24"/>
                                  </w:rPr>
                                  <w:t>mihelich@vtnhapan.org</w:t>
                                </w:r>
                              </w:hyperlink>
                              <w:r>
                                <w:rPr>
                                  <w:i/>
                                  <w:spacing w:val="-13"/>
                                  <w:sz w:val="24"/>
                                </w:rPr>
                                <w:t xml:space="preserve"> </w:t>
                              </w:r>
                            </w:p>
                          </w:txbxContent>
                        </wps:txbx>
                        <wps:bodyPr wrap="square" lIns="0" tIns="0" rIns="0" bIns="0" rtlCol="0">
                          <a:noAutofit/>
                        </wps:bodyPr>
                      </wps:wsp>
                    </wpg:wgp>
                  </a:graphicData>
                </a:graphic>
              </wp:anchor>
            </w:drawing>
          </mc:Choice>
          <mc:Fallback>
            <w:pict>
              <v:group w14:anchorId="03CE6E23" id="Group 3" o:spid="_x0000_s1027" style="position:absolute;left:0;text-align:left;margin-left:19.3pt;margin-top:42.55pt;width:232.35pt;height:140.45pt;z-index:251655168;mso-wrap-distance-left:0;mso-wrap-distance-right:0;mso-position-horizontal-relative:page" coordsize="29508,17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6585;width:29504;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">
                  <v:imagedata r:id="rId8" o:title=""/>
                </v:shape>
                <v:shape id="Graphic 5" o:spid="_x0000_s1029" style="position:absolute;left:391;top:17037;width:28714;height:152;visibility:visible;mso-wrap-style:square;v-text-anchor:top" coordsize="28714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" path="m,15240r2871470,l2871470,,,,,15240xe" fillcolor="#dbebf4" stroked="f">
                  <v:path arrowok="t"/>
                </v:shape>
                <v:shape id="Graphic 6" o:spid="_x0000_s1030" style="position:absolute;left:289;width:28950;height:17037;visibility:visible;mso-wrap-style:square;v-text-anchor:top" coordsize="2894965,170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" path="m2894965,l,,,1703705r2894965,l2894965,xe" fillcolor="#f1f1f1" stroked="f">
                  <v:path arrowok="t"/>
                </v:shape>
                <v:shape id="Textbox 7" o:spid="_x0000_s1031" type="#_x0000_t202" style="position:absolute;left:289;width:28950;height:17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F6D4E4D" w14:textId="77777777" w:rsidR="00A0666B" w:rsidRDefault="00000000">
                        <w:pPr>
                          <w:spacing w:before="95"/>
                          <w:ind w:left="107" w:right="106"/>
                          <w:jc w:val="center"/>
                          <w:rPr>
                            <w:b/>
                            <w:i/>
                            <w:sz w:val="24"/>
                          </w:rPr>
                        </w:pPr>
                        <w:r>
                          <w:rPr>
                            <w:b/>
                            <w:i/>
                            <w:sz w:val="24"/>
                          </w:rPr>
                          <w:t>For</w:t>
                        </w:r>
                        <w:r>
                          <w:rPr>
                            <w:b/>
                            <w:i/>
                            <w:spacing w:val="-10"/>
                            <w:sz w:val="24"/>
                          </w:rPr>
                          <w:t xml:space="preserve"> </w:t>
                        </w:r>
                        <w:r>
                          <w:rPr>
                            <w:b/>
                            <w:i/>
                            <w:sz w:val="24"/>
                          </w:rPr>
                          <w:t>additional</w:t>
                        </w:r>
                        <w:r>
                          <w:rPr>
                            <w:b/>
                            <w:i/>
                            <w:spacing w:val="-10"/>
                            <w:sz w:val="24"/>
                          </w:rPr>
                          <w:t xml:space="preserve"> </w:t>
                        </w:r>
                        <w:r>
                          <w:rPr>
                            <w:b/>
                            <w:i/>
                            <w:sz w:val="24"/>
                          </w:rPr>
                          <w:t>information</w:t>
                        </w:r>
                        <w:r>
                          <w:rPr>
                            <w:b/>
                            <w:i/>
                            <w:spacing w:val="-10"/>
                            <w:sz w:val="24"/>
                          </w:rPr>
                          <w:t xml:space="preserve"> </w:t>
                        </w:r>
                        <w:r>
                          <w:rPr>
                            <w:b/>
                            <w:i/>
                            <w:sz w:val="24"/>
                          </w:rPr>
                          <w:t>regarding</w:t>
                        </w:r>
                        <w:r>
                          <w:rPr>
                            <w:b/>
                            <w:i/>
                            <w:spacing w:val="-10"/>
                            <w:sz w:val="24"/>
                          </w:rPr>
                          <w:t xml:space="preserve"> </w:t>
                        </w:r>
                        <w:r>
                          <w:rPr>
                            <w:b/>
                            <w:i/>
                            <w:sz w:val="24"/>
                          </w:rPr>
                          <w:t>this conference please contact:</w:t>
                        </w:r>
                      </w:p>
                      <w:p w14:paraId="5F61BB16" w14:textId="77777777" w:rsidR="00A0666B" w:rsidRDefault="00A0666B">
                        <w:pPr>
                          <w:rPr>
                            <w:b/>
                            <w:i/>
                            <w:sz w:val="24"/>
                          </w:rPr>
                        </w:pPr>
                      </w:p>
                      <w:p w14:paraId="43531B80" w14:textId="77777777" w:rsidR="00A0666B" w:rsidRDefault="00A0666B">
                        <w:pPr>
                          <w:rPr>
                            <w:b/>
                            <w:i/>
                            <w:sz w:val="24"/>
                          </w:rPr>
                        </w:pPr>
                      </w:p>
                      <w:p w14:paraId="12D6F962" w14:textId="6D039836" w:rsidR="00A0666B" w:rsidRDefault="00A0666B" w:rsidP="006B05D6">
                        <w:pPr>
                          <w:ind w:left="107" w:right="105"/>
                          <w:jc w:val="center"/>
                          <w:rPr>
                            <w:i/>
                            <w:sz w:val="24"/>
                          </w:rPr>
                        </w:pPr>
                        <w:hyperlink r:id="rId9">
                          <w:r>
                            <w:rPr>
                              <w:i/>
                              <w:sz w:val="24"/>
                            </w:rPr>
                            <w:t>Kimberly Mihelich at</w:t>
                          </w:r>
                        </w:hyperlink>
                        <w:r>
                          <w:rPr>
                            <w:i/>
                            <w:sz w:val="24"/>
                          </w:rPr>
                          <w:t xml:space="preserve"> </w:t>
                        </w:r>
                        <w:hyperlink r:id="rId10">
                          <w:r>
                            <w:rPr>
                              <w:i/>
                              <w:sz w:val="24"/>
                            </w:rPr>
                            <w:t>mihelich@vtnhapan.org</w:t>
                          </w:r>
                        </w:hyperlink>
                        <w:r>
                          <w:rPr>
                            <w:i/>
                            <w:spacing w:val="-13"/>
                            <w:sz w:val="24"/>
                          </w:rPr>
                          <w:t xml:space="preserve"> </w:t>
                        </w:r>
                      </w:p>
                    </w:txbxContent>
                  </v:textbox>
                </v:shape>
                <w10:wrap anchorx="page"/>
              </v:group>
            </w:pict>
          </mc:Fallback>
        </mc:AlternateContent>
      </w:r>
      <w:r>
        <w:t>Sandie</w:t>
      </w:r>
      <w:r>
        <w:rPr>
          <w:spacing w:val="-1"/>
        </w:rPr>
        <w:t xml:space="preserve"> </w:t>
      </w:r>
      <w:r>
        <w:t>Watts</w:t>
      </w:r>
      <w:r>
        <w:rPr>
          <w:spacing w:val="-2"/>
        </w:rPr>
        <w:t xml:space="preserve"> </w:t>
      </w:r>
      <w:r>
        <w:t>and</w:t>
      </w:r>
      <w:r>
        <w:rPr>
          <w:spacing w:val="-1"/>
        </w:rPr>
        <w:t xml:space="preserve"> </w:t>
      </w:r>
      <w:r>
        <w:t>Denise</w:t>
      </w:r>
      <w:r>
        <w:rPr>
          <w:spacing w:val="-1"/>
        </w:rPr>
        <w:t xml:space="preserve"> </w:t>
      </w:r>
      <w:r>
        <w:rPr>
          <w:spacing w:val="-2"/>
        </w:rPr>
        <w:t>Martel</w:t>
      </w:r>
    </w:p>
    <w:p w14:paraId="405831B9" w14:textId="77777777" w:rsidR="00A0666B" w:rsidRDefault="00000000">
      <w:pPr>
        <w:pStyle w:val="BodyText"/>
        <w:rPr>
          <w:sz w:val="20"/>
        </w:rPr>
      </w:pPr>
      <w:r>
        <w:br w:type="column"/>
      </w:r>
    </w:p>
    <w:p w14:paraId="127858C8" w14:textId="28A31FE0" w:rsidR="00A0666B" w:rsidRDefault="00A0666B">
      <w:pPr>
        <w:pStyle w:val="BodyText"/>
        <w:rPr>
          <w:sz w:val="20"/>
        </w:rPr>
      </w:pPr>
    </w:p>
    <w:p w14:paraId="2DF2AA94" w14:textId="4322C049" w:rsidR="00A0666B" w:rsidRDefault="00A0666B">
      <w:pPr>
        <w:pStyle w:val="BodyText"/>
        <w:rPr>
          <w:sz w:val="20"/>
        </w:rPr>
      </w:pPr>
    </w:p>
    <w:p w14:paraId="3926D9A2" w14:textId="712DE195" w:rsidR="00AA2588" w:rsidRDefault="00AA2588">
      <w:pPr>
        <w:pStyle w:val="BodyText"/>
        <w:rPr>
          <w:sz w:val="20"/>
        </w:rPr>
      </w:pPr>
      <w:r>
        <w:rPr>
          <w:noProof/>
          <w:sz w:val="20"/>
        </w:rPr>
        <w:drawing>
          <wp:anchor distT="0" distB="0" distL="0" distR="0" simplePos="0" relativeHeight="251660288" behindDoc="1" locked="0" layoutInCell="1" allowOverlap="1" wp14:anchorId="11EEE48B" wp14:editId="008DB585">
            <wp:simplePos x="0" y="0"/>
            <wp:positionH relativeFrom="page">
              <wp:posOffset>3790950</wp:posOffset>
            </wp:positionH>
            <wp:positionV relativeFrom="paragraph">
              <wp:posOffset>190500</wp:posOffset>
            </wp:positionV>
            <wp:extent cx="2209800" cy="2070100"/>
            <wp:effectExtent l="0" t="0" r="0" b="635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209800" cy="2070100"/>
                    </a:xfrm>
                    <a:prstGeom prst="rect">
                      <a:avLst/>
                    </a:prstGeom>
                  </pic:spPr>
                </pic:pic>
              </a:graphicData>
            </a:graphic>
            <wp14:sizeRelH relativeFrom="margin">
              <wp14:pctWidth>0</wp14:pctWidth>
            </wp14:sizeRelH>
            <wp14:sizeRelV relativeFrom="margin">
              <wp14:pctHeight>0</wp14:pctHeight>
            </wp14:sizeRelV>
          </wp:anchor>
        </w:drawing>
      </w:r>
    </w:p>
    <w:p w14:paraId="6D338ED4" w14:textId="77777777" w:rsidR="00AA2588" w:rsidRDefault="00AA2588">
      <w:pPr>
        <w:pStyle w:val="BodyText"/>
        <w:rPr>
          <w:sz w:val="20"/>
        </w:rPr>
      </w:pPr>
    </w:p>
    <w:p w14:paraId="59F95DCA" w14:textId="77777777" w:rsidR="00AA2588" w:rsidRDefault="00AA2588">
      <w:pPr>
        <w:pStyle w:val="BodyText"/>
        <w:rPr>
          <w:sz w:val="20"/>
        </w:rPr>
      </w:pPr>
    </w:p>
    <w:p w14:paraId="5186B2E7" w14:textId="143A2715" w:rsidR="00A0666B" w:rsidRPr="00AA2588" w:rsidRDefault="00AA2588" w:rsidP="00AA2588">
      <w:pPr>
        <w:pStyle w:val="BodyText"/>
        <w:spacing w:before="116"/>
        <w:jc w:val="center"/>
        <w:rPr>
          <w:b/>
          <w:bCs/>
          <w:sz w:val="20"/>
          <w:u w:val="single"/>
        </w:rPr>
      </w:pPr>
      <w:r w:rsidRPr="00AA2588">
        <w:rPr>
          <w:b/>
          <w:bCs/>
          <w:sz w:val="20"/>
          <w:u w:val="single"/>
        </w:rPr>
        <w:t>Registration Fees</w:t>
      </w:r>
    </w:p>
    <w:p w14:paraId="70CF9662" w14:textId="50EC218F" w:rsidR="00AA2588" w:rsidRDefault="00AA2588" w:rsidP="00AA2588">
      <w:pPr>
        <w:pStyle w:val="BodyText"/>
        <w:spacing w:before="116"/>
        <w:jc w:val="center"/>
        <w:rPr>
          <w:sz w:val="20"/>
        </w:rPr>
      </w:pPr>
      <w:r>
        <w:rPr>
          <w:sz w:val="20"/>
        </w:rPr>
        <w:t>Region 4 APAN Member- $65.00</w:t>
      </w:r>
    </w:p>
    <w:p w14:paraId="0A562646" w14:textId="4B8E34E5" w:rsidR="00AA2588" w:rsidRDefault="00AA2588" w:rsidP="00AA2588">
      <w:pPr>
        <w:pStyle w:val="BodyText"/>
        <w:spacing w:before="116"/>
        <w:jc w:val="center"/>
        <w:rPr>
          <w:sz w:val="20"/>
        </w:rPr>
      </w:pPr>
      <w:r>
        <w:rPr>
          <w:sz w:val="20"/>
        </w:rPr>
        <w:t>Non-member- $8</w:t>
      </w:r>
      <w:r w:rsidR="008B6D4B">
        <w:rPr>
          <w:sz w:val="20"/>
        </w:rPr>
        <w:t>5</w:t>
      </w:r>
      <w:r>
        <w:rPr>
          <w:sz w:val="20"/>
        </w:rPr>
        <w:t>.00</w:t>
      </w:r>
    </w:p>
    <w:p w14:paraId="52255BDC" w14:textId="71C1724B" w:rsidR="00AA2588" w:rsidRDefault="00AA2588" w:rsidP="00AA2588">
      <w:pPr>
        <w:pStyle w:val="BodyText"/>
        <w:spacing w:before="116"/>
        <w:jc w:val="center"/>
        <w:rPr>
          <w:sz w:val="20"/>
        </w:rPr>
      </w:pPr>
      <w:proofErr w:type="spellStart"/>
      <w:r>
        <w:rPr>
          <w:sz w:val="20"/>
        </w:rPr>
        <w:t>Prelicensed</w:t>
      </w:r>
      <w:proofErr w:type="spellEnd"/>
      <w:r>
        <w:rPr>
          <w:sz w:val="20"/>
        </w:rPr>
        <w:t xml:space="preserve"> Student- $20.00</w:t>
      </w:r>
    </w:p>
    <w:p w14:paraId="33C14E61" w14:textId="77777777" w:rsidR="00AA2588" w:rsidRDefault="00AA2588" w:rsidP="00AA2588">
      <w:pPr>
        <w:pStyle w:val="BodyText"/>
        <w:spacing w:before="116"/>
        <w:jc w:val="center"/>
        <w:rPr>
          <w:sz w:val="20"/>
        </w:rPr>
      </w:pPr>
    </w:p>
    <w:p w14:paraId="378A182B" w14:textId="77777777" w:rsidR="00A0666B" w:rsidRDefault="00A0666B">
      <w:pPr>
        <w:pStyle w:val="BodyText"/>
        <w:rPr>
          <w:sz w:val="28"/>
        </w:rPr>
      </w:pPr>
    </w:p>
    <w:p w14:paraId="6B27E06B" w14:textId="77777777" w:rsidR="00A0666B" w:rsidRDefault="00A0666B">
      <w:pPr>
        <w:pStyle w:val="BodyText"/>
        <w:rPr>
          <w:sz w:val="28"/>
        </w:rPr>
      </w:pPr>
    </w:p>
    <w:p w14:paraId="73D95A29" w14:textId="77777777" w:rsidR="00A0666B" w:rsidRDefault="00A0666B">
      <w:pPr>
        <w:pStyle w:val="BodyText"/>
        <w:rPr>
          <w:sz w:val="28"/>
        </w:rPr>
      </w:pPr>
    </w:p>
    <w:p w14:paraId="693B9B8A" w14:textId="77777777" w:rsidR="00A0666B" w:rsidRDefault="00A0666B">
      <w:pPr>
        <w:pStyle w:val="BodyText"/>
        <w:rPr>
          <w:sz w:val="28"/>
        </w:rPr>
      </w:pPr>
    </w:p>
    <w:p w14:paraId="2ECAE74F" w14:textId="77777777" w:rsidR="00A0666B" w:rsidRDefault="00A0666B">
      <w:pPr>
        <w:pStyle w:val="BodyText"/>
        <w:rPr>
          <w:sz w:val="28"/>
        </w:rPr>
      </w:pPr>
    </w:p>
    <w:p w14:paraId="788F4B3C" w14:textId="77777777" w:rsidR="00C71C67" w:rsidRPr="00C71C67" w:rsidRDefault="00DA3E58" w:rsidP="00C71C67">
      <w:pPr>
        <w:pStyle w:val="BodyText"/>
        <w:spacing w:before="205"/>
        <w:rPr>
          <w:rFonts w:ascii="Arial" w:hAnsi="Arial" w:cs="Arial"/>
          <w:sz w:val="20"/>
          <w:szCs w:val="20"/>
        </w:rPr>
      </w:pPr>
      <w:r>
        <w:rPr>
          <w:sz w:val="28"/>
        </w:rPr>
        <w:t xml:space="preserve">       </w:t>
      </w:r>
      <w:r w:rsidRPr="00C71C67">
        <w:rPr>
          <w:rFonts w:ascii="Arial" w:hAnsi="Arial" w:cs="Arial"/>
          <w:sz w:val="20"/>
          <w:szCs w:val="20"/>
        </w:rPr>
        <w:t>Online registration only available at:</w:t>
      </w:r>
    </w:p>
    <w:p w14:paraId="7C8A578A" w14:textId="029215FD" w:rsidR="00A0666B" w:rsidRPr="00C71C67" w:rsidRDefault="00C71C67" w:rsidP="00C71C67">
      <w:pPr>
        <w:pStyle w:val="BodyText"/>
        <w:spacing w:before="205"/>
        <w:ind w:firstLine="286"/>
        <w:rPr>
          <w:rFonts w:ascii="Arial" w:hAnsi="Arial" w:cs="Arial"/>
          <w:sz w:val="20"/>
          <w:szCs w:val="20"/>
        </w:rPr>
      </w:pPr>
      <w:r>
        <w:rPr>
          <w:rFonts w:ascii="Arial" w:hAnsi="Arial" w:cs="Arial"/>
          <w:i/>
          <w:color w:val="489BC8"/>
          <w:spacing w:val="-2"/>
          <w:sz w:val="20"/>
          <w:szCs w:val="20"/>
          <w:u w:val="single" w:color="489BC8"/>
        </w:rPr>
        <w:t xml:space="preserve">  </w:t>
      </w:r>
      <w:hyperlink r:id="rId12" w:history="1">
        <w:r w:rsidRPr="00AB4641">
          <w:rPr>
            <w:rStyle w:val="Hyperlink"/>
            <w:rFonts w:ascii="Arial" w:hAnsi="Arial" w:cs="Arial"/>
            <w:i/>
            <w:spacing w:val="-2"/>
            <w:sz w:val="20"/>
            <w:szCs w:val="20"/>
          </w:rPr>
          <w:t>https://vtnhapan.nursingnetwork.com/</w:t>
        </w:r>
      </w:hyperlink>
    </w:p>
    <w:p w14:paraId="624D42AA" w14:textId="77777777" w:rsidR="00A0666B" w:rsidRPr="009757A8" w:rsidRDefault="00000000" w:rsidP="00662642">
      <w:pPr>
        <w:pStyle w:val="Heading1"/>
        <w:spacing w:before="70"/>
      </w:pPr>
      <w:r w:rsidRPr="00C71C67">
        <w:rPr>
          <w:rFonts w:ascii="Arial" w:hAnsi="Arial" w:cs="Arial"/>
          <w:b w:val="0"/>
          <w:sz w:val="20"/>
          <w:szCs w:val="20"/>
        </w:rPr>
        <w:br w:type="column"/>
      </w:r>
      <w:r w:rsidRPr="009757A8">
        <w:rPr>
          <w:color w:val="2E759E"/>
        </w:rPr>
        <w:t>VT/NH</w:t>
      </w:r>
      <w:r w:rsidRPr="009757A8">
        <w:rPr>
          <w:color w:val="2E759E"/>
          <w:spacing w:val="-19"/>
        </w:rPr>
        <w:t xml:space="preserve"> </w:t>
      </w:r>
      <w:r w:rsidRPr="009757A8">
        <w:rPr>
          <w:color w:val="2E759E"/>
        </w:rPr>
        <w:t>APAN</w:t>
      </w:r>
      <w:r w:rsidRPr="009757A8">
        <w:rPr>
          <w:color w:val="2E759E"/>
          <w:spacing w:val="-17"/>
        </w:rPr>
        <w:t xml:space="preserve"> </w:t>
      </w:r>
      <w:r w:rsidRPr="009757A8">
        <w:rPr>
          <w:color w:val="2E759E"/>
          <w:spacing w:val="-4"/>
        </w:rPr>
        <w:t>2026</w:t>
      </w:r>
    </w:p>
    <w:p w14:paraId="49036593" w14:textId="2AEA0DC1" w:rsidR="00A0666B" w:rsidRPr="009757A8" w:rsidRDefault="00000000" w:rsidP="00662642">
      <w:pPr>
        <w:ind w:left="286"/>
        <w:rPr>
          <w:b/>
          <w:color w:val="2E759E"/>
          <w:spacing w:val="-2"/>
          <w:sz w:val="44"/>
          <w:szCs w:val="44"/>
        </w:rPr>
      </w:pPr>
      <w:r w:rsidRPr="009757A8">
        <w:rPr>
          <w:b/>
          <w:color w:val="2E759E"/>
          <w:sz w:val="44"/>
          <w:szCs w:val="44"/>
        </w:rPr>
        <w:t>Spring</w:t>
      </w:r>
      <w:r w:rsidRPr="009757A8">
        <w:rPr>
          <w:b/>
          <w:color w:val="2E759E"/>
          <w:spacing w:val="-14"/>
          <w:sz w:val="44"/>
          <w:szCs w:val="44"/>
        </w:rPr>
        <w:t xml:space="preserve"> </w:t>
      </w:r>
      <w:r w:rsidRPr="009757A8">
        <w:rPr>
          <w:b/>
          <w:color w:val="2E759E"/>
          <w:spacing w:val="-2"/>
          <w:sz w:val="44"/>
          <w:szCs w:val="44"/>
        </w:rPr>
        <w:t>Conference</w:t>
      </w:r>
    </w:p>
    <w:p w14:paraId="1771E292" w14:textId="77777777" w:rsidR="009757A8" w:rsidRPr="009757A8" w:rsidRDefault="009757A8" w:rsidP="00662642">
      <w:pPr>
        <w:ind w:left="286"/>
        <w:rPr>
          <w:b/>
          <w:color w:val="2E759E"/>
          <w:spacing w:val="-2"/>
          <w:sz w:val="44"/>
          <w:szCs w:val="44"/>
        </w:rPr>
      </w:pPr>
    </w:p>
    <w:p w14:paraId="6ACBC3FF" w14:textId="77777777" w:rsidR="009757A8" w:rsidRDefault="009757A8" w:rsidP="00662642">
      <w:pPr>
        <w:ind w:left="286"/>
        <w:rPr>
          <w:b/>
          <w:color w:val="2E759E"/>
          <w:spacing w:val="-2"/>
          <w:sz w:val="36"/>
          <w:szCs w:val="36"/>
        </w:rPr>
      </w:pPr>
    </w:p>
    <w:p w14:paraId="5BC1CE3B" w14:textId="77777777" w:rsidR="009757A8" w:rsidRDefault="009757A8" w:rsidP="00662642">
      <w:pPr>
        <w:ind w:left="286"/>
        <w:rPr>
          <w:b/>
          <w:color w:val="2E759E"/>
          <w:spacing w:val="-2"/>
          <w:sz w:val="36"/>
          <w:szCs w:val="36"/>
        </w:rPr>
      </w:pPr>
    </w:p>
    <w:p w14:paraId="23E4AB1F" w14:textId="485F87A3" w:rsidR="009757A8" w:rsidRPr="00662642" w:rsidRDefault="009757A8" w:rsidP="00AB79EE">
      <w:pPr>
        <w:jc w:val="center"/>
        <w:rPr>
          <w:b/>
          <w:sz w:val="36"/>
          <w:szCs w:val="36"/>
        </w:rPr>
      </w:pPr>
      <w:r>
        <w:rPr>
          <w:b/>
          <w:sz w:val="36"/>
          <w:szCs w:val="36"/>
        </w:rPr>
        <w:t>Saturday, April 11, 2026</w:t>
      </w:r>
    </w:p>
    <w:p w14:paraId="5AFA4D88" w14:textId="35CF86FC" w:rsidR="009757A8" w:rsidRPr="009757A8" w:rsidRDefault="009757A8" w:rsidP="00AB79EE">
      <w:pPr>
        <w:spacing w:before="102"/>
        <w:jc w:val="center"/>
        <w:rPr>
          <w:bCs/>
          <w:i/>
          <w:sz w:val="28"/>
          <w:szCs w:val="28"/>
        </w:rPr>
      </w:pPr>
      <w:r w:rsidRPr="009757A8">
        <w:rPr>
          <w:bCs/>
          <w:i/>
          <w:spacing w:val="-4"/>
          <w:sz w:val="28"/>
          <w:szCs w:val="28"/>
        </w:rPr>
        <w:t>Registration begins at 7:45 AM</w:t>
      </w:r>
    </w:p>
    <w:p w14:paraId="4F7D312C" w14:textId="366A8042" w:rsidR="009757A8" w:rsidRPr="009757A8" w:rsidRDefault="009757A8" w:rsidP="00AB79EE">
      <w:pPr>
        <w:spacing w:line="288" w:lineRule="auto"/>
        <w:ind w:right="613"/>
        <w:jc w:val="center"/>
        <w:rPr>
          <w:bCs/>
          <w:i/>
          <w:sz w:val="20"/>
          <w:szCs w:val="20"/>
        </w:rPr>
      </w:pPr>
      <w:r w:rsidRPr="009757A8">
        <w:rPr>
          <w:bCs/>
          <w:i/>
          <w:sz w:val="20"/>
          <w:szCs w:val="20"/>
        </w:rPr>
        <w:t>In person attendance</w:t>
      </w:r>
    </w:p>
    <w:p w14:paraId="10D44BDD" w14:textId="2EC72AB6" w:rsidR="009757A8" w:rsidRPr="009757A8" w:rsidRDefault="009757A8" w:rsidP="00AB79EE">
      <w:pPr>
        <w:spacing w:line="288" w:lineRule="auto"/>
        <w:ind w:right="613"/>
        <w:jc w:val="center"/>
        <w:rPr>
          <w:bCs/>
          <w:i/>
          <w:sz w:val="28"/>
          <w:szCs w:val="28"/>
        </w:rPr>
      </w:pPr>
      <w:r w:rsidRPr="009757A8">
        <w:rPr>
          <w:bCs/>
          <w:i/>
          <w:sz w:val="28"/>
          <w:szCs w:val="28"/>
        </w:rPr>
        <w:t>Davis Auditorium</w:t>
      </w:r>
    </w:p>
    <w:p w14:paraId="0F72F95E" w14:textId="29BE4D94" w:rsidR="00AB79EE" w:rsidRDefault="009757A8" w:rsidP="00AB79EE">
      <w:pPr>
        <w:ind w:right="613"/>
        <w:jc w:val="center"/>
        <w:rPr>
          <w:bCs/>
          <w:i/>
          <w:sz w:val="28"/>
          <w:szCs w:val="28"/>
        </w:rPr>
      </w:pPr>
      <w:r w:rsidRPr="009757A8">
        <w:rPr>
          <w:bCs/>
          <w:i/>
          <w:sz w:val="28"/>
          <w:szCs w:val="28"/>
        </w:rPr>
        <w:t>U</w:t>
      </w:r>
      <w:r>
        <w:rPr>
          <w:bCs/>
          <w:i/>
          <w:sz w:val="28"/>
          <w:szCs w:val="28"/>
        </w:rPr>
        <w:t>VM</w:t>
      </w:r>
      <w:r w:rsidRPr="009757A8">
        <w:rPr>
          <w:bCs/>
          <w:i/>
          <w:sz w:val="28"/>
          <w:szCs w:val="28"/>
        </w:rPr>
        <w:t xml:space="preserve"> Medical Center</w:t>
      </w:r>
    </w:p>
    <w:p w14:paraId="50AD32A3" w14:textId="04B2E8DB" w:rsidR="00AB79EE" w:rsidRDefault="00AB79EE" w:rsidP="00AB79EE">
      <w:pPr>
        <w:ind w:right="613"/>
        <w:jc w:val="center"/>
        <w:rPr>
          <w:bCs/>
          <w:i/>
          <w:sz w:val="28"/>
          <w:szCs w:val="28"/>
        </w:rPr>
      </w:pPr>
      <w:r>
        <w:rPr>
          <w:bCs/>
          <w:i/>
          <w:sz w:val="28"/>
          <w:szCs w:val="28"/>
        </w:rPr>
        <w:t>111 Colchester Ave</w:t>
      </w:r>
    </w:p>
    <w:p w14:paraId="1B46563C" w14:textId="3B76B4AA" w:rsidR="00AB79EE" w:rsidRPr="009757A8" w:rsidRDefault="00AB79EE" w:rsidP="00AB79EE">
      <w:pPr>
        <w:ind w:right="613"/>
        <w:jc w:val="center"/>
        <w:rPr>
          <w:bCs/>
          <w:i/>
          <w:sz w:val="28"/>
          <w:szCs w:val="28"/>
        </w:rPr>
      </w:pPr>
      <w:r>
        <w:rPr>
          <w:bCs/>
          <w:i/>
          <w:sz w:val="28"/>
          <w:szCs w:val="28"/>
        </w:rPr>
        <w:t>Burlington, VT 05401</w:t>
      </w:r>
    </w:p>
    <w:p w14:paraId="3124A085" w14:textId="605E093B" w:rsidR="009757A8" w:rsidRPr="009757A8" w:rsidRDefault="009757A8" w:rsidP="009757A8">
      <w:pPr>
        <w:spacing w:line="288" w:lineRule="auto"/>
        <w:ind w:left="951" w:right="613" w:hanging="1"/>
        <w:jc w:val="center"/>
        <w:rPr>
          <w:bCs/>
          <w:i/>
          <w:sz w:val="28"/>
          <w:szCs w:val="28"/>
        </w:rPr>
      </w:pPr>
    </w:p>
    <w:p w14:paraId="225C8EDF" w14:textId="22576FB3" w:rsidR="00A0666B" w:rsidRPr="009757A8" w:rsidRDefault="00A0666B" w:rsidP="00662642">
      <w:pPr>
        <w:pStyle w:val="BodyText"/>
        <w:jc w:val="center"/>
        <w:rPr>
          <w:bCs/>
          <w:sz w:val="28"/>
          <w:szCs w:val="28"/>
        </w:rPr>
      </w:pPr>
    </w:p>
    <w:p w14:paraId="53E1CC04" w14:textId="5BC0DEE6" w:rsidR="00A0666B" w:rsidRPr="00C71C67" w:rsidRDefault="009757A8">
      <w:pPr>
        <w:pStyle w:val="BodyText"/>
        <w:rPr>
          <w:b/>
          <w:sz w:val="20"/>
          <w:szCs w:val="20"/>
        </w:rPr>
      </w:pPr>
      <w:r w:rsidRPr="00C71C67">
        <w:rPr>
          <w:b/>
          <w:noProof/>
          <w:sz w:val="20"/>
          <w:szCs w:val="20"/>
        </w:rPr>
        <w:drawing>
          <wp:anchor distT="0" distB="0" distL="0" distR="0" simplePos="0" relativeHeight="251657216" behindDoc="0" locked="0" layoutInCell="1" allowOverlap="1" wp14:anchorId="00B960D7" wp14:editId="12A82FB3">
            <wp:simplePos x="0" y="0"/>
            <wp:positionH relativeFrom="page">
              <wp:posOffset>6877347</wp:posOffset>
            </wp:positionH>
            <wp:positionV relativeFrom="paragraph">
              <wp:posOffset>38100</wp:posOffset>
            </wp:positionV>
            <wp:extent cx="2266950" cy="1768072"/>
            <wp:effectExtent l="0" t="0" r="0" b="381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266950" cy="1768072"/>
                    </a:xfrm>
                    <a:prstGeom prst="rect">
                      <a:avLst/>
                    </a:prstGeom>
                  </pic:spPr>
                </pic:pic>
              </a:graphicData>
            </a:graphic>
            <wp14:sizeRelH relativeFrom="margin">
              <wp14:pctWidth>0</wp14:pctWidth>
            </wp14:sizeRelH>
          </wp:anchor>
        </w:drawing>
      </w:r>
    </w:p>
    <w:p w14:paraId="185C887A" w14:textId="3E530B3D" w:rsidR="00A0666B" w:rsidRPr="00C71C67" w:rsidRDefault="00A0666B">
      <w:pPr>
        <w:pStyle w:val="BodyText"/>
        <w:rPr>
          <w:b/>
          <w:sz w:val="20"/>
          <w:szCs w:val="20"/>
        </w:rPr>
      </w:pPr>
    </w:p>
    <w:p w14:paraId="30EC6DB0" w14:textId="56A0C147" w:rsidR="00A0666B" w:rsidRPr="00C71C67" w:rsidRDefault="00A0666B">
      <w:pPr>
        <w:pStyle w:val="BodyText"/>
        <w:rPr>
          <w:b/>
          <w:sz w:val="20"/>
          <w:szCs w:val="20"/>
        </w:rPr>
      </w:pPr>
    </w:p>
    <w:p w14:paraId="7938C9B5" w14:textId="5A533566" w:rsidR="00A0666B" w:rsidRPr="00C71C67" w:rsidRDefault="00A0666B">
      <w:pPr>
        <w:pStyle w:val="BodyText"/>
        <w:rPr>
          <w:b/>
          <w:sz w:val="20"/>
          <w:szCs w:val="20"/>
        </w:rPr>
      </w:pPr>
    </w:p>
    <w:p w14:paraId="129F1D9E" w14:textId="04D782D2" w:rsidR="00A0666B" w:rsidRPr="00C71C67" w:rsidRDefault="00A0666B">
      <w:pPr>
        <w:pStyle w:val="BodyText"/>
        <w:rPr>
          <w:b/>
          <w:sz w:val="20"/>
          <w:szCs w:val="20"/>
        </w:rPr>
      </w:pPr>
    </w:p>
    <w:p w14:paraId="7D3FE96C" w14:textId="77777777" w:rsidR="00A0666B" w:rsidRPr="00C71C67" w:rsidRDefault="00A0666B">
      <w:pPr>
        <w:pStyle w:val="BodyText"/>
        <w:rPr>
          <w:b/>
          <w:sz w:val="20"/>
          <w:szCs w:val="20"/>
        </w:rPr>
      </w:pPr>
    </w:p>
    <w:p w14:paraId="17EAC8D3" w14:textId="38B6E6CB" w:rsidR="00A0666B" w:rsidRPr="00C71C67" w:rsidRDefault="00A0666B">
      <w:pPr>
        <w:pStyle w:val="BodyText"/>
        <w:rPr>
          <w:b/>
          <w:sz w:val="20"/>
          <w:szCs w:val="20"/>
        </w:rPr>
      </w:pPr>
    </w:p>
    <w:p w14:paraId="25271268" w14:textId="77777777" w:rsidR="00A0666B" w:rsidRPr="00C71C67" w:rsidRDefault="00A0666B">
      <w:pPr>
        <w:pStyle w:val="BodyText"/>
        <w:rPr>
          <w:b/>
          <w:sz w:val="20"/>
          <w:szCs w:val="20"/>
        </w:rPr>
      </w:pPr>
    </w:p>
    <w:p w14:paraId="66F9EBC2" w14:textId="77777777" w:rsidR="00A0666B" w:rsidRPr="00C71C67" w:rsidRDefault="00A0666B">
      <w:pPr>
        <w:pStyle w:val="BodyText"/>
        <w:rPr>
          <w:b/>
          <w:sz w:val="20"/>
          <w:szCs w:val="20"/>
        </w:rPr>
      </w:pPr>
    </w:p>
    <w:p w14:paraId="1CD6525C" w14:textId="77777777" w:rsidR="00A0666B" w:rsidRPr="00C71C67" w:rsidRDefault="00A0666B">
      <w:pPr>
        <w:pStyle w:val="BodyText"/>
        <w:spacing w:before="363"/>
        <w:rPr>
          <w:b/>
          <w:sz w:val="20"/>
          <w:szCs w:val="20"/>
        </w:rPr>
      </w:pPr>
    </w:p>
    <w:p w14:paraId="26E9FB54" w14:textId="070DC692" w:rsidR="006B05D6" w:rsidRDefault="006B05D6" w:rsidP="006B05D6">
      <w:pPr>
        <w:sectPr w:rsidR="006B05D6" w:rsidSect="00C71C67">
          <w:type w:val="continuous"/>
          <w:pgSz w:w="15840" w:h="12240" w:orient="landscape" w:code="1"/>
          <w:pgMar w:top="700" w:right="720" w:bottom="280" w:left="360" w:header="720" w:footer="720" w:gutter="0"/>
          <w:cols w:num="3" w:sep="1" w:space="720"/>
          <w:docGrid w:linePitch="299"/>
        </w:sectPr>
      </w:pPr>
      <w:r>
        <w:tab/>
      </w:r>
      <w:r>
        <w:tab/>
      </w:r>
      <w:r>
        <w:tab/>
      </w:r>
      <w:r>
        <w:tab/>
      </w:r>
      <w:r>
        <w:tab/>
      </w:r>
      <w:r>
        <w:tab/>
      </w:r>
      <w:r>
        <w:tab/>
        <w:t xml:space="preserve">                      </w:t>
      </w:r>
      <w:r>
        <w:br w:type="column"/>
      </w:r>
      <w:r>
        <w:lastRenderedPageBreak/>
        <w:tab/>
      </w:r>
      <w:r>
        <w:tab/>
      </w:r>
    </w:p>
    <w:p w14:paraId="66CF60DD" w14:textId="77777777" w:rsidR="0063152A" w:rsidRPr="0063152A" w:rsidRDefault="0063152A" w:rsidP="00493741">
      <w:pPr>
        <w:ind w:right="864"/>
        <w:rPr>
          <w:sz w:val="18"/>
          <w:szCs w:val="18"/>
        </w:rPr>
      </w:pPr>
    </w:p>
    <w:p w14:paraId="446EB99D" w14:textId="5D9305CC" w:rsidR="006B05D6" w:rsidRPr="00F70117" w:rsidRDefault="00E84467" w:rsidP="00493741">
      <w:pPr>
        <w:ind w:right="864"/>
        <w:rPr>
          <w:b/>
          <w:bCs/>
          <w:sz w:val="20"/>
          <w:szCs w:val="20"/>
        </w:rPr>
      </w:pPr>
      <w:r>
        <w:rPr>
          <w:b/>
          <w:bCs/>
          <w:sz w:val="20"/>
          <w:szCs w:val="20"/>
        </w:rPr>
        <w:t xml:space="preserve">Learning </w:t>
      </w:r>
      <w:r w:rsidR="006B05D6" w:rsidRPr="00F70117">
        <w:rPr>
          <w:b/>
          <w:bCs/>
          <w:sz w:val="20"/>
          <w:szCs w:val="20"/>
        </w:rPr>
        <w:t>Outcome:</w:t>
      </w:r>
    </w:p>
    <w:p w14:paraId="2B47A391" w14:textId="1313936A" w:rsidR="0063152A" w:rsidRPr="00F70117" w:rsidRDefault="006B05D6" w:rsidP="00493741">
      <w:pPr>
        <w:ind w:right="864"/>
        <w:rPr>
          <w:sz w:val="20"/>
          <w:szCs w:val="20"/>
        </w:rPr>
      </w:pPr>
      <w:r w:rsidRPr="00F70117">
        <w:rPr>
          <w:sz w:val="20"/>
          <w:szCs w:val="20"/>
        </w:rPr>
        <w:t>To enable the nurse to increase knowledge on</w:t>
      </w:r>
      <w:r w:rsidR="00E84467">
        <w:rPr>
          <w:sz w:val="20"/>
          <w:szCs w:val="20"/>
        </w:rPr>
        <w:t xml:space="preserve"> </w:t>
      </w:r>
      <w:r w:rsidR="00E84467" w:rsidRPr="00F70117">
        <w:rPr>
          <w:sz w:val="20"/>
          <w:szCs w:val="20"/>
        </w:rPr>
        <w:t>peri anesthesia</w:t>
      </w:r>
      <w:r w:rsidRPr="00F70117">
        <w:rPr>
          <w:sz w:val="20"/>
          <w:szCs w:val="20"/>
        </w:rPr>
        <w:t xml:space="preserve"> </w:t>
      </w:r>
      <w:r w:rsidR="0063152A" w:rsidRPr="00F70117">
        <w:rPr>
          <w:sz w:val="20"/>
          <w:szCs w:val="20"/>
        </w:rPr>
        <w:t>regional blocks</w:t>
      </w:r>
      <w:r w:rsidR="00722094" w:rsidRPr="00F70117">
        <w:rPr>
          <w:sz w:val="20"/>
          <w:szCs w:val="20"/>
        </w:rPr>
        <w:t>, safety and emergency recognition</w:t>
      </w:r>
      <w:r w:rsidR="0063152A" w:rsidRPr="00F70117">
        <w:rPr>
          <w:sz w:val="20"/>
          <w:szCs w:val="20"/>
        </w:rPr>
        <w:t xml:space="preserve">, care of neurodiverse </w:t>
      </w:r>
      <w:r w:rsidR="00722094" w:rsidRPr="00F70117">
        <w:rPr>
          <w:sz w:val="20"/>
          <w:szCs w:val="20"/>
        </w:rPr>
        <w:t>children utilizing optimal communication techniques</w:t>
      </w:r>
      <w:r w:rsidR="0063152A" w:rsidRPr="00F70117">
        <w:rPr>
          <w:sz w:val="20"/>
          <w:szCs w:val="20"/>
        </w:rPr>
        <w:t xml:space="preserve"> in the </w:t>
      </w:r>
      <w:proofErr w:type="spellStart"/>
      <w:r w:rsidR="0063152A" w:rsidRPr="00F70117">
        <w:rPr>
          <w:sz w:val="20"/>
          <w:szCs w:val="20"/>
        </w:rPr>
        <w:t>perianesthesia</w:t>
      </w:r>
      <w:proofErr w:type="spellEnd"/>
      <w:r w:rsidR="0063152A" w:rsidRPr="00F70117">
        <w:rPr>
          <w:sz w:val="20"/>
          <w:szCs w:val="20"/>
        </w:rPr>
        <w:t xml:space="preserve"> environment, culturally competent </w:t>
      </w:r>
      <w:proofErr w:type="spellStart"/>
      <w:r w:rsidR="0063152A" w:rsidRPr="00F70117">
        <w:rPr>
          <w:sz w:val="20"/>
          <w:szCs w:val="20"/>
        </w:rPr>
        <w:t>perianesthesia</w:t>
      </w:r>
      <w:proofErr w:type="spellEnd"/>
      <w:r w:rsidR="0063152A" w:rsidRPr="00F70117">
        <w:rPr>
          <w:sz w:val="20"/>
          <w:szCs w:val="20"/>
        </w:rPr>
        <w:t xml:space="preserve"> care, sensitivity to LGBTQ+ </w:t>
      </w:r>
      <w:r w:rsidR="00722094" w:rsidRPr="00F70117">
        <w:rPr>
          <w:sz w:val="20"/>
          <w:szCs w:val="20"/>
        </w:rPr>
        <w:t>diverse identities and</w:t>
      </w:r>
    </w:p>
    <w:p w14:paraId="466CA3DD" w14:textId="08EB061D" w:rsidR="006B05D6" w:rsidRPr="00F70117" w:rsidRDefault="0063152A" w:rsidP="00493741">
      <w:pPr>
        <w:ind w:right="864"/>
        <w:rPr>
          <w:sz w:val="20"/>
          <w:szCs w:val="20"/>
        </w:rPr>
      </w:pPr>
      <w:r w:rsidRPr="00F70117">
        <w:rPr>
          <w:sz w:val="20"/>
          <w:szCs w:val="20"/>
        </w:rPr>
        <w:t>patient population</w:t>
      </w:r>
      <w:r w:rsidR="00722094" w:rsidRPr="00F70117">
        <w:rPr>
          <w:sz w:val="20"/>
          <w:szCs w:val="20"/>
        </w:rPr>
        <w:t>s</w:t>
      </w:r>
      <w:r w:rsidRPr="00F70117">
        <w:rPr>
          <w:sz w:val="20"/>
          <w:szCs w:val="20"/>
        </w:rPr>
        <w:t xml:space="preserve">, </w:t>
      </w:r>
      <w:r w:rsidR="00722094" w:rsidRPr="00F70117">
        <w:rPr>
          <w:sz w:val="20"/>
          <w:szCs w:val="20"/>
        </w:rPr>
        <w:t xml:space="preserve">and </w:t>
      </w:r>
      <w:r w:rsidRPr="00F70117">
        <w:rPr>
          <w:sz w:val="20"/>
          <w:szCs w:val="20"/>
        </w:rPr>
        <w:t>care of BPH patients.</w:t>
      </w:r>
    </w:p>
    <w:p w14:paraId="0F89EED1" w14:textId="77777777" w:rsidR="0063152A" w:rsidRPr="00F70117" w:rsidRDefault="0063152A" w:rsidP="00493741">
      <w:pPr>
        <w:ind w:right="864"/>
        <w:rPr>
          <w:sz w:val="20"/>
          <w:szCs w:val="20"/>
        </w:rPr>
      </w:pPr>
    </w:p>
    <w:p w14:paraId="50D72B14" w14:textId="77777777" w:rsidR="006B05D6" w:rsidRPr="00F70117" w:rsidRDefault="006B05D6" w:rsidP="00493741">
      <w:pPr>
        <w:ind w:right="864"/>
        <w:rPr>
          <w:b/>
          <w:bCs/>
          <w:sz w:val="20"/>
          <w:szCs w:val="20"/>
        </w:rPr>
      </w:pPr>
      <w:r w:rsidRPr="00F70117">
        <w:rPr>
          <w:b/>
          <w:bCs/>
          <w:sz w:val="20"/>
          <w:szCs w:val="20"/>
        </w:rPr>
        <w:t>Target Audience:</w:t>
      </w:r>
    </w:p>
    <w:p w14:paraId="699C7747" w14:textId="77777777" w:rsidR="006B05D6" w:rsidRPr="00F70117" w:rsidRDefault="006B05D6" w:rsidP="00493741">
      <w:pPr>
        <w:ind w:right="864"/>
        <w:rPr>
          <w:sz w:val="20"/>
          <w:szCs w:val="20"/>
        </w:rPr>
      </w:pPr>
      <w:r w:rsidRPr="00F70117">
        <w:rPr>
          <w:sz w:val="20"/>
          <w:szCs w:val="20"/>
        </w:rPr>
        <w:t xml:space="preserve">All </w:t>
      </w:r>
      <w:proofErr w:type="spellStart"/>
      <w:r w:rsidRPr="00F70117">
        <w:rPr>
          <w:sz w:val="20"/>
          <w:szCs w:val="20"/>
        </w:rPr>
        <w:t>perianesthesia</w:t>
      </w:r>
      <w:proofErr w:type="spellEnd"/>
      <w:r w:rsidRPr="00F70117">
        <w:rPr>
          <w:sz w:val="20"/>
          <w:szCs w:val="20"/>
        </w:rPr>
        <w:t xml:space="preserve"> nurses and nurses </w:t>
      </w:r>
      <w:proofErr w:type="gramStart"/>
      <w:r w:rsidRPr="00F70117">
        <w:rPr>
          <w:sz w:val="20"/>
          <w:szCs w:val="20"/>
        </w:rPr>
        <w:t>interested</w:t>
      </w:r>
      <w:proofErr w:type="gramEnd"/>
      <w:r w:rsidRPr="00F70117">
        <w:rPr>
          <w:sz w:val="20"/>
          <w:szCs w:val="20"/>
        </w:rPr>
        <w:t xml:space="preserve"> in</w:t>
      </w:r>
    </w:p>
    <w:p w14:paraId="3298D6E7" w14:textId="77777777" w:rsidR="006B05D6" w:rsidRPr="00F70117" w:rsidRDefault="006B05D6" w:rsidP="00493741">
      <w:pPr>
        <w:ind w:right="864"/>
        <w:rPr>
          <w:sz w:val="20"/>
          <w:szCs w:val="20"/>
        </w:rPr>
      </w:pPr>
      <w:proofErr w:type="gramStart"/>
      <w:r w:rsidRPr="00F70117">
        <w:rPr>
          <w:sz w:val="20"/>
          <w:szCs w:val="20"/>
        </w:rPr>
        <w:t>the</w:t>
      </w:r>
      <w:proofErr w:type="gramEnd"/>
      <w:r w:rsidRPr="00F70117">
        <w:rPr>
          <w:sz w:val="20"/>
          <w:szCs w:val="20"/>
        </w:rPr>
        <w:t xml:space="preserve"> specialty of </w:t>
      </w:r>
      <w:proofErr w:type="spellStart"/>
      <w:r w:rsidRPr="00F70117">
        <w:rPr>
          <w:sz w:val="20"/>
          <w:szCs w:val="20"/>
        </w:rPr>
        <w:t>perianesthesia</w:t>
      </w:r>
      <w:proofErr w:type="spellEnd"/>
      <w:r w:rsidRPr="00F70117">
        <w:rPr>
          <w:sz w:val="20"/>
          <w:szCs w:val="20"/>
        </w:rPr>
        <w:t xml:space="preserve"> nursing.</w:t>
      </w:r>
    </w:p>
    <w:p w14:paraId="1F3D5E29" w14:textId="77777777" w:rsidR="0063152A" w:rsidRPr="00F70117" w:rsidRDefault="0063152A" w:rsidP="00493741">
      <w:pPr>
        <w:ind w:right="864"/>
        <w:rPr>
          <w:sz w:val="20"/>
          <w:szCs w:val="20"/>
        </w:rPr>
      </w:pPr>
    </w:p>
    <w:p w14:paraId="7757A8F6" w14:textId="77777777" w:rsidR="00F70117" w:rsidRPr="00F70117" w:rsidRDefault="00F70117" w:rsidP="00493741">
      <w:pPr>
        <w:ind w:right="864"/>
        <w:rPr>
          <w:sz w:val="20"/>
          <w:szCs w:val="20"/>
        </w:rPr>
      </w:pPr>
    </w:p>
    <w:p w14:paraId="275E92FA" w14:textId="43819944" w:rsidR="00F70117" w:rsidRPr="00F70117" w:rsidRDefault="00F70117" w:rsidP="00493741">
      <w:pPr>
        <w:ind w:right="864"/>
        <w:rPr>
          <w:b/>
          <w:bCs/>
          <w:sz w:val="20"/>
          <w:szCs w:val="20"/>
        </w:rPr>
      </w:pPr>
      <w:r w:rsidRPr="00F70117">
        <w:rPr>
          <w:b/>
          <w:bCs/>
          <w:sz w:val="20"/>
          <w:szCs w:val="20"/>
        </w:rPr>
        <w:t>Special Thanks:</w:t>
      </w:r>
    </w:p>
    <w:p w14:paraId="3395AA76" w14:textId="30F6FEE5" w:rsidR="00F70117" w:rsidRPr="00F70117" w:rsidRDefault="00F70117" w:rsidP="00493741">
      <w:pPr>
        <w:ind w:right="864"/>
        <w:rPr>
          <w:sz w:val="20"/>
          <w:szCs w:val="20"/>
        </w:rPr>
      </w:pPr>
      <w:r w:rsidRPr="00F70117">
        <w:rPr>
          <w:sz w:val="20"/>
          <w:szCs w:val="20"/>
        </w:rPr>
        <w:t xml:space="preserve">The VT/NH Board would like to thank Mary Gagne for assisting us with obtaining CEUs. We would like to thank our secretary, Dorothy Flowers, </w:t>
      </w:r>
      <w:proofErr w:type="gramStart"/>
      <w:r w:rsidRPr="00F70117">
        <w:rPr>
          <w:sz w:val="20"/>
          <w:szCs w:val="20"/>
        </w:rPr>
        <w:t>RN</w:t>
      </w:r>
      <w:proofErr w:type="gramEnd"/>
      <w:r w:rsidRPr="00F70117">
        <w:rPr>
          <w:sz w:val="20"/>
          <w:szCs w:val="20"/>
        </w:rPr>
        <w:t xml:space="preserve"> for her tireless efforts </w:t>
      </w:r>
      <w:proofErr w:type="gramStart"/>
      <w:r w:rsidRPr="00F70117">
        <w:rPr>
          <w:sz w:val="20"/>
          <w:szCs w:val="20"/>
        </w:rPr>
        <w:t>helping to</w:t>
      </w:r>
      <w:proofErr w:type="gramEnd"/>
      <w:r w:rsidRPr="00F70117">
        <w:rPr>
          <w:sz w:val="20"/>
          <w:szCs w:val="20"/>
        </w:rPr>
        <w:t xml:space="preserve"> organize and plan our conference and help recruit speakers.  This is a large group </w:t>
      </w:r>
      <w:proofErr w:type="gramStart"/>
      <w:r w:rsidRPr="00F70117">
        <w:rPr>
          <w:sz w:val="20"/>
          <w:szCs w:val="20"/>
        </w:rPr>
        <w:t>effort</w:t>
      </w:r>
      <w:proofErr w:type="gramEnd"/>
      <w:r w:rsidRPr="00F70117">
        <w:rPr>
          <w:sz w:val="20"/>
          <w:szCs w:val="20"/>
        </w:rPr>
        <w:t xml:space="preserve"> and we could not do this without dedicated volunteers.</w:t>
      </w:r>
    </w:p>
    <w:p w14:paraId="3728BD51" w14:textId="6F5ED3A4" w:rsidR="00F70117" w:rsidRDefault="00F70117" w:rsidP="00493741">
      <w:pPr>
        <w:ind w:right="864"/>
        <w:rPr>
          <w:sz w:val="18"/>
          <w:szCs w:val="18"/>
        </w:rPr>
      </w:pPr>
    </w:p>
    <w:p w14:paraId="0CA342DF" w14:textId="77777777" w:rsidR="00F70117" w:rsidRDefault="00F70117" w:rsidP="00493741">
      <w:pPr>
        <w:ind w:right="864"/>
        <w:rPr>
          <w:sz w:val="18"/>
          <w:szCs w:val="18"/>
        </w:rPr>
      </w:pPr>
    </w:p>
    <w:p w14:paraId="073FCDF0" w14:textId="77777777" w:rsidR="00F70117" w:rsidRDefault="00F70117" w:rsidP="00493741">
      <w:pPr>
        <w:ind w:right="864"/>
        <w:rPr>
          <w:sz w:val="18"/>
          <w:szCs w:val="18"/>
        </w:rPr>
      </w:pPr>
    </w:p>
    <w:p w14:paraId="72225234" w14:textId="29C68542" w:rsidR="00F70117" w:rsidRPr="00F70117" w:rsidRDefault="00F70117" w:rsidP="00F70117">
      <w:pPr>
        <w:ind w:right="864"/>
        <w:jc w:val="center"/>
        <w:rPr>
          <w:sz w:val="18"/>
          <w:szCs w:val="18"/>
        </w:rPr>
      </w:pPr>
      <w:r>
        <w:rPr>
          <w:noProof/>
          <w:sz w:val="18"/>
          <w:szCs w:val="18"/>
        </w:rPr>
        <w:drawing>
          <wp:inline distT="0" distB="0" distL="0" distR="0" wp14:anchorId="3FF30F57" wp14:editId="5ED415BD">
            <wp:extent cx="1219200" cy="1219200"/>
            <wp:effectExtent l="0" t="0" r="0" b="0"/>
            <wp:docPr id="753736326" name="Graphic 8"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36326" name="Graphic 753736326" descr="Car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219200" cy="1219200"/>
                    </a:xfrm>
                    <a:prstGeom prst="rect">
                      <a:avLst/>
                    </a:prstGeom>
                  </pic:spPr>
                </pic:pic>
              </a:graphicData>
            </a:graphic>
          </wp:inline>
        </w:drawing>
      </w:r>
    </w:p>
    <w:tbl>
      <w:tblPr>
        <w:tblStyle w:val="TableGrid"/>
        <w:tblW w:w="5310" w:type="dxa"/>
        <w:tblInd w:w="4968" w:type="dxa"/>
        <w:tblLook w:val="05A0" w:firstRow="1" w:lastRow="0" w:firstColumn="1" w:lastColumn="1" w:noHBand="0" w:noVBand="1"/>
      </w:tblPr>
      <w:tblGrid>
        <w:gridCol w:w="686"/>
        <w:gridCol w:w="1374"/>
        <w:gridCol w:w="3250"/>
      </w:tblGrid>
      <w:tr w:rsidR="006B05D6" w:rsidRPr="0063152A" w14:paraId="761D3EB6" w14:textId="77777777" w:rsidTr="006B05D6">
        <w:tc>
          <w:tcPr>
            <w:tcW w:w="686" w:type="dxa"/>
          </w:tcPr>
          <w:p w14:paraId="5B0681E3" w14:textId="77777777" w:rsidR="006B05D6" w:rsidRPr="0063152A" w:rsidRDefault="006B05D6" w:rsidP="00AE3F7C">
            <w:pPr>
              <w:rPr>
                <w:sz w:val="18"/>
                <w:szCs w:val="18"/>
              </w:rPr>
            </w:pPr>
          </w:p>
        </w:tc>
        <w:tc>
          <w:tcPr>
            <w:tcW w:w="1374" w:type="dxa"/>
          </w:tcPr>
          <w:p w14:paraId="23B1C68C" w14:textId="77777777" w:rsidR="006B05D6" w:rsidRPr="0063152A" w:rsidRDefault="006B05D6" w:rsidP="00AE3F7C">
            <w:pPr>
              <w:rPr>
                <w:sz w:val="18"/>
                <w:szCs w:val="18"/>
              </w:rPr>
            </w:pPr>
          </w:p>
        </w:tc>
        <w:tc>
          <w:tcPr>
            <w:tcW w:w="3250" w:type="dxa"/>
          </w:tcPr>
          <w:p w14:paraId="761A9D9B" w14:textId="1F87AD89" w:rsidR="006B05D6" w:rsidRPr="0063152A" w:rsidRDefault="006B05D6" w:rsidP="00AE3F7C">
            <w:pPr>
              <w:rPr>
                <w:b/>
                <w:bCs/>
                <w:sz w:val="18"/>
                <w:szCs w:val="18"/>
              </w:rPr>
            </w:pPr>
          </w:p>
        </w:tc>
      </w:tr>
      <w:tr w:rsidR="006B05D6" w:rsidRPr="0063152A" w14:paraId="1099C098" w14:textId="77777777" w:rsidTr="006B05D6">
        <w:tc>
          <w:tcPr>
            <w:tcW w:w="686" w:type="dxa"/>
          </w:tcPr>
          <w:p w14:paraId="6D3AEE79" w14:textId="73C29355" w:rsidR="006B05D6" w:rsidRPr="0063152A" w:rsidRDefault="006B05D6" w:rsidP="00AE3F7C">
            <w:pPr>
              <w:rPr>
                <w:sz w:val="18"/>
                <w:szCs w:val="18"/>
              </w:rPr>
            </w:pPr>
          </w:p>
        </w:tc>
        <w:tc>
          <w:tcPr>
            <w:tcW w:w="1374" w:type="dxa"/>
          </w:tcPr>
          <w:p w14:paraId="08DB7C37" w14:textId="75CDD072" w:rsidR="006B05D6" w:rsidRPr="0063152A" w:rsidRDefault="006B05D6" w:rsidP="00AE3F7C">
            <w:pPr>
              <w:rPr>
                <w:sz w:val="18"/>
                <w:szCs w:val="18"/>
              </w:rPr>
            </w:pPr>
          </w:p>
        </w:tc>
        <w:tc>
          <w:tcPr>
            <w:tcW w:w="3250" w:type="dxa"/>
          </w:tcPr>
          <w:p w14:paraId="6738FEF4" w14:textId="713ABF67" w:rsidR="006B05D6" w:rsidRPr="0063152A" w:rsidRDefault="006B05D6" w:rsidP="00AE3F7C">
            <w:pPr>
              <w:rPr>
                <w:sz w:val="18"/>
                <w:szCs w:val="18"/>
              </w:rPr>
            </w:pPr>
          </w:p>
        </w:tc>
      </w:tr>
      <w:tr w:rsidR="006B05D6" w:rsidRPr="0063152A" w14:paraId="15BADBC3" w14:textId="77777777" w:rsidTr="006B05D6">
        <w:tc>
          <w:tcPr>
            <w:tcW w:w="686" w:type="dxa"/>
          </w:tcPr>
          <w:p w14:paraId="02DA35BD" w14:textId="77777777" w:rsidR="006B05D6" w:rsidRDefault="006B05D6" w:rsidP="00AE3F7C">
            <w:pPr>
              <w:rPr>
                <w:sz w:val="18"/>
                <w:szCs w:val="18"/>
              </w:rPr>
            </w:pPr>
          </w:p>
          <w:p w14:paraId="70F5DF86" w14:textId="77777777" w:rsidR="00E84467" w:rsidRDefault="00E84467" w:rsidP="00AE3F7C">
            <w:pPr>
              <w:rPr>
                <w:sz w:val="18"/>
                <w:szCs w:val="18"/>
              </w:rPr>
            </w:pPr>
          </w:p>
          <w:p w14:paraId="757E348C" w14:textId="30BD7CDF" w:rsidR="00E84467" w:rsidRPr="0063152A" w:rsidRDefault="00E84467" w:rsidP="00AE3F7C">
            <w:pPr>
              <w:rPr>
                <w:sz w:val="18"/>
                <w:szCs w:val="18"/>
              </w:rPr>
            </w:pPr>
          </w:p>
        </w:tc>
        <w:tc>
          <w:tcPr>
            <w:tcW w:w="1374" w:type="dxa"/>
          </w:tcPr>
          <w:p w14:paraId="05B2DAF2" w14:textId="77777777" w:rsidR="006B05D6" w:rsidRPr="0063152A" w:rsidRDefault="006B05D6" w:rsidP="00AE3F7C">
            <w:pPr>
              <w:rPr>
                <w:sz w:val="18"/>
                <w:szCs w:val="18"/>
              </w:rPr>
            </w:pPr>
            <w:r w:rsidRPr="0063152A">
              <w:rPr>
                <w:sz w:val="18"/>
                <w:szCs w:val="18"/>
              </w:rPr>
              <w:t>Paige Georgiadis, MD</w:t>
            </w:r>
          </w:p>
        </w:tc>
        <w:tc>
          <w:tcPr>
            <w:tcW w:w="3250" w:type="dxa"/>
          </w:tcPr>
          <w:p w14:paraId="39862199" w14:textId="77777777" w:rsidR="006B05D6" w:rsidRPr="0063152A" w:rsidRDefault="006B05D6" w:rsidP="00AE3F7C">
            <w:pPr>
              <w:rPr>
                <w:sz w:val="18"/>
                <w:szCs w:val="18"/>
              </w:rPr>
            </w:pPr>
            <w:r w:rsidRPr="0063152A">
              <w:rPr>
                <w:sz w:val="18"/>
                <w:szCs w:val="18"/>
              </w:rPr>
              <w:t>Regional Anesthesia Review: Common blocks, New Blocks, Complications &amp; Emergencies</w:t>
            </w:r>
          </w:p>
          <w:p w14:paraId="69C3C073" w14:textId="77777777" w:rsidR="006B05D6" w:rsidRPr="0063152A" w:rsidRDefault="006B05D6" w:rsidP="00AE3F7C">
            <w:pPr>
              <w:rPr>
                <w:sz w:val="18"/>
                <w:szCs w:val="18"/>
              </w:rPr>
            </w:pPr>
          </w:p>
        </w:tc>
      </w:tr>
      <w:tr w:rsidR="006B05D6" w:rsidRPr="0063152A" w14:paraId="70780836" w14:textId="77777777" w:rsidTr="006B05D6">
        <w:tc>
          <w:tcPr>
            <w:tcW w:w="686" w:type="dxa"/>
          </w:tcPr>
          <w:p w14:paraId="30592E9C" w14:textId="3B562E06" w:rsidR="00F70117" w:rsidRPr="0063152A" w:rsidRDefault="00F70117" w:rsidP="00AE3F7C">
            <w:pPr>
              <w:rPr>
                <w:sz w:val="18"/>
                <w:szCs w:val="18"/>
              </w:rPr>
            </w:pPr>
          </w:p>
        </w:tc>
        <w:tc>
          <w:tcPr>
            <w:tcW w:w="1374" w:type="dxa"/>
          </w:tcPr>
          <w:p w14:paraId="685DD157" w14:textId="77777777" w:rsidR="006B05D6" w:rsidRPr="0063152A" w:rsidRDefault="006B05D6" w:rsidP="00AE3F7C">
            <w:pPr>
              <w:rPr>
                <w:sz w:val="18"/>
                <w:szCs w:val="18"/>
              </w:rPr>
            </w:pPr>
          </w:p>
        </w:tc>
        <w:tc>
          <w:tcPr>
            <w:tcW w:w="3250" w:type="dxa"/>
          </w:tcPr>
          <w:p w14:paraId="7234D90F" w14:textId="77777777" w:rsidR="006B05D6" w:rsidRPr="0063152A" w:rsidRDefault="006B05D6" w:rsidP="00AE3F7C">
            <w:pPr>
              <w:rPr>
                <w:sz w:val="18"/>
                <w:szCs w:val="18"/>
              </w:rPr>
            </w:pPr>
          </w:p>
        </w:tc>
      </w:tr>
      <w:tr w:rsidR="006B05D6" w:rsidRPr="006B05D6" w14:paraId="78536EE0" w14:textId="77777777" w:rsidTr="006B05D6">
        <w:tc>
          <w:tcPr>
            <w:tcW w:w="686" w:type="dxa"/>
          </w:tcPr>
          <w:p w14:paraId="4EBD5407" w14:textId="77777777" w:rsidR="006B05D6" w:rsidRDefault="006B05D6" w:rsidP="00AE3F7C">
            <w:pPr>
              <w:rPr>
                <w:sz w:val="18"/>
                <w:szCs w:val="18"/>
              </w:rPr>
            </w:pPr>
          </w:p>
          <w:p w14:paraId="47DFF1E2" w14:textId="4A36B3E0" w:rsidR="00E84467" w:rsidRPr="006B05D6" w:rsidRDefault="00E84467" w:rsidP="00AE3F7C">
            <w:pPr>
              <w:rPr>
                <w:sz w:val="18"/>
                <w:szCs w:val="18"/>
              </w:rPr>
            </w:pPr>
          </w:p>
        </w:tc>
        <w:tc>
          <w:tcPr>
            <w:tcW w:w="1374" w:type="dxa"/>
          </w:tcPr>
          <w:p w14:paraId="754F4516" w14:textId="41754076" w:rsidR="006B05D6" w:rsidRPr="006B05D6" w:rsidRDefault="006B05D6" w:rsidP="00AE3F7C">
            <w:pPr>
              <w:rPr>
                <w:sz w:val="18"/>
                <w:szCs w:val="18"/>
              </w:rPr>
            </w:pPr>
          </w:p>
        </w:tc>
        <w:tc>
          <w:tcPr>
            <w:tcW w:w="3250" w:type="dxa"/>
          </w:tcPr>
          <w:p w14:paraId="7D1A62F6" w14:textId="77777777" w:rsidR="006B05D6" w:rsidRPr="006B05D6" w:rsidRDefault="006B05D6" w:rsidP="00AE3F7C">
            <w:pPr>
              <w:rPr>
                <w:sz w:val="18"/>
                <w:szCs w:val="18"/>
              </w:rPr>
            </w:pPr>
          </w:p>
        </w:tc>
      </w:tr>
    </w:tbl>
    <w:p w14:paraId="064CEA0A" w14:textId="1C28F7E6" w:rsidR="00AC4F25" w:rsidRPr="00AC4F25" w:rsidRDefault="00F70117" w:rsidP="00AC4F25">
      <w:pPr>
        <w:pStyle w:val="ListParagraph"/>
        <w:ind w:left="720"/>
        <w:rPr>
          <w:b/>
          <w:bCs/>
          <w:u w:val="single"/>
        </w:rPr>
      </w:pPr>
      <w:bookmarkStart w:id="0" w:name="_Hlk214637259"/>
      <w:r>
        <w:rPr>
          <w:b/>
          <w:bCs/>
          <w:u w:val="single"/>
        </w:rPr>
        <w:t>C</w:t>
      </w:r>
      <w:r w:rsidR="00AC4F25" w:rsidRPr="00AC4F25">
        <w:rPr>
          <w:b/>
          <w:bCs/>
          <w:u w:val="single"/>
        </w:rPr>
        <w:t>onference Schedule</w:t>
      </w:r>
      <w:r w:rsidR="007447BD">
        <w:rPr>
          <w:b/>
          <w:bCs/>
          <w:u w:val="single"/>
        </w:rPr>
        <w:tab/>
      </w:r>
    </w:p>
    <w:tbl>
      <w:tblPr>
        <w:tblStyle w:val="TableGrid"/>
        <w:tblW w:w="0" w:type="auto"/>
        <w:tblBorders>
          <w:insideH w:val="single" w:sz="6" w:space="0" w:color="auto"/>
          <w:insideV w:val="single" w:sz="6" w:space="0" w:color="auto"/>
        </w:tblBorders>
        <w:tblLook w:val="06A0" w:firstRow="1" w:lastRow="0" w:firstColumn="1" w:lastColumn="0" w:noHBand="1" w:noVBand="1"/>
      </w:tblPr>
      <w:tblGrid>
        <w:gridCol w:w="1066"/>
        <w:gridCol w:w="1685"/>
        <w:gridCol w:w="1587"/>
      </w:tblGrid>
      <w:tr w:rsidR="00AC4F25" w:rsidRPr="00AC4F25" w14:paraId="2E6A73C4" w14:textId="77777777" w:rsidTr="00E84467">
        <w:tc>
          <w:tcPr>
            <w:tcW w:w="1066" w:type="dxa"/>
          </w:tcPr>
          <w:p w14:paraId="4FBB406C" w14:textId="77777777" w:rsidR="00AC4F25" w:rsidRPr="00AC4F25" w:rsidRDefault="00AC4F25" w:rsidP="00AE3F7C">
            <w:pPr>
              <w:rPr>
                <w:sz w:val="16"/>
                <w:szCs w:val="16"/>
              </w:rPr>
            </w:pPr>
            <w:r w:rsidRPr="00AC4F25">
              <w:rPr>
                <w:sz w:val="16"/>
                <w:szCs w:val="16"/>
              </w:rPr>
              <w:t>7:45</w:t>
            </w:r>
          </w:p>
        </w:tc>
        <w:tc>
          <w:tcPr>
            <w:tcW w:w="1685" w:type="dxa"/>
          </w:tcPr>
          <w:p w14:paraId="5DA35150" w14:textId="77777777" w:rsidR="00AC4F25" w:rsidRPr="00AC4F25" w:rsidRDefault="00AC4F25" w:rsidP="00AE3F7C">
            <w:pPr>
              <w:rPr>
                <w:sz w:val="16"/>
                <w:szCs w:val="16"/>
              </w:rPr>
            </w:pPr>
            <w:r w:rsidRPr="00AC4F25">
              <w:rPr>
                <w:sz w:val="16"/>
                <w:szCs w:val="16"/>
              </w:rPr>
              <w:t>Registration</w:t>
            </w:r>
          </w:p>
        </w:tc>
        <w:tc>
          <w:tcPr>
            <w:tcW w:w="1587" w:type="dxa"/>
          </w:tcPr>
          <w:p w14:paraId="4B2E13C9" w14:textId="10E32A77" w:rsidR="00722094" w:rsidRDefault="00AC4F25" w:rsidP="00AE3F7C">
            <w:pPr>
              <w:rPr>
                <w:sz w:val="16"/>
                <w:szCs w:val="16"/>
              </w:rPr>
            </w:pPr>
            <w:r w:rsidRPr="00AC4F25">
              <w:rPr>
                <w:sz w:val="16"/>
                <w:szCs w:val="16"/>
              </w:rPr>
              <w:t>Please visit registration table to sign in</w:t>
            </w:r>
          </w:p>
          <w:p w14:paraId="5D736159" w14:textId="77777777" w:rsidR="00722094" w:rsidRPr="00AC4F25" w:rsidRDefault="00722094" w:rsidP="00AE3F7C">
            <w:pPr>
              <w:rPr>
                <w:sz w:val="16"/>
                <w:szCs w:val="16"/>
              </w:rPr>
            </w:pPr>
          </w:p>
        </w:tc>
      </w:tr>
      <w:tr w:rsidR="00AC4F25" w:rsidRPr="00AC4F25" w14:paraId="411E5682" w14:textId="77777777" w:rsidTr="00E84467">
        <w:tc>
          <w:tcPr>
            <w:tcW w:w="1066" w:type="dxa"/>
          </w:tcPr>
          <w:p w14:paraId="44E7F747" w14:textId="77777777" w:rsidR="00AC4F25" w:rsidRPr="00AC4F25" w:rsidRDefault="00AC4F25" w:rsidP="00AE3F7C">
            <w:pPr>
              <w:rPr>
                <w:sz w:val="16"/>
                <w:szCs w:val="16"/>
              </w:rPr>
            </w:pPr>
            <w:r w:rsidRPr="00AC4F25">
              <w:rPr>
                <w:sz w:val="16"/>
                <w:szCs w:val="16"/>
              </w:rPr>
              <w:t>8:00</w:t>
            </w:r>
          </w:p>
        </w:tc>
        <w:tc>
          <w:tcPr>
            <w:tcW w:w="1685" w:type="dxa"/>
          </w:tcPr>
          <w:p w14:paraId="120626CD" w14:textId="77777777" w:rsidR="00AC4F25" w:rsidRPr="00AC4F25" w:rsidRDefault="00AC4F25" w:rsidP="00AE3F7C">
            <w:pPr>
              <w:rPr>
                <w:sz w:val="16"/>
                <w:szCs w:val="16"/>
              </w:rPr>
            </w:pPr>
            <w:r w:rsidRPr="00AC4F25">
              <w:rPr>
                <w:sz w:val="16"/>
                <w:szCs w:val="16"/>
              </w:rPr>
              <w:t>Paige Georgiadis, MD</w:t>
            </w:r>
          </w:p>
        </w:tc>
        <w:tc>
          <w:tcPr>
            <w:tcW w:w="1587" w:type="dxa"/>
          </w:tcPr>
          <w:p w14:paraId="5132CE7E" w14:textId="2CD8B6A2" w:rsidR="00722094" w:rsidRPr="00AC4F25" w:rsidRDefault="00AC4F25" w:rsidP="00AE3F7C">
            <w:pPr>
              <w:rPr>
                <w:sz w:val="16"/>
                <w:szCs w:val="16"/>
              </w:rPr>
            </w:pPr>
            <w:r w:rsidRPr="00AC4F25">
              <w:rPr>
                <w:sz w:val="16"/>
                <w:szCs w:val="16"/>
              </w:rPr>
              <w:t>Regional Anesthesia Review: Common blocks, New Blocks, Complications &amp; Emergencies</w:t>
            </w:r>
          </w:p>
          <w:p w14:paraId="79EE2C17" w14:textId="77777777" w:rsidR="00AC4F25" w:rsidRPr="00AC4F25" w:rsidRDefault="00AC4F25" w:rsidP="00AE3F7C">
            <w:pPr>
              <w:rPr>
                <w:sz w:val="16"/>
                <w:szCs w:val="16"/>
              </w:rPr>
            </w:pPr>
          </w:p>
        </w:tc>
      </w:tr>
      <w:tr w:rsidR="00AC4F25" w:rsidRPr="00AC4F25" w14:paraId="40F2AD7A" w14:textId="77777777" w:rsidTr="00E84467">
        <w:tc>
          <w:tcPr>
            <w:tcW w:w="1066" w:type="dxa"/>
          </w:tcPr>
          <w:p w14:paraId="43E97F49" w14:textId="77777777" w:rsidR="00AC4F25" w:rsidRPr="00AC4F25" w:rsidRDefault="00AC4F25" w:rsidP="00AE3F7C">
            <w:pPr>
              <w:rPr>
                <w:sz w:val="16"/>
                <w:szCs w:val="16"/>
              </w:rPr>
            </w:pPr>
            <w:r w:rsidRPr="00AC4F25">
              <w:rPr>
                <w:sz w:val="16"/>
                <w:szCs w:val="16"/>
              </w:rPr>
              <w:t>9:00</w:t>
            </w:r>
          </w:p>
        </w:tc>
        <w:tc>
          <w:tcPr>
            <w:tcW w:w="1685" w:type="dxa"/>
          </w:tcPr>
          <w:p w14:paraId="6FC4E6FD" w14:textId="22B1CB33" w:rsidR="00AC4F25" w:rsidRPr="00AC4F25" w:rsidRDefault="00AC4F25" w:rsidP="00AE3F7C">
            <w:pPr>
              <w:rPr>
                <w:sz w:val="16"/>
                <w:szCs w:val="16"/>
              </w:rPr>
            </w:pPr>
            <w:r w:rsidRPr="00AC4F25">
              <w:rPr>
                <w:sz w:val="16"/>
                <w:szCs w:val="16"/>
              </w:rPr>
              <w:t>Jennifer Eddy</w:t>
            </w:r>
            <w:r w:rsidR="00AB79EE">
              <w:rPr>
                <w:sz w:val="16"/>
                <w:szCs w:val="16"/>
              </w:rPr>
              <w:t xml:space="preserve"> &amp; Sarah Taylor</w:t>
            </w:r>
            <w:r w:rsidR="00F57CA5">
              <w:rPr>
                <w:sz w:val="16"/>
                <w:szCs w:val="16"/>
              </w:rPr>
              <w:t xml:space="preserve"> MS, CCLS</w:t>
            </w:r>
            <w:r w:rsidRPr="00AC4F25">
              <w:rPr>
                <w:sz w:val="16"/>
                <w:szCs w:val="16"/>
              </w:rPr>
              <w:t xml:space="preserve">, </w:t>
            </w:r>
          </w:p>
        </w:tc>
        <w:tc>
          <w:tcPr>
            <w:tcW w:w="1587" w:type="dxa"/>
          </w:tcPr>
          <w:p w14:paraId="21F2B526" w14:textId="47C006FB" w:rsidR="00722094" w:rsidRDefault="00722094" w:rsidP="00AE3F7C">
            <w:pPr>
              <w:rPr>
                <w:sz w:val="16"/>
                <w:szCs w:val="16"/>
              </w:rPr>
            </w:pPr>
            <w:r>
              <w:rPr>
                <w:sz w:val="16"/>
                <w:szCs w:val="16"/>
              </w:rPr>
              <w:t>Better Care Through Communication</w:t>
            </w:r>
          </w:p>
          <w:p w14:paraId="6FDE5F15" w14:textId="77777777" w:rsidR="00722094" w:rsidRPr="00AC4F25" w:rsidRDefault="00722094" w:rsidP="00AE3F7C">
            <w:pPr>
              <w:rPr>
                <w:sz w:val="16"/>
                <w:szCs w:val="16"/>
              </w:rPr>
            </w:pPr>
          </w:p>
        </w:tc>
      </w:tr>
      <w:tr w:rsidR="00AC4F25" w:rsidRPr="00AC4F25" w14:paraId="63BE50AC" w14:textId="77777777" w:rsidTr="00E84467">
        <w:tc>
          <w:tcPr>
            <w:tcW w:w="1066" w:type="dxa"/>
            <w:shd w:val="clear" w:color="auto" w:fill="F2F2F2" w:themeFill="background1" w:themeFillShade="F2"/>
          </w:tcPr>
          <w:p w14:paraId="38F5FD1C" w14:textId="77777777" w:rsidR="00AC4F25" w:rsidRPr="00AC4F25" w:rsidRDefault="00AC4F25" w:rsidP="00AE3F7C">
            <w:pPr>
              <w:rPr>
                <w:sz w:val="16"/>
                <w:szCs w:val="16"/>
              </w:rPr>
            </w:pPr>
            <w:r w:rsidRPr="00AC4F25">
              <w:rPr>
                <w:sz w:val="16"/>
                <w:szCs w:val="16"/>
              </w:rPr>
              <w:t>Break 10:00-10:20</w:t>
            </w:r>
          </w:p>
        </w:tc>
        <w:tc>
          <w:tcPr>
            <w:tcW w:w="1685" w:type="dxa"/>
            <w:shd w:val="clear" w:color="auto" w:fill="F2F2F2" w:themeFill="background1" w:themeFillShade="F2"/>
          </w:tcPr>
          <w:p w14:paraId="4FFBE234" w14:textId="77777777" w:rsidR="00AC4F25" w:rsidRPr="00AC4F25" w:rsidRDefault="00AC4F25" w:rsidP="00AE3F7C">
            <w:pPr>
              <w:rPr>
                <w:sz w:val="16"/>
                <w:szCs w:val="16"/>
              </w:rPr>
            </w:pPr>
          </w:p>
        </w:tc>
        <w:tc>
          <w:tcPr>
            <w:tcW w:w="1587" w:type="dxa"/>
            <w:shd w:val="clear" w:color="auto" w:fill="F2F2F2" w:themeFill="background1" w:themeFillShade="F2"/>
          </w:tcPr>
          <w:p w14:paraId="419AA2F1" w14:textId="77777777" w:rsidR="00AC4F25" w:rsidRDefault="00AC4F25" w:rsidP="00AE3F7C">
            <w:pPr>
              <w:rPr>
                <w:sz w:val="16"/>
                <w:szCs w:val="16"/>
              </w:rPr>
            </w:pPr>
          </w:p>
          <w:p w14:paraId="47A47CC1" w14:textId="77777777" w:rsidR="00722094" w:rsidRDefault="00722094" w:rsidP="00AE3F7C">
            <w:pPr>
              <w:rPr>
                <w:sz w:val="16"/>
                <w:szCs w:val="16"/>
              </w:rPr>
            </w:pPr>
          </w:p>
          <w:p w14:paraId="0D21C63A" w14:textId="77777777" w:rsidR="00722094" w:rsidRPr="00AC4F25" w:rsidRDefault="00722094" w:rsidP="00AE3F7C">
            <w:pPr>
              <w:rPr>
                <w:sz w:val="16"/>
                <w:szCs w:val="16"/>
              </w:rPr>
            </w:pPr>
          </w:p>
        </w:tc>
      </w:tr>
      <w:tr w:rsidR="00AC4F25" w:rsidRPr="00AC4F25" w14:paraId="33B6FEC5" w14:textId="77777777" w:rsidTr="00E84467">
        <w:tc>
          <w:tcPr>
            <w:tcW w:w="1066" w:type="dxa"/>
          </w:tcPr>
          <w:p w14:paraId="1729B9C4" w14:textId="6CC8E8CA" w:rsidR="00AC4F25" w:rsidRPr="00AC4F25" w:rsidRDefault="00AC4F25" w:rsidP="00AE3F7C">
            <w:pPr>
              <w:rPr>
                <w:sz w:val="16"/>
                <w:szCs w:val="16"/>
              </w:rPr>
            </w:pPr>
            <w:r w:rsidRPr="00AC4F25">
              <w:rPr>
                <w:sz w:val="16"/>
                <w:szCs w:val="16"/>
              </w:rPr>
              <w:t>10:20-1</w:t>
            </w:r>
            <w:r w:rsidR="00AB79EE">
              <w:rPr>
                <w:sz w:val="16"/>
                <w:szCs w:val="16"/>
              </w:rPr>
              <w:t>2:00</w:t>
            </w:r>
          </w:p>
        </w:tc>
        <w:tc>
          <w:tcPr>
            <w:tcW w:w="1685" w:type="dxa"/>
          </w:tcPr>
          <w:p w14:paraId="36C86188" w14:textId="6CB3A14A" w:rsidR="00AC4F25" w:rsidRPr="00AC4F25" w:rsidRDefault="00AC4F25" w:rsidP="00AE3F7C">
            <w:pPr>
              <w:rPr>
                <w:sz w:val="16"/>
                <w:szCs w:val="16"/>
              </w:rPr>
            </w:pPr>
            <w:proofErr w:type="spellStart"/>
            <w:r w:rsidRPr="00AC4F25">
              <w:rPr>
                <w:sz w:val="16"/>
                <w:szCs w:val="16"/>
              </w:rPr>
              <w:t>Geera</w:t>
            </w:r>
            <w:proofErr w:type="spellEnd"/>
            <w:r w:rsidRPr="00AC4F25">
              <w:rPr>
                <w:sz w:val="16"/>
                <w:szCs w:val="16"/>
              </w:rPr>
              <w:t xml:space="preserve"> Demers</w:t>
            </w:r>
            <w:r w:rsidR="00F57CA5">
              <w:rPr>
                <w:sz w:val="16"/>
                <w:szCs w:val="16"/>
              </w:rPr>
              <w:t>, Director of Culture &amp; Experience, CPHQ</w:t>
            </w:r>
            <w:r w:rsidRPr="00AC4F25">
              <w:rPr>
                <w:sz w:val="16"/>
                <w:szCs w:val="16"/>
              </w:rPr>
              <w:t xml:space="preserve"> &amp; Taylor Small</w:t>
            </w:r>
            <w:r w:rsidR="00F57CA5">
              <w:rPr>
                <w:sz w:val="16"/>
                <w:szCs w:val="16"/>
              </w:rPr>
              <w:t>, BS</w:t>
            </w:r>
          </w:p>
        </w:tc>
        <w:tc>
          <w:tcPr>
            <w:tcW w:w="1587" w:type="dxa"/>
          </w:tcPr>
          <w:p w14:paraId="7372B4F5" w14:textId="2FC4CE3A" w:rsidR="00AC4F25" w:rsidRDefault="00722094" w:rsidP="00AE3F7C">
            <w:pPr>
              <w:rPr>
                <w:sz w:val="16"/>
                <w:szCs w:val="16"/>
              </w:rPr>
            </w:pPr>
            <w:r>
              <w:rPr>
                <w:sz w:val="16"/>
                <w:szCs w:val="16"/>
              </w:rPr>
              <w:t>Identities, Bodies, and Relationships</w:t>
            </w:r>
          </w:p>
          <w:p w14:paraId="7D24D34A" w14:textId="77777777" w:rsidR="00722094" w:rsidRDefault="00722094" w:rsidP="00AE3F7C">
            <w:pPr>
              <w:rPr>
                <w:sz w:val="16"/>
                <w:szCs w:val="16"/>
              </w:rPr>
            </w:pPr>
          </w:p>
          <w:p w14:paraId="40526344" w14:textId="77777777" w:rsidR="00722094" w:rsidRPr="00AC4F25" w:rsidRDefault="00722094" w:rsidP="00AE3F7C">
            <w:pPr>
              <w:rPr>
                <w:sz w:val="16"/>
                <w:szCs w:val="16"/>
              </w:rPr>
            </w:pPr>
          </w:p>
        </w:tc>
      </w:tr>
      <w:tr w:rsidR="00AC4F25" w:rsidRPr="00AC4F25" w14:paraId="03FC5D9B" w14:textId="77777777" w:rsidTr="00E84467">
        <w:tc>
          <w:tcPr>
            <w:tcW w:w="1066" w:type="dxa"/>
            <w:shd w:val="clear" w:color="auto" w:fill="F2F2F2" w:themeFill="background1" w:themeFillShade="F2"/>
          </w:tcPr>
          <w:p w14:paraId="0E58A7F5" w14:textId="6EC29E18" w:rsidR="00AC4F25" w:rsidRPr="00AC4F25" w:rsidRDefault="00AC4F25" w:rsidP="00AE3F7C">
            <w:pPr>
              <w:rPr>
                <w:sz w:val="16"/>
                <w:szCs w:val="16"/>
              </w:rPr>
            </w:pPr>
            <w:r w:rsidRPr="00AC4F25">
              <w:rPr>
                <w:sz w:val="16"/>
                <w:szCs w:val="16"/>
              </w:rPr>
              <w:t>Lunch 1</w:t>
            </w:r>
            <w:r w:rsidR="00AB79EE">
              <w:rPr>
                <w:sz w:val="16"/>
                <w:szCs w:val="16"/>
              </w:rPr>
              <w:t>2:00</w:t>
            </w:r>
            <w:r w:rsidRPr="00AC4F25">
              <w:rPr>
                <w:sz w:val="16"/>
                <w:szCs w:val="16"/>
              </w:rPr>
              <w:t>-12:45</w:t>
            </w:r>
          </w:p>
        </w:tc>
        <w:tc>
          <w:tcPr>
            <w:tcW w:w="1685" w:type="dxa"/>
            <w:shd w:val="clear" w:color="auto" w:fill="F2F2F2" w:themeFill="background1" w:themeFillShade="F2"/>
          </w:tcPr>
          <w:p w14:paraId="7A30140E" w14:textId="789A7375" w:rsidR="00AC4F25" w:rsidRPr="00AC4F25" w:rsidRDefault="007447BD" w:rsidP="00AE3F7C">
            <w:pPr>
              <w:rPr>
                <w:sz w:val="16"/>
                <w:szCs w:val="16"/>
              </w:rPr>
            </w:pPr>
            <w:r>
              <w:rPr>
                <w:sz w:val="16"/>
                <w:szCs w:val="16"/>
              </w:rPr>
              <w:t>Hot lunch catered by Kountry Kart</w:t>
            </w:r>
          </w:p>
        </w:tc>
        <w:tc>
          <w:tcPr>
            <w:tcW w:w="1587" w:type="dxa"/>
            <w:shd w:val="clear" w:color="auto" w:fill="F2F2F2" w:themeFill="background1" w:themeFillShade="F2"/>
          </w:tcPr>
          <w:p w14:paraId="6072ADA1" w14:textId="77777777" w:rsidR="00AC4F25" w:rsidRDefault="00AC4F25" w:rsidP="00AE3F7C">
            <w:pPr>
              <w:rPr>
                <w:sz w:val="16"/>
                <w:szCs w:val="16"/>
              </w:rPr>
            </w:pPr>
          </w:p>
          <w:p w14:paraId="6ECE0800" w14:textId="77777777" w:rsidR="00722094" w:rsidRDefault="00722094" w:rsidP="00AE3F7C">
            <w:pPr>
              <w:rPr>
                <w:sz w:val="16"/>
                <w:szCs w:val="16"/>
              </w:rPr>
            </w:pPr>
          </w:p>
          <w:p w14:paraId="49545A5E" w14:textId="77777777" w:rsidR="00722094" w:rsidRDefault="00722094" w:rsidP="00AE3F7C">
            <w:pPr>
              <w:rPr>
                <w:sz w:val="16"/>
                <w:szCs w:val="16"/>
              </w:rPr>
            </w:pPr>
          </w:p>
          <w:p w14:paraId="217E43D1" w14:textId="77777777" w:rsidR="00722094" w:rsidRPr="00AC4F25" w:rsidRDefault="00722094" w:rsidP="00AE3F7C">
            <w:pPr>
              <w:rPr>
                <w:sz w:val="16"/>
                <w:szCs w:val="16"/>
              </w:rPr>
            </w:pPr>
          </w:p>
        </w:tc>
      </w:tr>
      <w:tr w:rsidR="00AC4F25" w:rsidRPr="00AC4F25" w14:paraId="3CF6A5B1" w14:textId="77777777" w:rsidTr="00E84467">
        <w:tc>
          <w:tcPr>
            <w:tcW w:w="1066" w:type="dxa"/>
          </w:tcPr>
          <w:p w14:paraId="039FAB06" w14:textId="77777777" w:rsidR="00AC4F25" w:rsidRPr="00AC4F25" w:rsidRDefault="00AC4F25" w:rsidP="00AE3F7C">
            <w:pPr>
              <w:rPr>
                <w:sz w:val="16"/>
                <w:szCs w:val="16"/>
              </w:rPr>
            </w:pPr>
            <w:r w:rsidRPr="00AC4F25">
              <w:rPr>
                <w:sz w:val="16"/>
                <w:szCs w:val="16"/>
              </w:rPr>
              <w:t>12:45-2:15</w:t>
            </w:r>
          </w:p>
        </w:tc>
        <w:tc>
          <w:tcPr>
            <w:tcW w:w="1685" w:type="dxa"/>
          </w:tcPr>
          <w:p w14:paraId="1F70C2FF" w14:textId="251AC923" w:rsidR="00AC4F25" w:rsidRPr="00AC4F25" w:rsidRDefault="00AC4F25" w:rsidP="00AE3F7C">
            <w:pPr>
              <w:rPr>
                <w:sz w:val="16"/>
                <w:szCs w:val="16"/>
              </w:rPr>
            </w:pPr>
            <w:r w:rsidRPr="00AC4F25">
              <w:rPr>
                <w:sz w:val="16"/>
                <w:szCs w:val="16"/>
              </w:rPr>
              <w:t>Kimberly Mihelich</w:t>
            </w:r>
            <w:r w:rsidR="00F57CA5">
              <w:rPr>
                <w:sz w:val="16"/>
                <w:szCs w:val="16"/>
              </w:rPr>
              <w:t xml:space="preserve"> MSN Ed., RN, FNHHC, CPAN</w:t>
            </w:r>
          </w:p>
        </w:tc>
        <w:tc>
          <w:tcPr>
            <w:tcW w:w="1587" w:type="dxa"/>
          </w:tcPr>
          <w:p w14:paraId="43F584DB" w14:textId="0E720895" w:rsidR="00722094" w:rsidRPr="00AC4F25" w:rsidRDefault="00AC4F25" w:rsidP="00F70117">
            <w:pPr>
              <w:rPr>
                <w:sz w:val="16"/>
                <w:szCs w:val="16"/>
              </w:rPr>
            </w:pPr>
            <w:proofErr w:type="gramStart"/>
            <w:r w:rsidRPr="00AC4F25">
              <w:rPr>
                <w:sz w:val="16"/>
                <w:szCs w:val="16"/>
              </w:rPr>
              <w:t>Culturally  Competent</w:t>
            </w:r>
            <w:proofErr w:type="gramEnd"/>
            <w:r w:rsidRPr="00AC4F25">
              <w:rPr>
                <w:sz w:val="16"/>
                <w:szCs w:val="16"/>
              </w:rPr>
              <w:t xml:space="preserve"> </w:t>
            </w:r>
            <w:proofErr w:type="spellStart"/>
            <w:r w:rsidRPr="00AC4F25">
              <w:rPr>
                <w:sz w:val="16"/>
                <w:szCs w:val="16"/>
              </w:rPr>
              <w:t>Perianesthesia</w:t>
            </w:r>
            <w:proofErr w:type="spellEnd"/>
            <w:r w:rsidRPr="00AC4F25">
              <w:rPr>
                <w:sz w:val="16"/>
                <w:szCs w:val="16"/>
              </w:rPr>
              <w:t xml:space="preserve"> Care; DEI in Practice</w:t>
            </w:r>
          </w:p>
        </w:tc>
      </w:tr>
      <w:tr w:rsidR="00AC4F25" w:rsidRPr="00AC4F25" w14:paraId="7C5525F7" w14:textId="77777777" w:rsidTr="00E84467">
        <w:trPr>
          <w:trHeight w:val="1634"/>
        </w:trPr>
        <w:tc>
          <w:tcPr>
            <w:tcW w:w="1066" w:type="dxa"/>
          </w:tcPr>
          <w:p w14:paraId="5D3F52DD" w14:textId="77777777" w:rsidR="00AC4F25" w:rsidRPr="00AC4F25" w:rsidRDefault="00AC4F25" w:rsidP="00AE3F7C">
            <w:pPr>
              <w:rPr>
                <w:sz w:val="16"/>
                <w:szCs w:val="16"/>
              </w:rPr>
            </w:pPr>
            <w:r w:rsidRPr="00AC4F25">
              <w:rPr>
                <w:sz w:val="16"/>
                <w:szCs w:val="16"/>
              </w:rPr>
              <w:t>2:15-3:15</w:t>
            </w:r>
          </w:p>
        </w:tc>
        <w:tc>
          <w:tcPr>
            <w:tcW w:w="1685" w:type="dxa"/>
          </w:tcPr>
          <w:p w14:paraId="615AC0C6" w14:textId="18F11CB5" w:rsidR="00AC4F25" w:rsidRPr="00AC4F25" w:rsidRDefault="00AC4F25" w:rsidP="00AE3F7C">
            <w:pPr>
              <w:rPr>
                <w:sz w:val="16"/>
                <w:szCs w:val="16"/>
              </w:rPr>
            </w:pPr>
            <w:r w:rsidRPr="00AC4F25">
              <w:rPr>
                <w:sz w:val="16"/>
                <w:szCs w:val="16"/>
              </w:rPr>
              <w:t>Amy Dooley</w:t>
            </w:r>
            <w:r w:rsidR="00F57CA5">
              <w:rPr>
                <w:sz w:val="16"/>
                <w:szCs w:val="16"/>
              </w:rPr>
              <w:t xml:space="preserve"> MS, RN, CPAN, CAPA, FASPAN</w:t>
            </w:r>
          </w:p>
        </w:tc>
        <w:tc>
          <w:tcPr>
            <w:tcW w:w="1587" w:type="dxa"/>
          </w:tcPr>
          <w:p w14:paraId="71A2599F" w14:textId="78451CE2" w:rsidR="00AC4F25" w:rsidRPr="00AC4F25" w:rsidRDefault="00AC4F25" w:rsidP="00AE3F7C">
            <w:pPr>
              <w:rPr>
                <w:sz w:val="16"/>
                <w:szCs w:val="16"/>
              </w:rPr>
            </w:pPr>
            <w:r w:rsidRPr="00AC4F25">
              <w:rPr>
                <w:sz w:val="16"/>
                <w:szCs w:val="16"/>
              </w:rPr>
              <w:t>Optimizing Same Day Discharge After Surgery for BPH: Criteria, Safety &amp; Outcome</w:t>
            </w:r>
            <w:r w:rsidR="00F70117">
              <w:rPr>
                <w:sz w:val="16"/>
                <w:szCs w:val="16"/>
              </w:rPr>
              <w:t>s</w:t>
            </w:r>
          </w:p>
        </w:tc>
      </w:tr>
      <w:tr w:rsidR="00AC4F25" w:rsidRPr="00AC4F25" w14:paraId="102734D6" w14:textId="77777777" w:rsidTr="00E84467">
        <w:trPr>
          <w:trHeight w:val="1067"/>
        </w:trPr>
        <w:tc>
          <w:tcPr>
            <w:tcW w:w="1066" w:type="dxa"/>
          </w:tcPr>
          <w:p w14:paraId="699E62A6" w14:textId="77777777" w:rsidR="00AC4F25" w:rsidRPr="00AC4F25" w:rsidRDefault="00AC4F25" w:rsidP="00AE3F7C">
            <w:pPr>
              <w:rPr>
                <w:sz w:val="16"/>
                <w:szCs w:val="16"/>
              </w:rPr>
            </w:pPr>
            <w:r w:rsidRPr="00AC4F25">
              <w:rPr>
                <w:sz w:val="16"/>
                <w:szCs w:val="16"/>
              </w:rPr>
              <w:t>3:15-3:30</w:t>
            </w:r>
          </w:p>
        </w:tc>
        <w:tc>
          <w:tcPr>
            <w:tcW w:w="1685" w:type="dxa"/>
          </w:tcPr>
          <w:p w14:paraId="7C3B6620" w14:textId="4B5D7E3E" w:rsidR="00AC4F25" w:rsidRPr="00AC4F25" w:rsidRDefault="00AC4F25" w:rsidP="00AE3F7C">
            <w:pPr>
              <w:rPr>
                <w:sz w:val="16"/>
                <w:szCs w:val="16"/>
              </w:rPr>
            </w:pPr>
            <w:r w:rsidRPr="00AC4F25">
              <w:rPr>
                <w:sz w:val="16"/>
                <w:szCs w:val="16"/>
              </w:rPr>
              <w:t>Evaluation and Closing</w:t>
            </w:r>
            <w:r w:rsidR="00AB79EE">
              <w:rPr>
                <w:sz w:val="16"/>
                <w:szCs w:val="16"/>
              </w:rPr>
              <w:t xml:space="preserve"> and ASPAN update</w:t>
            </w:r>
          </w:p>
        </w:tc>
        <w:tc>
          <w:tcPr>
            <w:tcW w:w="1587" w:type="dxa"/>
          </w:tcPr>
          <w:p w14:paraId="0DC9C214" w14:textId="77777777" w:rsidR="00AC4F25" w:rsidRPr="00AC4F25" w:rsidRDefault="00AC4F25" w:rsidP="00AE3F7C">
            <w:pPr>
              <w:rPr>
                <w:sz w:val="16"/>
                <w:szCs w:val="16"/>
              </w:rPr>
            </w:pPr>
          </w:p>
        </w:tc>
      </w:tr>
    </w:tbl>
    <w:bookmarkEnd w:id="0"/>
    <w:p w14:paraId="042F72F2" w14:textId="77777777" w:rsidR="007447BD" w:rsidRDefault="007447BD">
      <w:pPr>
        <w:spacing w:line="288" w:lineRule="auto"/>
        <w:ind w:left="951" w:right="613" w:hanging="1"/>
        <w:jc w:val="center"/>
        <w:rPr>
          <w:i/>
          <w:sz w:val="16"/>
          <w:szCs w:val="16"/>
        </w:rPr>
      </w:pPr>
      <w:r>
        <w:rPr>
          <w:i/>
          <w:sz w:val="16"/>
          <w:szCs w:val="16"/>
        </w:rPr>
        <w:t xml:space="preserve"> </w:t>
      </w:r>
    </w:p>
    <w:p w14:paraId="3742FECC" w14:textId="4315F5B2" w:rsidR="007447BD" w:rsidRDefault="007447BD" w:rsidP="007447BD">
      <w:r w:rsidRPr="007447BD">
        <w:t xml:space="preserve"> </w:t>
      </w:r>
    </w:p>
    <w:p w14:paraId="1C2905CD" w14:textId="77777777" w:rsidR="00076603" w:rsidRDefault="00076603" w:rsidP="007447BD"/>
    <w:p w14:paraId="19CBE572" w14:textId="77777777" w:rsidR="00E84467" w:rsidRDefault="00E84467" w:rsidP="007447BD"/>
    <w:p w14:paraId="06709F24" w14:textId="77777777" w:rsidR="00E84467" w:rsidRDefault="00E84467" w:rsidP="007447BD"/>
    <w:p w14:paraId="367DCD15" w14:textId="77777777" w:rsidR="00E84467" w:rsidRDefault="00E84467" w:rsidP="007447BD"/>
    <w:p w14:paraId="69F61BA3" w14:textId="77777777" w:rsidR="00E84467" w:rsidRDefault="00E84467" w:rsidP="007447BD"/>
    <w:p w14:paraId="0C9822DE" w14:textId="77777777" w:rsidR="00E84467" w:rsidRDefault="00E84467" w:rsidP="007447BD"/>
    <w:p w14:paraId="63156548" w14:textId="77777777" w:rsidR="00E84467" w:rsidRDefault="00E84467" w:rsidP="007447BD"/>
    <w:p w14:paraId="738DB9D8" w14:textId="77777777" w:rsidR="00E84467" w:rsidRDefault="00E84467" w:rsidP="007447BD"/>
    <w:p w14:paraId="6B943B8D" w14:textId="77777777" w:rsidR="00E84467" w:rsidRDefault="00E84467" w:rsidP="00E84467">
      <w:pPr>
        <w:spacing w:line="288" w:lineRule="auto"/>
        <w:ind w:right="613"/>
        <w:rPr>
          <w:i/>
          <w:sz w:val="16"/>
          <w:szCs w:val="16"/>
        </w:rPr>
      </w:pPr>
    </w:p>
    <w:p w14:paraId="5EAED12C" w14:textId="46DB713E" w:rsidR="006B05D6" w:rsidRPr="00AC4F25" w:rsidRDefault="00F70117" w:rsidP="00E84467">
      <w:pPr>
        <w:spacing w:line="288" w:lineRule="auto"/>
        <w:ind w:right="613"/>
        <w:rPr>
          <w:i/>
          <w:sz w:val="16"/>
          <w:szCs w:val="16"/>
        </w:rPr>
      </w:pPr>
      <w:r>
        <w:rPr>
          <w:b/>
          <w:bCs/>
          <w:noProof/>
          <w:u w:val="single"/>
        </w:rPr>
        <mc:AlternateContent>
          <mc:Choice Requires="wps">
            <w:drawing>
              <wp:anchor distT="0" distB="0" distL="114300" distR="114300" simplePos="0" relativeHeight="251658240" behindDoc="0" locked="0" layoutInCell="1" allowOverlap="1" wp14:anchorId="7AC26AFE" wp14:editId="70873D21">
                <wp:simplePos x="0" y="0"/>
                <wp:positionH relativeFrom="column">
                  <wp:posOffset>-60960</wp:posOffset>
                </wp:positionH>
                <wp:positionV relativeFrom="paragraph">
                  <wp:posOffset>270510</wp:posOffset>
                </wp:positionV>
                <wp:extent cx="2641600" cy="6865620"/>
                <wp:effectExtent l="0" t="0" r="25400" b="11430"/>
                <wp:wrapNone/>
                <wp:docPr id="598105268" name="Text Box 6"/>
                <wp:cNvGraphicFramePr/>
                <a:graphic xmlns:a="http://schemas.openxmlformats.org/drawingml/2006/main">
                  <a:graphicData uri="http://schemas.microsoft.com/office/word/2010/wordprocessingShape">
                    <wps:wsp>
                      <wps:cNvSpPr txBox="1"/>
                      <wps:spPr>
                        <a:xfrm>
                          <a:off x="0" y="0"/>
                          <a:ext cx="2641600" cy="6865620"/>
                        </a:xfrm>
                        <a:prstGeom prst="rect">
                          <a:avLst/>
                        </a:prstGeom>
                        <a:solidFill>
                          <a:schemeClr val="lt1"/>
                        </a:solidFill>
                        <a:ln w="6350">
                          <a:solidFill>
                            <a:prstClr val="black"/>
                          </a:solidFill>
                        </a:ln>
                      </wps:spPr>
                      <wps:txbx>
                        <w:txbxContent>
                          <w:p w14:paraId="0C45BDD2" w14:textId="6C4963B7" w:rsidR="00AB79EE" w:rsidRPr="00AB79EE" w:rsidRDefault="00AB79EE" w:rsidP="00AB79EE">
                            <w:pPr>
                              <w:pStyle w:val="Title"/>
                              <w:jc w:val="center"/>
                            </w:pPr>
                            <w:r w:rsidRPr="00AB79EE">
                              <w:t>VT/NH 2026 Spring Conference Disclosure</w:t>
                            </w:r>
                          </w:p>
                          <w:p w14:paraId="6A8FDE21" w14:textId="77777777" w:rsidR="00AB79EE" w:rsidRPr="00AB79EE" w:rsidRDefault="00AB79EE" w:rsidP="00AB79EE">
                            <w:pPr>
                              <w:pStyle w:val="BodyText"/>
                              <w:ind w:left="1" w:right="750"/>
                              <w:contextualSpacing/>
                              <w:rPr>
                                <w:sz w:val="18"/>
                                <w:szCs w:val="18"/>
                              </w:rPr>
                            </w:pPr>
                            <w:r w:rsidRPr="00AB79EE">
                              <w:rPr>
                                <w:sz w:val="18"/>
                                <w:szCs w:val="18"/>
                              </w:rPr>
                              <w:t>In</w:t>
                            </w:r>
                            <w:r w:rsidRPr="00AB79EE">
                              <w:rPr>
                                <w:spacing w:val="-1"/>
                                <w:sz w:val="18"/>
                                <w:szCs w:val="18"/>
                              </w:rPr>
                              <w:t xml:space="preserve"> </w:t>
                            </w:r>
                            <w:r w:rsidRPr="00AB79EE">
                              <w:rPr>
                                <w:sz w:val="18"/>
                                <w:szCs w:val="18"/>
                              </w:rPr>
                              <w:t>support</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improving</w:t>
                            </w:r>
                            <w:r w:rsidRPr="00AB79EE">
                              <w:rPr>
                                <w:spacing w:val="-1"/>
                                <w:sz w:val="18"/>
                                <w:szCs w:val="18"/>
                              </w:rPr>
                              <w:t xml:space="preserve"> </w:t>
                            </w:r>
                            <w:r w:rsidRPr="00AB79EE">
                              <w:rPr>
                                <w:sz w:val="18"/>
                                <w:szCs w:val="18"/>
                              </w:rPr>
                              <w:t>patient</w:t>
                            </w:r>
                            <w:r w:rsidRPr="00AB79EE">
                              <w:rPr>
                                <w:spacing w:val="-1"/>
                                <w:sz w:val="18"/>
                                <w:szCs w:val="18"/>
                              </w:rPr>
                              <w:t xml:space="preserve"> </w:t>
                            </w:r>
                            <w:r w:rsidRPr="00AB79EE">
                              <w:rPr>
                                <w:sz w:val="18"/>
                                <w:szCs w:val="18"/>
                              </w:rPr>
                              <w:t>care,</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Robert</w:t>
                            </w:r>
                            <w:r w:rsidRPr="00AB79EE">
                              <w:rPr>
                                <w:spacing w:val="-1"/>
                                <w:sz w:val="18"/>
                                <w:szCs w:val="18"/>
                              </w:rPr>
                              <w:t xml:space="preserve"> </w:t>
                            </w:r>
                            <w:r w:rsidRPr="00AB79EE">
                              <w:rPr>
                                <w:sz w:val="18"/>
                                <w:szCs w:val="18"/>
                              </w:rPr>
                              <w:t>Larner</w:t>
                            </w:r>
                            <w:r w:rsidRPr="00AB79EE">
                              <w:rPr>
                                <w:spacing w:val="-1"/>
                                <w:sz w:val="18"/>
                                <w:szCs w:val="18"/>
                              </w:rPr>
                              <w:t xml:space="preserve"> </w:t>
                            </w:r>
                            <w:r w:rsidRPr="00AB79EE">
                              <w:rPr>
                                <w:sz w:val="18"/>
                                <w:szCs w:val="18"/>
                              </w:rPr>
                              <w:t>College</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Medicine</w:t>
                            </w:r>
                            <w:r w:rsidRPr="00AB79EE">
                              <w:rPr>
                                <w:spacing w:val="-1"/>
                                <w:sz w:val="18"/>
                                <w:szCs w:val="18"/>
                              </w:rPr>
                              <w:t xml:space="preserve"> </w:t>
                            </w:r>
                            <w:r w:rsidRPr="00AB79EE">
                              <w:rPr>
                                <w:sz w:val="18"/>
                                <w:szCs w:val="18"/>
                              </w:rPr>
                              <w:t>at</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University</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pacing w:val="-2"/>
                                <w:sz w:val="18"/>
                                <w:szCs w:val="18"/>
                              </w:rPr>
                              <w:t>Vermont</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jointly</w:t>
                            </w:r>
                            <w:r w:rsidRPr="00AB79EE">
                              <w:rPr>
                                <w:spacing w:val="-1"/>
                                <w:sz w:val="18"/>
                                <w:szCs w:val="18"/>
                              </w:rPr>
                              <w:t xml:space="preserve"> </w:t>
                            </w:r>
                            <w:r w:rsidRPr="00AB79EE">
                              <w:rPr>
                                <w:sz w:val="18"/>
                                <w:szCs w:val="18"/>
                              </w:rPr>
                              <w:t>accredited</w:t>
                            </w:r>
                            <w:r w:rsidRPr="00AB79EE">
                              <w:rPr>
                                <w:spacing w:val="-1"/>
                                <w:sz w:val="18"/>
                                <w:szCs w:val="18"/>
                              </w:rPr>
                              <w:t xml:space="preserve"> </w:t>
                            </w:r>
                            <w:r w:rsidRPr="00AB79EE">
                              <w:rPr>
                                <w:sz w:val="18"/>
                                <w:szCs w:val="18"/>
                              </w:rPr>
                              <w:t>by</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 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Medical</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(ACCME),</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w:t>
                            </w:r>
                            <w:r w:rsidRPr="00AB79EE">
                              <w:rPr>
                                <w:spacing w:val="-1"/>
                                <w:sz w:val="18"/>
                                <w:szCs w:val="18"/>
                              </w:rPr>
                              <w:t xml:space="preserve"> </w:t>
                            </w:r>
                            <w:r w:rsidRPr="00AB79EE">
                              <w:rPr>
                                <w:sz w:val="18"/>
                                <w:szCs w:val="18"/>
                              </w:rPr>
                              <w:t>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Pharmacy</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(ACPE),</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American</w:t>
                            </w:r>
                            <w:r w:rsidRPr="00AB79EE">
                              <w:rPr>
                                <w:spacing w:val="-1"/>
                                <w:sz w:val="18"/>
                                <w:szCs w:val="18"/>
                              </w:rPr>
                              <w:t xml:space="preserve"> </w:t>
                            </w:r>
                            <w:r w:rsidRPr="00AB79EE">
                              <w:rPr>
                                <w:sz w:val="18"/>
                                <w:szCs w:val="18"/>
                              </w:rPr>
                              <w:t>Nurses Credentialing</w:t>
                            </w:r>
                            <w:r w:rsidRPr="00AB79EE">
                              <w:rPr>
                                <w:spacing w:val="-1"/>
                                <w:sz w:val="18"/>
                                <w:szCs w:val="18"/>
                              </w:rPr>
                              <w:t xml:space="preserve"> </w:t>
                            </w:r>
                            <w:r w:rsidRPr="00AB79EE">
                              <w:rPr>
                                <w:sz w:val="18"/>
                                <w:szCs w:val="18"/>
                              </w:rPr>
                              <w:t>Center</w:t>
                            </w:r>
                            <w:r w:rsidRPr="00AB79EE">
                              <w:rPr>
                                <w:spacing w:val="-1"/>
                                <w:sz w:val="18"/>
                                <w:szCs w:val="18"/>
                              </w:rPr>
                              <w:t xml:space="preserve"> </w:t>
                            </w:r>
                            <w:r w:rsidRPr="00AB79EE">
                              <w:rPr>
                                <w:sz w:val="18"/>
                                <w:szCs w:val="18"/>
                              </w:rPr>
                              <w:t>(ANCC),</w:t>
                            </w:r>
                            <w:r w:rsidRPr="00AB79EE">
                              <w:rPr>
                                <w:spacing w:val="-1"/>
                                <w:sz w:val="18"/>
                                <w:szCs w:val="18"/>
                              </w:rPr>
                              <w:t xml:space="preserve"> </w:t>
                            </w:r>
                            <w:r w:rsidRPr="00AB79EE">
                              <w:rPr>
                                <w:sz w:val="18"/>
                                <w:szCs w:val="18"/>
                              </w:rPr>
                              <w:t>to</w:t>
                            </w:r>
                            <w:r w:rsidRPr="00AB79EE">
                              <w:rPr>
                                <w:spacing w:val="-1"/>
                                <w:sz w:val="18"/>
                                <w:szCs w:val="18"/>
                              </w:rPr>
                              <w:t xml:space="preserve"> </w:t>
                            </w:r>
                            <w:r w:rsidRPr="00AB79EE">
                              <w:rPr>
                                <w:sz w:val="18"/>
                                <w:szCs w:val="18"/>
                              </w:rPr>
                              <w:t>provide</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the</w:t>
                            </w:r>
                            <w:r w:rsidRPr="00AB79EE">
                              <w:rPr>
                                <w:spacing w:val="-1"/>
                                <w:sz w:val="18"/>
                                <w:szCs w:val="18"/>
                              </w:rPr>
                              <w:t xml:space="preserve"> </w:t>
                            </w:r>
                            <w:r w:rsidRPr="00AB79EE">
                              <w:rPr>
                                <w:sz w:val="18"/>
                                <w:szCs w:val="18"/>
                              </w:rPr>
                              <w:t>healthcare</w:t>
                            </w:r>
                            <w:r w:rsidRPr="00AB79EE">
                              <w:rPr>
                                <w:spacing w:val="-1"/>
                                <w:sz w:val="18"/>
                                <w:szCs w:val="18"/>
                              </w:rPr>
                              <w:t xml:space="preserve"> </w:t>
                            </w:r>
                            <w:r w:rsidRPr="00AB79EE">
                              <w:rPr>
                                <w:sz w:val="18"/>
                                <w:szCs w:val="18"/>
                              </w:rPr>
                              <w:t>team.</w:t>
                            </w:r>
                          </w:p>
                          <w:p w14:paraId="2C4984B6" w14:textId="77777777" w:rsidR="00AB79EE" w:rsidRPr="00AB79EE" w:rsidRDefault="00AB79EE" w:rsidP="00AB79EE">
                            <w:pPr>
                              <w:pStyle w:val="BodyText"/>
                              <w:ind w:left="1" w:right="750"/>
                              <w:contextualSpacing/>
                              <w:rPr>
                                <w:sz w:val="18"/>
                                <w:szCs w:val="18"/>
                              </w:rPr>
                            </w:pPr>
                          </w:p>
                          <w:p w14:paraId="1B75031A" w14:textId="77777777" w:rsidR="00AB79EE" w:rsidRPr="00AB79EE" w:rsidRDefault="00AB79EE" w:rsidP="00AB79EE">
                            <w:pPr>
                              <w:pStyle w:val="BodyText"/>
                              <w:tabs>
                                <w:tab w:val="left" w:pos="5542"/>
                              </w:tabs>
                              <w:spacing w:before="82"/>
                              <w:ind w:left="1" w:right="818" w:hanging="1"/>
                              <w:contextualSpacing/>
                              <w:rPr>
                                <w:sz w:val="18"/>
                                <w:szCs w:val="18"/>
                              </w:rPr>
                            </w:pPr>
                            <w:r w:rsidRPr="00AB79EE">
                              <w:rPr>
                                <w:sz w:val="18"/>
                                <w:szCs w:val="18"/>
                              </w:rPr>
                              <w:t>This</w:t>
                            </w:r>
                            <w:r w:rsidRPr="00AB79EE">
                              <w:rPr>
                                <w:spacing w:val="-1"/>
                                <w:sz w:val="18"/>
                                <w:szCs w:val="18"/>
                              </w:rPr>
                              <w:t xml:space="preserve"> </w:t>
                            </w:r>
                            <w:r w:rsidRPr="00AB79EE">
                              <w:rPr>
                                <w:sz w:val="18"/>
                                <w:szCs w:val="18"/>
                              </w:rPr>
                              <w:t>program</w:t>
                            </w:r>
                            <w:r w:rsidRPr="00AB79EE">
                              <w:rPr>
                                <w:spacing w:val="-1"/>
                                <w:sz w:val="18"/>
                                <w:szCs w:val="18"/>
                              </w:rPr>
                              <w:t xml:space="preserve"> </w:t>
                            </w:r>
                            <w:r w:rsidRPr="00AB79EE">
                              <w:rPr>
                                <w:sz w:val="18"/>
                                <w:szCs w:val="18"/>
                              </w:rPr>
                              <w:t>has</w:t>
                            </w:r>
                            <w:r w:rsidRPr="00AB79EE">
                              <w:rPr>
                                <w:spacing w:val="-1"/>
                                <w:sz w:val="18"/>
                                <w:szCs w:val="18"/>
                              </w:rPr>
                              <w:t xml:space="preserve"> </w:t>
                            </w:r>
                            <w:r w:rsidRPr="00AB79EE">
                              <w:rPr>
                                <w:sz w:val="18"/>
                                <w:szCs w:val="18"/>
                              </w:rPr>
                              <w:t>been</w:t>
                            </w:r>
                            <w:r w:rsidRPr="00AB79EE">
                              <w:rPr>
                                <w:spacing w:val="-1"/>
                                <w:sz w:val="18"/>
                                <w:szCs w:val="18"/>
                              </w:rPr>
                              <w:t xml:space="preserve"> </w:t>
                            </w:r>
                            <w:r w:rsidRPr="00AB79EE">
                              <w:rPr>
                                <w:sz w:val="18"/>
                                <w:szCs w:val="18"/>
                              </w:rPr>
                              <w:t>reviewed</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acceptable</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up</w:t>
                            </w:r>
                            <w:r w:rsidRPr="00AB79EE">
                              <w:rPr>
                                <w:spacing w:val="-1"/>
                                <w:sz w:val="18"/>
                                <w:szCs w:val="18"/>
                              </w:rPr>
                              <w:t xml:space="preserve"> </w:t>
                            </w:r>
                            <w:r w:rsidRPr="00AB79EE">
                              <w:rPr>
                                <w:sz w:val="18"/>
                                <w:szCs w:val="18"/>
                              </w:rPr>
                              <w:t xml:space="preserve">to </w:t>
                            </w:r>
                            <w:r w:rsidRPr="00AB79EE">
                              <w:rPr>
                                <w:sz w:val="18"/>
                                <w:szCs w:val="18"/>
                                <w:u w:val="single"/>
                              </w:rPr>
                              <w:t>6.0</w:t>
                            </w:r>
                            <w:r w:rsidRPr="00AB79EE">
                              <w:rPr>
                                <w:sz w:val="18"/>
                                <w:szCs w:val="18"/>
                              </w:rPr>
                              <w:t xml:space="preserve"> Nursing</w:t>
                            </w:r>
                            <w:r w:rsidRPr="00AB79EE">
                              <w:rPr>
                                <w:spacing w:val="-1"/>
                                <w:sz w:val="18"/>
                                <w:szCs w:val="18"/>
                              </w:rPr>
                              <w:t xml:space="preserve"> </w:t>
                            </w:r>
                            <w:r w:rsidRPr="00AB79EE">
                              <w:rPr>
                                <w:sz w:val="18"/>
                                <w:szCs w:val="18"/>
                              </w:rPr>
                              <w:t>Contact</w:t>
                            </w:r>
                            <w:r w:rsidRPr="00AB79EE">
                              <w:rPr>
                                <w:spacing w:val="-1"/>
                                <w:sz w:val="18"/>
                                <w:szCs w:val="18"/>
                              </w:rPr>
                              <w:t xml:space="preserve"> </w:t>
                            </w:r>
                            <w:r w:rsidRPr="00AB79EE">
                              <w:rPr>
                                <w:sz w:val="18"/>
                                <w:szCs w:val="18"/>
                              </w:rPr>
                              <w:t xml:space="preserve">Hours. </w:t>
                            </w:r>
                          </w:p>
                          <w:p w14:paraId="7304ACC5" w14:textId="77777777" w:rsidR="00AB79EE" w:rsidRPr="00AB79EE" w:rsidRDefault="00AB79EE" w:rsidP="00AB79EE">
                            <w:pPr>
                              <w:pStyle w:val="BodyText"/>
                              <w:tabs>
                                <w:tab w:val="left" w:pos="5542"/>
                              </w:tabs>
                              <w:spacing w:before="82"/>
                              <w:ind w:left="1" w:right="818" w:hanging="1"/>
                              <w:contextualSpacing/>
                              <w:rPr>
                                <w:sz w:val="18"/>
                                <w:szCs w:val="18"/>
                              </w:rPr>
                            </w:pPr>
                          </w:p>
                          <w:p w14:paraId="156507D7" w14:textId="77777777" w:rsidR="00AB79EE" w:rsidRPr="00AB79EE" w:rsidRDefault="00AB79EE" w:rsidP="00AB79EE">
                            <w:pPr>
                              <w:ind w:right="90"/>
                              <w:rPr>
                                <w:sz w:val="18"/>
                                <w:szCs w:val="18"/>
                              </w:rPr>
                            </w:pPr>
                            <w:r w:rsidRPr="00AB79EE">
                              <w:rPr>
                                <w:b/>
                                <w:bCs/>
                                <w:sz w:val="18"/>
                                <w:szCs w:val="18"/>
                                <w:u w:val="single"/>
                              </w:rPr>
                              <w:t>Meeting Disclaimer:</w:t>
                            </w:r>
                            <w:r w:rsidRPr="00AB79EE">
                              <w:rPr>
                                <w:sz w:val="18"/>
                                <w:szCs w:val="18"/>
                              </w:rPr>
                              <w:t xml:space="preserve">  Regarding written materials and information received, written or otherwise, during this Conference, the scientific views, statements, and recommendations expressed during this activity represent those of the authors and speakers and do not necessarily represent the views of the University of Vermont.</w:t>
                            </w:r>
                          </w:p>
                          <w:p w14:paraId="5FEA89C3" w14:textId="77777777" w:rsidR="00AB79EE" w:rsidRPr="00AB79EE" w:rsidRDefault="00AB79EE" w:rsidP="00AB79EE">
                            <w:pPr>
                              <w:ind w:right="90"/>
                              <w:rPr>
                                <w:sz w:val="18"/>
                                <w:szCs w:val="18"/>
                              </w:rPr>
                            </w:pPr>
                          </w:p>
                          <w:p w14:paraId="43B3E2B2" w14:textId="77777777" w:rsidR="00AB79EE" w:rsidRPr="00AB79EE" w:rsidRDefault="00AB79EE" w:rsidP="00AB79EE">
                            <w:pPr>
                              <w:ind w:left="-270" w:right="90"/>
                              <w:rPr>
                                <w:b/>
                                <w:bCs/>
                                <w:sz w:val="18"/>
                                <w:szCs w:val="18"/>
                                <w:u w:val="single"/>
                              </w:rPr>
                            </w:pPr>
                            <w:r w:rsidRPr="00AB79EE">
                              <w:rPr>
                                <w:sz w:val="18"/>
                                <w:szCs w:val="18"/>
                              </w:rPr>
                              <w:tab/>
                            </w:r>
                            <w:r w:rsidRPr="00AB79EE">
                              <w:rPr>
                                <w:b/>
                                <w:bCs/>
                                <w:sz w:val="18"/>
                                <w:szCs w:val="18"/>
                                <w:u w:val="single"/>
                              </w:rPr>
                              <w:t>Relevant Financial Relationships*</w:t>
                            </w:r>
                          </w:p>
                          <w:p w14:paraId="670C8CDF" w14:textId="77777777" w:rsidR="00AB79EE" w:rsidRPr="00AB79EE" w:rsidRDefault="00AB79EE" w:rsidP="00AB79EE">
                            <w:pPr>
                              <w:rPr>
                                <w:bCs/>
                                <w:sz w:val="18"/>
                                <w:szCs w:val="18"/>
                              </w:rPr>
                            </w:pPr>
                            <w:r w:rsidRPr="00AB79EE">
                              <w:rPr>
                                <w:sz w:val="18"/>
                                <w:szCs w:val="18"/>
                              </w:rPr>
                              <w:t>All those with control of content (speakers, planners, moderators, reviewers, staff) who have relevant financial relationships with “ineligible companies” are listed below (name of company only/no logos,</w:t>
                            </w:r>
                            <w:r w:rsidRPr="00AB79EE">
                              <w:rPr>
                                <w:color w:val="09142A"/>
                                <w:sz w:val="18"/>
                                <w:szCs w:val="18"/>
                              </w:rPr>
                              <w:t xml:space="preserve"> trade names, or product group messages)</w:t>
                            </w:r>
                            <w:r w:rsidRPr="00AB79EE">
                              <w:rPr>
                                <w:sz w:val="18"/>
                                <w:szCs w:val="18"/>
                              </w:rPr>
                              <w:t xml:space="preserve">.  </w:t>
                            </w:r>
                            <w:r w:rsidRPr="00AB79EE">
                              <w:rPr>
                                <w:i/>
                                <w:iCs/>
                                <w:sz w:val="18"/>
                                <w:szCs w:val="18"/>
                              </w:rPr>
                              <w:t>An “ineligible company” is defined as those whose primary business is producing, marketing, selling, reselling or distributing healthcare products used by or on patients.</w:t>
                            </w:r>
                          </w:p>
                          <w:p w14:paraId="6785286B" w14:textId="77777777" w:rsidR="00AB79EE" w:rsidRPr="00AB79EE" w:rsidRDefault="00AB79EE" w:rsidP="00AB79EE">
                            <w:pPr>
                              <w:rPr>
                                <w:b/>
                                <w:bCs/>
                                <w:color w:val="FF0000"/>
                                <w:sz w:val="18"/>
                                <w:szCs w:val="18"/>
                                <w:u w:val="single"/>
                              </w:rPr>
                            </w:pPr>
                          </w:p>
                          <w:p w14:paraId="7A6C6FCD" w14:textId="77777777" w:rsidR="00AB79EE" w:rsidRPr="00AB79EE" w:rsidRDefault="00AB79EE" w:rsidP="00AB79EE">
                            <w:pPr>
                              <w:rPr>
                                <w:b/>
                                <w:bCs/>
                                <w:sz w:val="18"/>
                                <w:szCs w:val="18"/>
                              </w:rPr>
                            </w:pPr>
                            <w:r w:rsidRPr="00AB79EE">
                              <w:rPr>
                                <w:b/>
                                <w:bCs/>
                                <w:sz w:val="18"/>
                                <w:szCs w:val="18"/>
                              </w:rPr>
                              <w:t>No speakers, planners or CMIE reviewers have any relevant financial relationships with ineligible companies.</w:t>
                            </w:r>
                          </w:p>
                          <w:p w14:paraId="2D0A10FF" w14:textId="77777777" w:rsidR="00AB79EE" w:rsidRPr="00AB79EE" w:rsidRDefault="00AB79EE" w:rsidP="00AB79EE">
                            <w:pPr>
                              <w:rPr>
                                <w:b/>
                                <w:bCs/>
                                <w:sz w:val="18"/>
                                <w:szCs w:val="18"/>
                              </w:rPr>
                            </w:pPr>
                          </w:p>
                          <w:p w14:paraId="763AD47C" w14:textId="77777777" w:rsidR="00AB79EE" w:rsidRPr="00AB79EE" w:rsidRDefault="00AB79EE" w:rsidP="00AB79EE">
                            <w:pPr>
                              <w:rPr>
                                <w:b/>
                                <w:bCs/>
                                <w:sz w:val="18"/>
                                <w:szCs w:val="18"/>
                              </w:rPr>
                            </w:pPr>
                            <w:r w:rsidRPr="00AB79EE">
                              <w:rPr>
                                <w:b/>
                                <w:bCs/>
                                <w:sz w:val="18"/>
                                <w:szCs w:val="18"/>
                                <w:u w:val="single"/>
                              </w:rPr>
                              <w:t>Support received from Ineligible Companies</w:t>
                            </w:r>
                            <w:r w:rsidRPr="00AB79EE">
                              <w:rPr>
                                <w:b/>
                                <w:bCs/>
                                <w:sz w:val="18"/>
                                <w:szCs w:val="18"/>
                              </w:rPr>
                              <w:t xml:space="preserve">:  </w:t>
                            </w:r>
                          </w:p>
                          <w:p w14:paraId="49F68EAF" w14:textId="77777777" w:rsidR="00AB79EE" w:rsidRPr="00AB79EE" w:rsidRDefault="00AB79EE" w:rsidP="00AB79EE">
                            <w:pPr>
                              <w:rPr>
                                <w:b/>
                                <w:bCs/>
                                <w:sz w:val="18"/>
                                <w:szCs w:val="18"/>
                              </w:rPr>
                            </w:pPr>
                          </w:p>
                          <w:p w14:paraId="12CCB04F" w14:textId="77777777" w:rsidR="00AB79EE" w:rsidRPr="00AB79EE" w:rsidRDefault="00AB79EE" w:rsidP="00AB79EE">
                            <w:pPr>
                              <w:rPr>
                                <w:b/>
                                <w:sz w:val="18"/>
                                <w:szCs w:val="18"/>
                              </w:rPr>
                            </w:pPr>
                            <w:r w:rsidRPr="00AB79EE">
                              <w:rPr>
                                <w:b/>
                                <w:sz w:val="18"/>
                                <w:szCs w:val="18"/>
                              </w:rPr>
                              <w:t xml:space="preserve"> We have not received any support </w:t>
                            </w:r>
                          </w:p>
                          <w:p w14:paraId="51948D48" w14:textId="77777777" w:rsidR="00AB79EE" w:rsidRPr="00046A79" w:rsidRDefault="00AB79EE" w:rsidP="00AB79EE">
                            <w:pPr>
                              <w:rPr>
                                <w:bCs/>
                                <w:color w:val="FF0000"/>
                                <w:sz w:val="20"/>
                                <w:highlight w:val="yellow"/>
                              </w:rPr>
                            </w:pPr>
                          </w:p>
                          <w:p w14:paraId="4AFCE10B" w14:textId="77777777" w:rsidR="00AB79EE" w:rsidRPr="00046A79" w:rsidRDefault="00AB79EE" w:rsidP="00AB79EE">
                            <w:pPr>
                              <w:pStyle w:val="BodyText"/>
                              <w:tabs>
                                <w:tab w:val="left" w:pos="5542"/>
                              </w:tabs>
                              <w:spacing w:before="82"/>
                              <w:ind w:left="1" w:right="818" w:hanging="1"/>
                              <w:contextualSpacing/>
                              <w:rPr>
                                <w:sz w:val="20"/>
                                <w:szCs w:val="20"/>
                              </w:rPr>
                            </w:pPr>
                          </w:p>
                          <w:p w14:paraId="62522D53" w14:textId="77777777" w:rsidR="00AB79EE" w:rsidRPr="00355FB5" w:rsidRDefault="00AB79EE" w:rsidP="00AB79EE">
                            <w:pPr>
                              <w:pStyle w:val="BodyText"/>
                              <w:ind w:left="1" w:right="750"/>
                              <w:contextualSpacing/>
                              <w:rPr>
                                <w:sz w:val="20"/>
                                <w:szCs w:val="20"/>
                              </w:rPr>
                            </w:pPr>
                          </w:p>
                          <w:p w14:paraId="05A1AA30" w14:textId="77777777" w:rsidR="00AB79EE" w:rsidRDefault="00AB79EE" w:rsidP="00AB79EE"/>
                          <w:p w14:paraId="569A7244" w14:textId="77777777" w:rsidR="00722094" w:rsidRPr="00355FB5" w:rsidRDefault="00722094" w:rsidP="00722094">
                            <w:pPr>
                              <w:pStyle w:val="BodyText"/>
                              <w:ind w:left="1" w:right="750"/>
                              <w:contextualSpacing/>
                              <w:rPr>
                                <w:sz w:val="20"/>
                                <w:szCs w:val="20"/>
                              </w:rPr>
                            </w:pPr>
                          </w:p>
                          <w:p w14:paraId="18FFC9D3" w14:textId="13AB06F2" w:rsidR="00662642" w:rsidRPr="00662642" w:rsidRDefault="00662642" w:rsidP="00662642">
                            <w:pPr>
                              <w:jc w:val="center"/>
                              <w:rPr>
                                <w:rFonts w:ascii="Arial Nova Light" w:hAnsi="Arial Nova Light"/>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6AFE" id="Text Box 6" o:spid="_x0000_s1032" type="#_x0000_t202" style="position:absolute;margin-left:-4.8pt;margin-top:21.3pt;width:208pt;height:5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" fillcolor="white [3201]" strokeweight=".5pt">
                <v:textbox>
                  <w:txbxContent>
                    <w:p w14:paraId="0C45BDD2" w14:textId="6C4963B7" w:rsidR="00AB79EE" w:rsidRPr="00AB79EE" w:rsidRDefault="00AB79EE" w:rsidP="00AB79EE">
                      <w:pPr>
                        <w:pStyle w:val="Title"/>
                        <w:jc w:val="center"/>
                      </w:pPr>
                      <w:r w:rsidRPr="00AB79EE">
                        <w:t>VT/NH 2026 Spring Conference Disclosure</w:t>
                      </w:r>
                    </w:p>
                    <w:p w14:paraId="6A8FDE21" w14:textId="77777777" w:rsidR="00AB79EE" w:rsidRPr="00AB79EE" w:rsidRDefault="00AB79EE" w:rsidP="00AB79EE">
                      <w:pPr>
                        <w:pStyle w:val="BodyText"/>
                        <w:ind w:left="1" w:right="750"/>
                        <w:contextualSpacing/>
                        <w:rPr>
                          <w:sz w:val="18"/>
                          <w:szCs w:val="18"/>
                        </w:rPr>
                      </w:pPr>
                      <w:r w:rsidRPr="00AB79EE">
                        <w:rPr>
                          <w:sz w:val="18"/>
                          <w:szCs w:val="18"/>
                        </w:rPr>
                        <w:t>In</w:t>
                      </w:r>
                      <w:r w:rsidRPr="00AB79EE">
                        <w:rPr>
                          <w:spacing w:val="-1"/>
                          <w:sz w:val="18"/>
                          <w:szCs w:val="18"/>
                        </w:rPr>
                        <w:t xml:space="preserve"> </w:t>
                      </w:r>
                      <w:r w:rsidRPr="00AB79EE">
                        <w:rPr>
                          <w:sz w:val="18"/>
                          <w:szCs w:val="18"/>
                        </w:rPr>
                        <w:t>support</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improving</w:t>
                      </w:r>
                      <w:r w:rsidRPr="00AB79EE">
                        <w:rPr>
                          <w:spacing w:val="-1"/>
                          <w:sz w:val="18"/>
                          <w:szCs w:val="18"/>
                        </w:rPr>
                        <w:t xml:space="preserve"> </w:t>
                      </w:r>
                      <w:r w:rsidRPr="00AB79EE">
                        <w:rPr>
                          <w:sz w:val="18"/>
                          <w:szCs w:val="18"/>
                        </w:rPr>
                        <w:t>patient</w:t>
                      </w:r>
                      <w:r w:rsidRPr="00AB79EE">
                        <w:rPr>
                          <w:spacing w:val="-1"/>
                          <w:sz w:val="18"/>
                          <w:szCs w:val="18"/>
                        </w:rPr>
                        <w:t xml:space="preserve"> </w:t>
                      </w:r>
                      <w:r w:rsidRPr="00AB79EE">
                        <w:rPr>
                          <w:sz w:val="18"/>
                          <w:szCs w:val="18"/>
                        </w:rPr>
                        <w:t>care,</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Robert</w:t>
                      </w:r>
                      <w:r w:rsidRPr="00AB79EE">
                        <w:rPr>
                          <w:spacing w:val="-1"/>
                          <w:sz w:val="18"/>
                          <w:szCs w:val="18"/>
                        </w:rPr>
                        <w:t xml:space="preserve"> </w:t>
                      </w:r>
                      <w:r w:rsidRPr="00AB79EE">
                        <w:rPr>
                          <w:sz w:val="18"/>
                          <w:szCs w:val="18"/>
                        </w:rPr>
                        <w:t>Larner</w:t>
                      </w:r>
                      <w:r w:rsidRPr="00AB79EE">
                        <w:rPr>
                          <w:spacing w:val="-1"/>
                          <w:sz w:val="18"/>
                          <w:szCs w:val="18"/>
                        </w:rPr>
                        <w:t xml:space="preserve"> </w:t>
                      </w:r>
                      <w:r w:rsidRPr="00AB79EE">
                        <w:rPr>
                          <w:sz w:val="18"/>
                          <w:szCs w:val="18"/>
                        </w:rPr>
                        <w:t>College</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z w:val="18"/>
                          <w:szCs w:val="18"/>
                        </w:rPr>
                        <w:t>Medicine</w:t>
                      </w:r>
                      <w:r w:rsidRPr="00AB79EE">
                        <w:rPr>
                          <w:spacing w:val="-1"/>
                          <w:sz w:val="18"/>
                          <w:szCs w:val="18"/>
                        </w:rPr>
                        <w:t xml:space="preserve"> </w:t>
                      </w:r>
                      <w:r w:rsidRPr="00AB79EE">
                        <w:rPr>
                          <w:sz w:val="18"/>
                          <w:szCs w:val="18"/>
                        </w:rPr>
                        <w:t>at</w:t>
                      </w:r>
                      <w:r w:rsidRPr="00AB79EE">
                        <w:rPr>
                          <w:spacing w:val="-3"/>
                          <w:sz w:val="18"/>
                          <w:szCs w:val="18"/>
                        </w:rPr>
                        <w:t xml:space="preserve"> </w:t>
                      </w:r>
                      <w:r w:rsidRPr="00AB79EE">
                        <w:rPr>
                          <w:sz w:val="18"/>
                          <w:szCs w:val="18"/>
                        </w:rPr>
                        <w:t>The</w:t>
                      </w:r>
                      <w:r w:rsidRPr="00AB79EE">
                        <w:rPr>
                          <w:spacing w:val="-1"/>
                          <w:sz w:val="18"/>
                          <w:szCs w:val="18"/>
                        </w:rPr>
                        <w:t xml:space="preserve"> </w:t>
                      </w:r>
                      <w:r w:rsidRPr="00AB79EE">
                        <w:rPr>
                          <w:sz w:val="18"/>
                          <w:szCs w:val="18"/>
                        </w:rPr>
                        <w:t>University</w:t>
                      </w:r>
                      <w:r w:rsidRPr="00AB79EE">
                        <w:rPr>
                          <w:spacing w:val="-1"/>
                          <w:sz w:val="18"/>
                          <w:szCs w:val="18"/>
                        </w:rPr>
                        <w:t xml:space="preserve"> </w:t>
                      </w:r>
                      <w:r w:rsidRPr="00AB79EE">
                        <w:rPr>
                          <w:sz w:val="18"/>
                          <w:szCs w:val="18"/>
                        </w:rPr>
                        <w:t>of</w:t>
                      </w:r>
                      <w:r w:rsidRPr="00AB79EE">
                        <w:rPr>
                          <w:spacing w:val="-1"/>
                          <w:sz w:val="18"/>
                          <w:szCs w:val="18"/>
                        </w:rPr>
                        <w:t xml:space="preserve"> </w:t>
                      </w:r>
                      <w:r w:rsidRPr="00AB79EE">
                        <w:rPr>
                          <w:spacing w:val="-2"/>
                          <w:sz w:val="18"/>
                          <w:szCs w:val="18"/>
                        </w:rPr>
                        <w:t>Vermont</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jointly</w:t>
                      </w:r>
                      <w:r w:rsidRPr="00AB79EE">
                        <w:rPr>
                          <w:spacing w:val="-1"/>
                          <w:sz w:val="18"/>
                          <w:szCs w:val="18"/>
                        </w:rPr>
                        <w:t xml:space="preserve"> </w:t>
                      </w:r>
                      <w:r w:rsidRPr="00AB79EE">
                        <w:rPr>
                          <w:sz w:val="18"/>
                          <w:szCs w:val="18"/>
                        </w:rPr>
                        <w:t>accredited</w:t>
                      </w:r>
                      <w:r w:rsidRPr="00AB79EE">
                        <w:rPr>
                          <w:spacing w:val="-1"/>
                          <w:sz w:val="18"/>
                          <w:szCs w:val="18"/>
                        </w:rPr>
                        <w:t xml:space="preserve"> </w:t>
                      </w:r>
                      <w:r w:rsidRPr="00AB79EE">
                        <w:rPr>
                          <w:sz w:val="18"/>
                          <w:szCs w:val="18"/>
                        </w:rPr>
                        <w:t>by</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 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Medical</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(ACCME),</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Accreditation</w:t>
                      </w:r>
                      <w:r w:rsidRPr="00AB79EE">
                        <w:rPr>
                          <w:spacing w:val="-1"/>
                          <w:sz w:val="18"/>
                          <w:szCs w:val="18"/>
                        </w:rPr>
                        <w:t xml:space="preserve"> </w:t>
                      </w:r>
                      <w:r w:rsidRPr="00AB79EE">
                        <w:rPr>
                          <w:sz w:val="18"/>
                          <w:szCs w:val="18"/>
                        </w:rPr>
                        <w:t>Council</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Pharmacy</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(ACPE),</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the</w:t>
                      </w:r>
                      <w:r w:rsidRPr="00AB79EE">
                        <w:rPr>
                          <w:spacing w:val="-8"/>
                          <w:sz w:val="18"/>
                          <w:szCs w:val="18"/>
                        </w:rPr>
                        <w:t xml:space="preserve"> </w:t>
                      </w:r>
                      <w:r w:rsidRPr="00AB79EE">
                        <w:rPr>
                          <w:sz w:val="18"/>
                          <w:szCs w:val="18"/>
                        </w:rPr>
                        <w:t>American</w:t>
                      </w:r>
                      <w:r w:rsidRPr="00AB79EE">
                        <w:rPr>
                          <w:spacing w:val="-1"/>
                          <w:sz w:val="18"/>
                          <w:szCs w:val="18"/>
                        </w:rPr>
                        <w:t xml:space="preserve"> </w:t>
                      </w:r>
                      <w:r w:rsidRPr="00AB79EE">
                        <w:rPr>
                          <w:sz w:val="18"/>
                          <w:szCs w:val="18"/>
                        </w:rPr>
                        <w:t>Nurses Credentialing</w:t>
                      </w:r>
                      <w:r w:rsidRPr="00AB79EE">
                        <w:rPr>
                          <w:spacing w:val="-1"/>
                          <w:sz w:val="18"/>
                          <w:szCs w:val="18"/>
                        </w:rPr>
                        <w:t xml:space="preserve"> </w:t>
                      </w:r>
                      <w:r w:rsidRPr="00AB79EE">
                        <w:rPr>
                          <w:sz w:val="18"/>
                          <w:szCs w:val="18"/>
                        </w:rPr>
                        <w:t>Center</w:t>
                      </w:r>
                      <w:r w:rsidRPr="00AB79EE">
                        <w:rPr>
                          <w:spacing w:val="-1"/>
                          <w:sz w:val="18"/>
                          <w:szCs w:val="18"/>
                        </w:rPr>
                        <w:t xml:space="preserve"> </w:t>
                      </w:r>
                      <w:r w:rsidRPr="00AB79EE">
                        <w:rPr>
                          <w:sz w:val="18"/>
                          <w:szCs w:val="18"/>
                        </w:rPr>
                        <w:t>(ANCC),</w:t>
                      </w:r>
                      <w:r w:rsidRPr="00AB79EE">
                        <w:rPr>
                          <w:spacing w:val="-1"/>
                          <w:sz w:val="18"/>
                          <w:szCs w:val="18"/>
                        </w:rPr>
                        <w:t xml:space="preserve"> </w:t>
                      </w:r>
                      <w:r w:rsidRPr="00AB79EE">
                        <w:rPr>
                          <w:sz w:val="18"/>
                          <w:szCs w:val="18"/>
                        </w:rPr>
                        <w:t>to</w:t>
                      </w:r>
                      <w:r w:rsidRPr="00AB79EE">
                        <w:rPr>
                          <w:spacing w:val="-1"/>
                          <w:sz w:val="18"/>
                          <w:szCs w:val="18"/>
                        </w:rPr>
                        <w:t xml:space="preserve"> </w:t>
                      </w:r>
                      <w:r w:rsidRPr="00AB79EE">
                        <w:rPr>
                          <w:sz w:val="18"/>
                          <w:szCs w:val="18"/>
                        </w:rPr>
                        <w:t>provide</w:t>
                      </w:r>
                      <w:r w:rsidRPr="00AB79EE">
                        <w:rPr>
                          <w:spacing w:val="-1"/>
                          <w:sz w:val="18"/>
                          <w:szCs w:val="18"/>
                        </w:rPr>
                        <w:t xml:space="preserve"> </w:t>
                      </w:r>
                      <w:r w:rsidRPr="00AB79EE">
                        <w:rPr>
                          <w:sz w:val="18"/>
                          <w:szCs w:val="18"/>
                        </w:rPr>
                        <w:t>continuing</w:t>
                      </w:r>
                      <w:r w:rsidRPr="00AB79EE">
                        <w:rPr>
                          <w:spacing w:val="-1"/>
                          <w:sz w:val="18"/>
                          <w:szCs w:val="18"/>
                        </w:rPr>
                        <w:t xml:space="preserve"> </w:t>
                      </w:r>
                      <w:r w:rsidRPr="00AB79EE">
                        <w:rPr>
                          <w:sz w:val="18"/>
                          <w:szCs w:val="18"/>
                        </w:rPr>
                        <w:t>education</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the</w:t>
                      </w:r>
                      <w:r w:rsidRPr="00AB79EE">
                        <w:rPr>
                          <w:spacing w:val="-1"/>
                          <w:sz w:val="18"/>
                          <w:szCs w:val="18"/>
                        </w:rPr>
                        <w:t xml:space="preserve"> </w:t>
                      </w:r>
                      <w:r w:rsidRPr="00AB79EE">
                        <w:rPr>
                          <w:sz w:val="18"/>
                          <w:szCs w:val="18"/>
                        </w:rPr>
                        <w:t>healthcare</w:t>
                      </w:r>
                      <w:r w:rsidRPr="00AB79EE">
                        <w:rPr>
                          <w:spacing w:val="-1"/>
                          <w:sz w:val="18"/>
                          <w:szCs w:val="18"/>
                        </w:rPr>
                        <w:t xml:space="preserve"> </w:t>
                      </w:r>
                      <w:r w:rsidRPr="00AB79EE">
                        <w:rPr>
                          <w:sz w:val="18"/>
                          <w:szCs w:val="18"/>
                        </w:rPr>
                        <w:t>team.</w:t>
                      </w:r>
                    </w:p>
                    <w:p w14:paraId="2C4984B6" w14:textId="77777777" w:rsidR="00AB79EE" w:rsidRPr="00AB79EE" w:rsidRDefault="00AB79EE" w:rsidP="00AB79EE">
                      <w:pPr>
                        <w:pStyle w:val="BodyText"/>
                        <w:ind w:left="1" w:right="750"/>
                        <w:contextualSpacing/>
                        <w:rPr>
                          <w:sz w:val="18"/>
                          <w:szCs w:val="18"/>
                        </w:rPr>
                      </w:pPr>
                    </w:p>
                    <w:p w14:paraId="1B75031A" w14:textId="77777777" w:rsidR="00AB79EE" w:rsidRPr="00AB79EE" w:rsidRDefault="00AB79EE" w:rsidP="00AB79EE">
                      <w:pPr>
                        <w:pStyle w:val="BodyText"/>
                        <w:tabs>
                          <w:tab w:val="left" w:pos="5542"/>
                        </w:tabs>
                        <w:spacing w:before="82"/>
                        <w:ind w:left="1" w:right="818" w:hanging="1"/>
                        <w:contextualSpacing/>
                        <w:rPr>
                          <w:sz w:val="18"/>
                          <w:szCs w:val="18"/>
                        </w:rPr>
                      </w:pPr>
                      <w:r w:rsidRPr="00AB79EE">
                        <w:rPr>
                          <w:sz w:val="18"/>
                          <w:szCs w:val="18"/>
                        </w:rPr>
                        <w:t>This</w:t>
                      </w:r>
                      <w:r w:rsidRPr="00AB79EE">
                        <w:rPr>
                          <w:spacing w:val="-1"/>
                          <w:sz w:val="18"/>
                          <w:szCs w:val="18"/>
                        </w:rPr>
                        <w:t xml:space="preserve"> </w:t>
                      </w:r>
                      <w:r w:rsidRPr="00AB79EE">
                        <w:rPr>
                          <w:sz w:val="18"/>
                          <w:szCs w:val="18"/>
                        </w:rPr>
                        <w:t>program</w:t>
                      </w:r>
                      <w:r w:rsidRPr="00AB79EE">
                        <w:rPr>
                          <w:spacing w:val="-1"/>
                          <w:sz w:val="18"/>
                          <w:szCs w:val="18"/>
                        </w:rPr>
                        <w:t xml:space="preserve"> </w:t>
                      </w:r>
                      <w:r w:rsidRPr="00AB79EE">
                        <w:rPr>
                          <w:sz w:val="18"/>
                          <w:szCs w:val="18"/>
                        </w:rPr>
                        <w:t>has</w:t>
                      </w:r>
                      <w:r w:rsidRPr="00AB79EE">
                        <w:rPr>
                          <w:spacing w:val="-1"/>
                          <w:sz w:val="18"/>
                          <w:szCs w:val="18"/>
                        </w:rPr>
                        <w:t xml:space="preserve"> </w:t>
                      </w:r>
                      <w:r w:rsidRPr="00AB79EE">
                        <w:rPr>
                          <w:sz w:val="18"/>
                          <w:szCs w:val="18"/>
                        </w:rPr>
                        <w:t>been</w:t>
                      </w:r>
                      <w:r w:rsidRPr="00AB79EE">
                        <w:rPr>
                          <w:spacing w:val="-1"/>
                          <w:sz w:val="18"/>
                          <w:szCs w:val="18"/>
                        </w:rPr>
                        <w:t xml:space="preserve"> </w:t>
                      </w:r>
                      <w:r w:rsidRPr="00AB79EE">
                        <w:rPr>
                          <w:sz w:val="18"/>
                          <w:szCs w:val="18"/>
                        </w:rPr>
                        <w:t>reviewed</w:t>
                      </w:r>
                      <w:r w:rsidRPr="00AB79EE">
                        <w:rPr>
                          <w:spacing w:val="-1"/>
                          <w:sz w:val="18"/>
                          <w:szCs w:val="18"/>
                        </w:rPr>
                        <w:t xml:space="preserve"> </w:t>
                      </w:r>
                      <w:r w:rsidRPr="00AB79EE">
                        <w:rPr>
                          <w:sz w:val="18"/>
                          <w:szCs w:val="18"/>
                        </w:rPr>
                        <w:t>and</w:t>
                      </w:r>
                      <w:r w:rsidRPr="00AB79EE">
                        <w:rPr>
                          <w:spacing w:val="-1"/>
                          <w:sz w:val="18"/>
                          <w:szCs w:val="18"/>
                        </w:rPr>
                        <w:t xml:space="preserve"> </w:t>
                      </w:r>
                      <w:r w:rsidRPr="00AB79EE">
                        <w:rPr>
                          <w:sz w:val="18"/>
                          <w:szCs w:val="18"/>
                        </w:rPr>
                        <w:t>is</w:t>
                      </w:r>
                      <w:r w:rsidRPr="00AB79EE">
                        <w:rPr>
                          <w:spacing w:val="-1"/>
                          <w:sz w:val="18"/>
                          <w:szCs w:val="18"/>
                        </w:rPr>
                        <w:t xml:space="preserve"> </w:t>
                      </w:r>
                      <w:r w:rsidRPr="00AB79EE">
                        <w:rPr>
                          <w:sz w:val="18"/>
                          <w:szCs w:val="18"/>
                        </w:rPr>
                        <w:t>acceptable</w:t>
                      </w:r>
                      <w:r w:rsidRPr="00AB79EE">
                        <w:rPr>
                          <w:spacing w:val="-1"/>
                          <w:sz w:val="18"/>
                          <w:szCs w:val="18"/>
                        </w:rPr>
                        <w:t xml:space="preserve"> </w:t>
                      </w:r>
                      <w:r w:rsidRPr="00AB79EE">
                        <w:rPr>
                          <w:sz w:val="18"/>
                          <w:szCs w:val="18"/>
                        </w:rPr>
                        <w:t>for</w:t>
                      </w:r>
                      <w:r w:rsidRPr="00AB79EE">
                        <w:rPr>
                          <w:spacing w:val="-1"/>
                          <w:sz w:val="18"/>
                          <w:szCs w:val="18"/>
                        </w:rPr>
                        <w:t xml:space="preserve"> </w:t>
                      </w:r>
                      <w:r w:rsidRPr="00AB79EE">
                        <w:rPr>
                          <w:sz w:val="18"/>
                          <w:szCs w:val="18"/>
                        </w:rPr>
                        <w:t>up</w:t>
                      </w:r>
                      <w:r w:rsidRPr="00AB79EE">
                        <w:rPr>
                          <w:spacing w:val="-1"/>
                          <w:sz w:val="18"/>
                          <w:szCs w:val="18"/>
                        </w:rPr>
                        <w:t xml:space="preserve"> </w:t>
                      </w:r>
                      <w:r w:rsidRPr="00AB79EE">
                        <w:rPr>
                          <w:sz w:val="18"/>
                          <w:szCs w:val="18"/>
                        </w:rPr>
                        <w:t xml:space="preserve">to </w:t>
                      </w:r>
                      <w:r w:rsidRPr="00AB79EE">
                        <w:rPr>
                          <w:sz w:val="18"/>
                          <w:szCs w:val="18"/>
                          <w:u w:val="single"/>
                        </w:rPr>
                        <w:t>6.0</w:t>
                      </w:r>
                      <w:r w:rsidRPr="00AB79EE">
                        <w:rPr>
                          <w:sz w:val="18"/>
                          <w:szCs w:val="18"/>
                        </w:rPr>
                        <w:t xml:space="preserve"> Nursing</w:t>
                      </w:r>
                      <w:r w:rsidRPr="00AB79EE">
                        <w:rPr>
                          <w:spacing w:val="-1"/>
                          <w:sz w:val="18"/>
                          <w:szCs w:val="18"/>
                        </w:rPr>
                        <w:t xml:space="preserve"> </w:t>
                      </w:r>
                      <w:r w:rsidRPr="00AB79EE">
                        <w:rPr>
                          <w:sz w:val="18"/>
                          <w:szCs w:val="18"/>
                        </w:rPr>
                        <w:t>Contact</w:t>
                      </w:r>
                      <w:r w:rsidRPr="00AB79EE">
                        <w:rPr>
                          <w:spacing w:val="-1"/>
                          <w:sz w:val="18"/>
                          <w:szCs w:val="18"/>
                        </w:rPr>
                        <w:t xml:space="preserve"> </w:t>
                      </w:r>
                      <w:r w:rsidRPr="00AB79EE">
                        <w:rPr>
                          <w:sz w:val="18"/>
                          <w:szCs w:val="18"/>
                        </w:rPr>
                        <w:t xml:space="preserve">Hours. </w:t>
                      </w:r>
                    </w:p>
                    <w:p w14:paraId="7304ACC5" w14:textId="77777777" w:rsidR="00AB79EE" w:rsidRPr="00AB79EE" w:rsidRDefault="00AB79EE" w:rsidP="00AB79EE">
                      <w:pPr>
                        <w:pStyle w:val="BodyText"/>
                        <w:tabs>
                          <w:tab w:val="left" w:pos="5542"/>
                        </w:tabs>
                        <w:spacing w:before="82"/>
                        <w:ind w:left="1" w:right="818" w:hanging="1"/>
                        <w:contextualSpacing/>
                        <w:rPr>
                          <w:sz w:val="18"/>
                          <w:szCs w:val="18"/>
                        </w:rPr>
                      </w:pPr>
                    </w:p>
                    <w:p w14:paraId="156507D7" w14:textId="77777777" w:rsidR="00AB79EE" w:rsidRPr="00AB79EE" w:rsidRDefault="00AB79EE" w:rsidP="00AB79EE">
                      <w:pPr>
                        <w:ind w:right="90"/>
                        <w:rPr>
                          <w:sz w:val="18"/>
                          <w:szCs w:val="18"/>
                        </w:rPr>
                      </w:pPr>
                      <w:r w:rsidRPr="00AB79EE">
                        <w:rPr>
                          <w:b/>
                          <w:bCs/>
                          <w:sz w:val="18"/>
                          <w:szCs w:val="18"/>
                          <w:u w:val="single"/>
                        </w:rPr>
                        <w:t>Meeting Disclaimer:</w:t>
                      </w:r>
                      <w:r w:rsidRPr="00AB79EE">
                        <w:rPr>
                          <w:sz w:val="18"/>
                          <w:szCs w:val="18"/>
                        </w:rPr>
                        <w:t xml:space="preserve">  Regarding written materials and information received, written or otherwise, during this Conference, the scientific views, statements, and recommendations expressed during this activity represent those of the authors and speakers and do not necessarily represent the views of the University of Vermont.</w:t>
                      </w:r>
                    </w:p>
                    <w:p w14:paraId="5FEA89C3" w14:textId="77777777" w:rsidR="00AB79EE" w:rsidRPr="00AB79EE" w:rsidRDefault="00AB79EE" w:rsidP="00AB79EE">
                      <w:pPr>
                        <w:ind w:right="90"/>
                        <w:rPr>
                          <w:sz w:val="18"/>
                          <w:szCs w:val="18"/>
                        </w:rPr>
                      </w:pPr>
                    </w:p>
                    <w:p w14:paraId="43B3E2B2" w14:textId="77777777" w:rsidR="00AB79EE" w:rsidRPr="00AB79EE" w:rsidRDefault="00AB79EE" w:rsidP="00AB79EE">
                      <w:pPr>
                        <w:ind w:left="-270" w:right="90"/>
                        <w:rPr>
                          <w:b/>
                          <w:bCs/>
                          <w:sz w:val="18"/>
                          <w:szCs w:val="18"/>
                          <w:u w:val="single"/>
                        </w:rPr>
                      </w:pPr>
                      <w:r w:rsidRPr="00AB79EE">
                        <w:rPr>
                          <w:sz w:val="18"/>
                          <w:szCs w:val="18"/>
                        </w:rPr>
                        <w:tab/>
                      </w:r>
                      <w:r w:rsidRPr="00AB79EE">
                        <w:rPr>
                          <w:b/>
                          <w:bCs/>
                          <w:sz w:val="18"/>
                          <w:szCs w:val="18"/>
                          <w:u w:val="single"/>
                        </w:rPr>
                        <w:t>Relevant Financial Relationships*</w:t>
                      </w:r>
                    </w:p>
                    <w:p w14:paraId="670C8CDF" w14:textId="77777777" w:rsidR="00AB79EE" w:rsidRPr="00AB79EE" w:rsidRDefault="00AB79EE" w:rsidP="00AB79EE">
                      <w:pPr>
                        <w:rPr>
                          <w:bCs/>
                          <w:sz w:val="18"/>
                          <w:szCs w:val="18"/>
                        </w:rPr>
                      </w:pPr>
                      <w:r w:rsidRPr="00AB79EE">
                        <w:rPr>
                          <w:sz w:val="18"/>
                          <w:szCs w:val="18"/>
                        </w:rPr>
                        <w:t>All those with control of content (speakers, planners, moderators, reviewers, staff) who have relevant financial relationships with “ineligible companies” are listed below (name of company only/no logos,</w:t>
                      </w:r>
                      <w:r w:rsidRPr="00AB79EE">
                        <w:rPr>
                          <w:color w:val="09142A"/>
                          <w:sz w:val="18"/>
                          <w:szCs w:val="18"/>
                        </w:rPr>
                        <w:t xml:space="preserve"> trade names, or product group messages)</w:t>
                      </w:r>
                      <w:r w:rsidRPr="00AB79EE">
                        <w:rPr>
                          <w:sz w:val="18"/>
                          <w:szCs w:val="18"/>
                        </w:rPr>
                        <w:t xml:space="preserve">.  </w:t>
                      </w:r>
                      <w:r w:rsidRPr="00AB79EE">
                        <w:rPr>
                          <w:i/>
                          <w:iCs/>
                          <w:sz w:val="18"/>
                          <w:szCs w:val="18"/>
                        </w:rPr>
                        <w:t>An “ineligible company” is defined as those whose primary business is producing, marketing, selling, reselling or distributing healthcare products used by or on patients.</w:t>
                      </w:r>
                    </w:p>
                    <w:p w14:paraId="6785286B" w14:textId="77777777" w:rsidR="00AB79EE" w:rsidRPr="00AB79EE" w:rsidRDefault="00AB79EE" w:rsidP="00AB79EE">
                      <w:pPr>
                        <w:rPr>
                          <w:b/>
                          <w:bCs/>
                          <w:color w:val="FF0000"/>
                          <w:sz w:val="18"/>
                          <w:szCs w:val="18"/>
                          <w:u w:val="single"/>
                        </w:rPr>
                      </w:pPr>
                    </w:p>
                    <w:p w14:paraId="7A6C6FCD" w14:textId="77777777" w:rsidR="00AB79EE" w:rsidRPr="00AB79EE" w:rsidRDefault="00AB79EE" w:rsidP="00AB79EE">
                      <w:pPr>
                        <w:rPr>
                          <w:b/>
                          <w:bCs/>
                          <w:sz w:val="18"/>
                          <w:szCs w:val="18"/>
                        </w:rPr>
                      </w:pPr>
                      <w:r w:rsidRPr="00AB79EE">
                        <w:rPr>
                          <w:b/>
                          <w:bCs/>
                          <w:sz w:val="18"/>
                          <w:szCs w:val="18"/>
                        </w:rPr>
                        <w:t>No speakers, planners or CMIE reviewers have any relevant financial relationships with ineligible companies.</w:t>
                      </w:r>
                    </w:p>
                    <w:p w14:paraId="2D0A10FF" w14:textId="77777777" w:rsidR="00AB79EE" w:rsidRPr="00AB79EE" w:rsidRDefault="00AB79EE" w:rsidP="00AB79EE">
                      <w:pPr>
                        <w:rPr>
                          <w:b/>
                          <w:bCs/>
                          <w:sz w:val="18"/>
                          <w:szCs w:val="18"/>
                        </w:rPr>
                      </w:pPr>
                    </w:p>
                    <w:p w14:paraId="763AD47C" w14:textId="77777777" w:rsidR="00AB79EE" w:rsidRPr="00AB79EE" w:rsidRDefault="00AB79EE" w:rsidP="00AB79EE">
                      <w:pPr>
                        <w:rPr>
                          <w:b/>
                          <w:bCs/>
                          <w:sz w:val="18"/>
                          <w:szCs w:val="18"/>
                        </w:rPr>
                      </w:pPr>
                      <w:r w:rsidRPr="00AB79EE">
                        <w:rPr>
                          <w:b/>
                          <w:bCs/>
                          <w:sz w:val="18"/>
                          <w:szCs w:val="18"/>
                          <w:u w:val="single"/>
                        </w:rPr>
                        <w:t>Support received from Ineligible Companies</w:t>
                      </w:r>
                      <w:r w:rsidRPr="00AB79EE">
                        <w:rPr>
                          <w:b/>
                          <w:bCs/>
                          <w:sz w:val="18"/>
                          <w:szCs w:val="18"/>
                        </w:rPr>
                        <w:t xml:space="preserve">:  </w:t>
                      </w:r>
                    </w:p>
                    <w:p w14:paraId="49F68EAF" w14:textId="77777777" w:rsidR="00AB79EE" w:rsidRPr="00AB79EE" w:rsidRDefault="00AB79EE" w:rsidP="00AB79EE">
                      <w:pPr>
                        <w:rPr>
                          <w:b/>
                          <w:bCs/>
                          <w:sz w:val="18"/>
                          <w:szCs w:val="18"/>
                        </w:rPr>
                      </w:pPr>
                    </w:p>
                    <w:p w14:paraId="12CCB04F" w14:textId="77777777" w:rsidR="00AB79EE" w:rsidRPr="00AB79EE" w:rsidRDefault="00AB79EE" w:rsidP="00AB79EE">
                      <w:pPr>
                        <w:rPr>
                          <w:b/>
                          <w:sz w:val="18"/>
                          <w:szCs w:val="18"/>
                        </w:rPr>
                      </w:pPr>
                      <w:r w:rsidRPr="00AB79EE">
                        <w:rPr>
                          <w:b/>
                          <w:sz w:val="18"/>
                          <w:szCs w:val="18"/>
                        </w:rPr>
                        <w:t xml:space="preserve"> We have not received any support </w:t>
                      </w:r>
                    </w:p>
                    <w:p w14:paraId="51948D48" w14:textId="77777777" w:rsidR="00AB79EE" w:rsidRPr="00046A79" w:rsidRDefault="00AB79EE" w:rsidP="00AB79EE">
                      <w:pPr>
                        <w:rPr>
                          <w:bCs/>
                          <w:color w:val="FF0000"/>
                          <w:sz w:val="20"/>
                          <w:highlight w:val="yellow"/>
                        </w:rPr>
                      </w:pPr>
                    </w:p>
                    <w:p w14:paraId="4AFCE10B" w14:textId="77777777" w:rsidR="00AB79EE" w:rsidRPr="00046A79" w:rsidRDefault="00AB79EE" w:rsidP="00AB79EE">
                      <w:pPr>
                        <w:pStyle w:val="BodyText"/>
                        <w:tabs>
                          <w:tab w:val="left" w:pos="5542"/>
                        </w:tabs>
                        <w:spacing w:before="82"/>
                        <w:ind w:left="1" w:right="818" w:hanging="1"/>
                        <w:contextualSpacing/>
                        <w:rPr>
                          <w:sz w:val="20"/>
                          <w:szCs w:val="20"/>
                        </w:rPr>
                      </w:pPr>
                    </w:p>
                    <w:p w14:paraId="62522D53" w14:textId="77777777" w:rsidR="00AB79EE" w:rsidRPr="00355FB5" w:rsidRDefault="00AB79EE" w:rsidP="00AB79EE">
                      <w:pPr>
                        <w:pStyle w:val="BodyText"/>
                        <w:ind w:left="1" w:right="750"/>
                        <w:contextualSpacing/>
                        <w:rPr>
                          <w:sz w:val="20"/>
                          <w:szCs w:val="20"/>
                        </w:rPr>
                      </w:pPr>
                    </w:p>
                    <w:p w14:paraId="05A1AA30" w14:textId="77777777" w:rsidR="00AB79EE" w:rsidRDefault="00AB79EE" w:rsidP="00AB79EE"/>
                    <w:p w14:paraId="569A7244" w14:textId="77777777" w:rsidR="00722094" w:rsidRPr="00355FB5" w:rsidRDefault="00722094" w:rsidP="00722094">
                      <w:pPr>
                        <w:pStyle w:val="BodyText"/>
                        <w:ind w:left="1" w:right="750"/>
                        <w:contextualSpacing/>
                        <w:rPr>
                          <w:sz w:val="20"/>
                          <w:szCs w:val="20"/>
                        </w:rPr>
                      </w:pPr>
                    </w:p>
                    <w:p w14:paraId="18FFC9D3" w14:textId="13AB06F2" w:rsidR="00662642" w:rsidRPr="00662642" w:rsidRDefault="00662642" w:rsidP="00662642">
                      <w:pPr>
                        <w:jc w:val="center"/>
                        <w:rPr>
                          <w:rFonts w:ascii="Arial Nova Light" w:hAnsi="Arial Nova Light"/>
                          <w:i/>
                          <w:iCs/>
                          <w:sz w:val="28"/>
                          <w:szCs w:val="28"/>
                        </w:rPr>
                      </w:pPr>
                    </w:p>
                  </w:txbxContent>
                </v:textbox>
              </v:shape>
            </w:pict>
          </mc:Fallback>
        </mc:AlternateContent>
      </w:r>
    </w:p>
    <w:sectPr w:rsidR="006B05D6" w:rsidRPr="00AC4F25" w:rsidSect="00C71C67">
      <w:type w:val="continuous"/>
      <w:pgSz w:w="15840" w:h="12240" w:orient="landscape" w:code="1"/>
      <w:pgMar w:top="700" w:right="720" w:bottom="280" w:left="360" w:header="720" w:footer="720" w:gutter="0"/>
      <w:cols w:num="3" w:sep="1"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76D"/>
    <w:multiLevelType w:val="multilevel"/>
    <w:tmpl w:val="D9F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55FD1"/>
    <w:multiLevelType w:val="hybridMultilevel"/>
    <w:tmpl w:val="3902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86F42"/>
    <w:multiLevelType w:val="multilevel"/>
    <w:tmpl w:val="0A5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6456E"/>
    <w:multiLevelType w:val="multilevel"/>
    <w:tmpl w:val="8AE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01415"/>
    <w:multiLevelType w:val="hybridMultilevel"/>
    <w:tmpl w:val="D01EB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63356"/>
    <w:multiLevelType w:val="multilevel"/>
    <w:tmpl w:val="5DF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C4356"/>
    <w:multiLevelType w:val="hybridMultilevel"/>
    <w:tmpl w:val="19CE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427A7"/>
    <w:multiLevelType w:val="multilevel"/>
    <w:tmpl w:val="DCE2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2787A"/>
    <w:multiLevelType w:val="multilevel"/>
    <w:tmpl w:val="43E6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702B2"/>
    <w:multiLevelType w:val="multilevel"/>
    <w:tmpl w:val="268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199508">
    <w:abstractNumId w:val="6"/>
  </w:num>
  <w:num w:numId="2" w16cid:durableId="481777660">
    <w:abstractNumId w:val="5"/>
  </w:num>
  <w:num w:numId="3" w16cid:durableId="2125685007">
    <w:abstractNumId w:val="8"/>
  </w:num>
  <w:num w:numId="4" w16cid:durableId="1366977779">
    <w:abstractNumId w:val="7"/>
  </w:num>
  <w:num w:numId="5" w16cid:durableId="869489559">
    <w:abstractNumId w:val="9"/>
  </w:num>
  <w:num w:numId="6" w16cid:durableId="550578038">
    <w:abstractNumId w:val="0"/>
  </w:num>
  <w:num w:numId="7" w16cid:durableId="1211265196">
    <w:abstractNumId w:val="2"/>
  </w:num>
  <w:num w:numId="8" w16cid:durableId="460658490">
    <w:abstractNumId w:val="3"/>
  </w:num>
  <w:num w:numId="9" w16cid:durableId="344403330">
    <w:abstractNumId w:val="1"/>
  </w:num>
  <w:num w:numId="10" w16cid:durableId="860123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666B"/>
    <w:rsid w:val="00076603"/>
    <w:rsid w:val="00493741"/>
    <w:rsid w:val="0063152A"/>
    <w:rsid w:val="00662642"/>
    <w:rsid w:val="006B05D6"/>
    <w:rsid w:val="00722094"/>
    <w:rsid w:val="007447BD"/>
    <w:rsid w:val="008B6D4B"/>
    <w:rsid w:val="009757A8"/>
    <w:rsid w:val="00A0666B"/>
    <w:rsid w:val="00AA2588"/>
    <w:rsid w:val="00AB79EE"/>
    <w:rsid w:val="00AC4F25"/>
    <w:rsid w:val="00B23C99"/>
    <w:rsid w:val="00C71C67"/>
    <w:rsid w:val="00CD4F47"/>
    <w:rsid w:val="00DA3E58"/>
    <w:rsid w:val="00E84467"/>
    <w:rsid w:val="00E871B7"/>
    <w:rsid w:val="00F57CA5"/>
    <w:rsid w:val="00F70117"/>
    <w:rsid w:val="00FC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EECC"/>
  <w15:docId w15:val="{D3A63CCC-8AFC-41A6-8937-4ED198D9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6"/>
      <w:outlineLvl w:val="0"/>
    </w:pPr>
    <w:rPr>
      <w:b/>
      <w:bCs/>
      <w:sz w:val="44"/>
      <w:szCs w:val="44"/>
    </w:rPr>
  </w:style>
  <w:style w:type="paragraph" w:styleId="Heading2">
    <w:name w:val="heading 2"/>
    <w:basedOn w:val="Normal"/>
    <w:link w:val="Heading2Char"/>
    <w:uiPriority w:val="9"/>
    <w:unhideWhenUsed/>
    <w:qFormat/>
    <w:pPr>
      <w:ind w:left="335"/>
      <w:jc w:val="center"/>
      <w:outlineLvl w:val="1"/>
    </w:pPr>
    <w:rPr>
      <w:b/>
      <w:bCs/>
      <w:i/>
      <w:iCs/>
      <w:sz w:val="44"/>
      <w:szCs w:val="44"/>
    </w:rPr>
  </w:style>
  <w:style w:type="paragraph" w:styleId="Heading3">
    <w:name w:val="heading 3"/>
    <w:basedOn w:val="Normal"/>
    <w:uiPriority w:val="9"/>
    <w:unhideWhenUsed/>
    <w:qFormat/>
    <w:pPr>
      <w:ind w:left="54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B05D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7BD"/>
    <w:pPr>
      <w:widowControl/>
      <w:autoSpaceDE/>
      <w:autoSpaceDN/>
      <w:spacing w:before="100" w:beforeAutospacing="1" w:after="100" w:afterAutospacing="1"/>
    </w:pPr>
    <w:rPr>
      <w:rFonts w:eastAsiaTheme="minorEastAsia"/>
      <w:sz w:val="24"/>
      <w:szCs w:val="24"/>
    </w:rPr>
  </w:style>
  <w:style w:type="character" w:customStyle="1" w:styleId="TitleChar">
    <w:name w:val="Title Char"/>
    <w:basedOn w:val="DefaultParagraphFont"/>
    <w:link w:val="Title"/>
    <w:uiPriority w:val="10"/>
    <w:rsid w:val="007447BD"/>
    <w:rPr>
      <w:rFonts w:ascii="Times New Roman" w:eastAsiaTheme="minorEastAsia" w:hAnsi="Times New Roman" w:cs="Times New Roman"/>
      <w:sz w:val="24"/>
      <w:szCs w:val="24"/>
    </w:rPr>
  </w:style>
  <w:style w:type="paragraph" w:styleId="Subtitle">
    <w:name w:val="Subtitle"/>
    <w:basedOn w:val="Normal"/>
    <w:link w:val="SubtitleChar"/>
    <w:uiPriority w:val="11"/>
    <w:qFormat/>
    <w:rsid w:val="007447BD"/>
    <w:pPr>
      <w:widowControl/>
      <w:autoSpaceDE/>
      <w:autoSpaceDN/>
      <w:spacing w:before="100" w:beforeAutospacing="1" w:after="100" w:afterAutospacing="1"/>
    </w:pPr>
    <w:rPr>
      <w:rFonts w:eastAsiaTheme="minorEastAsia"/>
      <w:sz w:val="24"/>
      <w:szCs w:val="24"/>
    </w:rPr>
  </w:style>
  <w:style w:type="character" w:customStyle="1" w:styleId="SubtitleChar">
    <w:name w:val="Subtitle Char"/>
    <w:basedOn w:val="DefaultParagraphFont"/>
    <w:link w:val="Subtitle"/>
    <w:uiPriority w:val="11"/>
    <w:rsid w:val="007447BD"/>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7447BD"/>
    <w:rPr>
      <w:rFonts w:ascii="Times New Roman" w:eastAsia="Times New Roman" w:hAnsi="Times New Roman" w:cs="Times New Roman"/>
      <w:b/>
      <w:bCs/>
      <w:i/>
      <w:iCs/>
      <w:sz w:val="44"/>
      <w:szCs w:val="44"/>
    </w:rPr>
  </w:style>
  <w:style w:type="paragraph" w:styleId="NoSpacing">
    <w:name w:val="No Spacing"/>
    <w:link w:val="NoSpacingChar"/>
    <w:uiPriority w:val="1"/>
    <w:qFormat/>
    <w:rsid w:val="00C71C67"/>
    <w:pPr>
      <w:widowControl/>
      <w:autoSpaceDE/>
      <w:autoSpaceDN/>
    </w:pPr>
    <w:rPr>
      <w:rFonts w:eastAsiaTheme="minorEastAsia"/>
    </w:rPr>
  </w:style>
  <w:style w:type="character" w:customStyle="1" w:styleId="NoSpacingChar">
    <w:name w:val="No Spacing Char"/>
    <w:basedOn w:val="DefaultParagraphFont"/>
    <w:link w:val="NoSpacing"/>
    <w:uiPriority w:val="1"/>
    <w:rsid w:val="00C71C67"/>
    <w:rPr>
      <w:rFonts w:eastAsiaTheme="minorEastAsia"/>
    </w:rPr>
  </w:style>
  <w:style w:type="character" w:styleId="Hyperlink">
    <w:name w:val="Hyperlink"/>
    <w:basedOn w:val="DefaultParagraphFont"/>
    <w:uiPriority w:val="99"/>
    <w:unhideWhenUsed/>
    <w:rsid w:val="00C71C67"/>
    <w:rPr>
      <w:color w:val="0000FF" w:themeColor="hyperlink"/>
      <w:u w:val="single"/>
    </w:rPr>
  </w:style>
  <w:style w:type="character" w:styleId="UnresolvedMention">
    <w:name w:val="Unresolved Mention"/>
    <w:basedOn w:val="DefaultParagraphFont"/>
    <w:uiPriority w:val="99"/>
    <w:semiHidden/>
    <w:unhideWhenUsed/>
    <w:rsid w:val="00C7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mihelich@vtnhapan.org" TargetMode="External"/><Relationship Id="rId12" Type="http://schemas.openxmlformats.org/officeDocument/2006/relationships/hyperlink" Target="https://vtnhapan.nursingnetwor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oissoneaultb@northernlight.org"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6.svg"/><Relationship Id="rId10" Type="http://schemas.openxmlformats.org/officeDocument/2006/relationships/hyperlink" Target="mailto:mihelich@vtnhapan.org" TargetMode="External"/><Relationship Id="rId4" Type="http://schemas.openxmlformats.org/officeDocument/2006/relationships/webSettings" Target="webSettings.xml"/><Relationship Id="rId9" Type="http://schemas.openxmlformats.org/officeDocument/2006/relationships/hyperlink" Target="mailto:boissoneaultb@northernlight.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363</Words>
  <Characters>2110</Characters>
  <Application>Microsoft Office Word</Application>
  <DocSecurity>0</DocSecurity>
  <Lines>72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Deb</dc:creator>
  <cp:lastModifiedBy>Kimberly Mihelich</cp:lastModifiedBy>
  <cp:revision>10</cp:revision>
  <dcterms:created xsi:type="dcterms:W3CDTF">2025-11-01T02:02:00Z</dcterms:created>
  <dcterms:modified xsi:type="dcterms:W3CDTF">2025-11-21T22:15:00Z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Acrobat PDFMaker 25 for Word</vt:lpwstr>
  </property>
  <property fmtid="{D5CDD505-2E9C-101B-9397-08002B2CF9AE}" pid="4" name="LastSaved">
    <vt:filetime>2025-11-01T00:00:00Z</vt:filetime>
  </property>
  <property fmtid="{D5CDD505-2E9C-101B-9397-08002B2CF9AE}" pid="5" name="Producer">
    <vt:lpwstr>Adobe PDF Library 25.1.250</vt:lpwstr>
  </property>
</Properties>
</file>