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B03D" w14:textId="77777777" w:rsidR="00260B03" w:rsidRPr="00260B03" w:rsidRDefault="00260B03" w:rsidP="00260B03">
      <w:pPr>
        <w:rPr>
          <w:rFonts w:ascii="Roboto" w:hAnsi="Roboto"/>
          <w:color w:val="7030A0"/>
          <w:sz w:val="36"/>
          <w:szCs w:val="36"/>
          <w:shd w:val="clear" w:color="auto" w:fill="FFFFFF"/>
        </w:rPr>
      </w:pPr>
      <w:r w:rsidRPr="00260B03">
        <w:rPr>
          <w:rFonts w:ascii="Roboto" w:hAnsi="Roboto"/>
          <w:color w:val="7030A0"/>
          <w:sz w:val="36"/>
          <w:szCs w:val="36"/>
          <w:shd w:val="clear" w:color="auto" w:fill="FFFFFF"/>
        </w:rPr>
        <w:t>Welcome to the Virginia Association of Rehab Nurses and Sheltering Arms Institute event! Join us at the </w:t>
      </w:r>
      <w:r w:rsidRPr="00260B03">
        <w:rPr>
          <w:rStyle w:val="Strong"/>
          <w:rFonts w:ascii="Roboto" w:hAnsi="Roboto"/>
          <w:color w:val="7030A0"/>
          <w:sz w:val="36"/>
          <w:szCs w:val="36"/>
          <w:shd w:val="clear" w:color="auto" w:fill="FFFFFF"/>
        </w:rPr>
        <w:t>Sheltering Arms Institute Main Campus – Inpatient Hospital 2000 Wilkes Ridge Drive Richmond Va, 23223</w:t>
      </w:r>
      <w:r w:rsidRPr="00260B03">
        <w:rPr>
          <w:rFonts w:ascii="Roboto" w:hAnsi="Roboto"/>
          <w:color w:val="7030A0"/>
          <w:sz w:val="36"/>
          <w:szCs w:val="36"/>
          <w:shd w:val="clear" w:color="auto" w:fill="FFFFFF"/>
        </w:rPr>
        <w:t> on </w:t>
      </w:r>
      <w:r w:rsidRPr="00260B03">
        <w:rPr>
          <w:rStyle w:val="Strong"/>
          <w:rFonts w:ascii="Roboto" w:hAnsi="Roboto"/>
          <w:color w:val="7030A0"/>
          <w:sz w:val="36"/>
          <w:szCs w:val="36"/>
          <w:shd w:val="clear" w:color="auto" w:fill="FFFFFF"/>
        </w:rPr>
        <w:t>November 7, 2025, 8-5pm for Educational Conference</w:t>
      </w:r>
      <w:r w:rsidRPr="00260B03">
        <w:rPr>
          <w:rFonts w:ascii="Roboto" w:hAnsi="Roboto"/>
          <w:color w:val="7030A0"/>
          <w:sz w:val="36"/>
          <w:szCs w:val="36"/>
          <w:shd w:val="clear" w:color="auto" w:fill="FFFFFF"/>
        </w:rPr>
        <w:t xml:space="preserve">. </w:t>
      </w:r>
    </w:p>
    <w:p w14:paraId="4E9F15B6" w14:textId="1EC6BC03" w:rsidR="00260B03" w:rsidRPr="00260B03" w:rsidRDefault="00260B03" w:rsidP="00260B03">
      <w:pPr>
        <w:jc w:val="center"/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</w:pPr>
      <w:r w:rsidRPr="00260B03"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  <w:t xml:space="preserve">We are happy to announce </w:t>
      </w:r>
      <w:r w:rsidRPr="00260B03"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  <w:t>approval</w:t>
      </w:r>
      <w:r w:rsidRPr="00260B03"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  <w:t xml:space="preserve"> for 6.5 Nursing CEUs and CCMS pending.</w:t>
      </w:r>
    </w:p>
    <w:p w14:paraId="4810C334" w14:textId="77777777" w:rsidR="00260B03" w:rsidRPr="00260B03" w:rsidRDefault="00260B03" w:rsidP="00260B03">
      <w:pPr>
        <w:rPr>
          <w:rFonts w:ascii="Roboto" w:hAnsi="Roboto"/>
          <w:color w:val="7030A0"/>
          <w:sz w:val="36"/>
          <w:szCs w:val="36"/>
          <w:shd w:val="clear" w:color="auto" w:fill="FFFFFF"/>
        </w:rPr>
      </w:pPr>
      <w:r w:rsidRPr="00260B03">
        <w:rPr>
          <w:rFonts w:ascii="Roboto" w:hAnsi="Roboto"/>
          <w:color w:val="7030A0"/>
          <w:sz w:val="36"/>
          <w:szCs w:val="36"/>
          <w:shd w:val="clear" w:color="auto" w:fill="FFFFFF"/>
        </w:rPr>
        <w:t xml:space="preserve">This event is a great opportunity to connect with fellow rehab nurses and learn from experts in the SCI field. </w:t>
      </w:r>
    </w:p>
    <w:p w14:paraId="461D84CC" w14:textId="77777777" w:rsidR="00260B03" w:rsidRPr="00260B03" w:rsidRDefault="00260B03" w:rsidP="00260B03">
      <w:pPr>
        <w:rPr>
          <w:rFonts w:ascii="Roboto" w:hAnsi="Roboto"/>
          <w:color w:val="7030A0"/>
          <w:sz w:val="36"/>
          <w:szCs w:val="36"/>
          <w:shd w:val="clear" w:color="auto" w:fill="FFFFFF"/>
        </w:rPr>
      </w:pPr>
      <w:r w:rsidRPr="00260B03">
        <w:rPr>
          <w:rFonts w:ascii="Roboto" w:hAnsi="Roboto"/>
          <w:color w:val="7030A0"/>
          <w:sz w:val="36"/>
          <w:szCs w:val="36"/>
          <w:shd w:val="clear" w:color="auto" w:fill="FFFFFF"/>
        </w:rPr>
        <w:t xml:space="preserve">Don't miss out on this chance to expand your knowledge and network with other professionals and vendors. </w:t>
      </w:r>
    </w:p>
    <w:p w14:paraId="757C56F4" w14:textId="77777777" w:rsidR="00260B03" w:rsidRPr="00260B03" w:rsidRDefault="00260B03" w:rsidP="00260B03">
      <w:pPr>
        <w:rPr>
          <w:rFonts w:ascii="Roboto" w:hAnsi="Roboto"/>
          <w:b/>
          <w:bCs/>
          <w:color w:val="7030A0"/>
          <w:sz w:val="36"/>
          <w:szCs w:val="36"/>
          <w:shd w:val="clear" w:color="auto" w:fill="FFFFFF"/>
        </w:rPr>
      </w:pPr>
      <w:r w:rsidRPr="00260B03">
        <w:rPr>
          <w:rFonts w:ascii="Roboto" w:hAnsi="Roboto"/>
          <w:color w:val="7030A0"/>
          <w:sz w:val="36"/>
          <w:szCs w:val="36"/>
          <w:shd w:val="clear" w:color="auto" w:fill="FFFFFF"/>
        </w:rPr>
        <w:t xml:space="preserve">We look forward to seeing you there! </w:t>
      </w:r>
      <w:r w:rsidRPr="00260B03">
        <w:rPr>
          <w:rFonts w:ascii="Roboto" w:hAnsi="Roboto"/>
          <w:b/>
          <w:bCs/>
          <w:color w:val="7030A0"/>
          <w:sz w:val="36"/>
          <w:szCs w:val="36"/>
          <w:shd w:val="clear" w:color="auto" w:fill="FFFFFF"/>
        </w:rPr>
        <w:t>Questions 804-382-8028</w:t>
      </w:r>
    </w:p>
    <w:p w14:paraId="3E20CE78" w14:textId="77777777" w:rsidR="00260B03" w:rsidRDefault="00260B03" w:rsidP="00260B03">
      <w:pPr>
        <w:rPr>
          <w:rFonts w:ascii="Roboto" w:hAnsi="Roboto"/>
          <w:b/>
          <w:bCs/>
          <w:color w:val="7030A0"/>
          <w:sz w:val="48"/>
          <w:szCs w:val="48"/>
          <w:shd w:val="clear" w:color="auto" w:fill="FFFFFF"/>
        </w:rPr>
      </w:pPr>
    </w:p>
    <w:p w14:paraId="0B9DA6F1" w14:textId="77777777" w:rsidR="00260B03" w:rsidRPr="00260B03" w:rsidRDefault="00260B03" w:rsidP="00260B03">
      <w:pPr>
        <w:rPr>
          <w:rFonts w:ascii="Roboto" w:hAnsi="Roboto"/>
          <w:color w:val="7030A0"/>
          <w:sz w:val="32"/>
          <w:szCs w:val="32"/>
          <w:shd w:val="clear" w:color="auto" w:fill="FFFFFF"/>
        </w:rPr>
      </w:pPr>
      <w:r w:rsidRPr="00260B03">
        <w:rPr>
          <w:rFonts w:ascii="Roboto" w:hAnsi="Roboto"/>
          <w:b/>
          <w:bCs/>
          <w:color w:val="FF0000"/>
          <w:sz w:val="32"/>
          <w:szCs w:val="32"/>
          <w:shd w:val="clear" w:color="auto" w:fill="FFFFFF"/>
        </w:rPr>
        <w:t xml:space="preserve">Please RSVP </w:t>
      </w:r>
      <w:r w:rsidRPr="00260B03">
        <w:rPr>
          <w:rFonts w:ascii="Roboto" w:hAnsi="Roboto"/>
          <w:b/>
          <w:bCs/>
          <w:color w:val="7030A0"/>
          <w:sz w:val="32"/>
          <w:szCs w:val="32"/>
          <w:shd w:val="clear" w:color="auto" w:fill="FFFFFF"/>
        </w:rPr>
        <w:t xml:space="preserve">/ Registration </w:t>
      </w:r>
      <w:r w:rsidRPr="00260B03">
        <w:rPr>
          <w:rFonts w:ascii="Roboto" w:hAnsi="Roboto"/>
          <w:b/>
          <w:bCs/>
          <w:color w:val="FF0000"/>
          <w:sz w:val="32"/>
          <w:szCs w:val="32"/>
          <w:shd w:val="clear" w:color="auto" w:fill="FFFFFF"/>
        </w:rPr>
        <w:t>on Eventbrite</w:t>
      </w:r>
      <w:r w:rsidRPr="00260B03">
        <w:rPr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r w:rsidRPr="00260B03">
        <w:rPr>
          <w:rFonts w:ascii="Roboto" w:hAnsi="Roboto"/>
          <w:color w:val="7030A0"/>
          <w:sz w:val="32"/>
          <w:szCs w:val="32"/>
          <w:shd w:val="clear" w:color="auto" w:fill="FFFFFF"/>
        </w:rPr>
        <w:t xml:space="preserve">– Link below </w:t>
      </w:r>
    </w:p>
    <w:p w14:paraId="3A1A1AC2" w14:textId="77777777" w:rsidR="00260B03" w:rsidRPr="00260B03" w:rsidRDefault="00260B03" w:rsidP="00260B03">
      <w:pPr>
        <w:pStyle w:val="NormalWeb"/>
        <w:rPr>
          <w:rFonts w:ascii="Calibri" w:hAnsi="Calibri" w:cs="Calibri"/>
          <w:sz w:val="32"/>
          <w:szCs w:val="32"/>
        </w:rPr>
      </w:pPr>
      <w:hyperlink r:id="rId4" w:history="1">
        <w:r w:rsidRPr="00260B03">
          <w:rPr>
            <w:rStyle w:val="Hyperlink"/>
            <w:rFonts w:ascii="Calibri" w:hAnsi="Calibri" w:cs="Calibri"/>
            <w:sz w:val="32"/>
            <w:szCs w:val="32"/>
          </w:rPr>
          <w:t>https://www.eventbrite.com/e/virginia-association-of-rehab-nurses-and-sheltering-arms-institute-tickets-1750722711759?aff=eivtefrnd&amp;utm-campaign=social%2Cemail&amp;utm-content=attendeeshare&amp;utm-medium=discovery&amp;utm-source=strongmail&amp;utm-term=listing</w:t>
        </w:r>
      </w:hyperlink>
    </w:p>
    <w:p w14:paraId="16814897" w14:textId="77777777" w:rsidR="00260B03" w:rsidRPr="00260B03" w:rsidRDefault="00260B03" w:rsidP="00260B03">
      <w:pPr>
        <w:rPr>
          <w:rFonts w:ascii="Roboto" w:hAnsi="Roboto"/>
          <w:color w:val="7030A0"/>
          <w:sz w:val="32"/>
          <w:szCs w:val="32"/>
          <w:shd w:val="clear" w:color="auto" w:fill="FFFFFF"/>
        </w:rPr>
      </w:pPr>
      <w:r w:rsidRPr="00260B03">
        <w:rPr>
          <w:rFonts w:ascii="Roboto" w:hAnsi="Roboto"/>
          <w:b/>
          <w:bCs/>
          <w:color w:val="FF0000"/>
          <w:sz w:val="32"/>
          <w:szCs w:val="32"/>
          <w:shd w:val="clear" w:color="auto" w:fill="FFFFFF"/>
        </w:rPr>
        <w:t xml:space="preserve">Payment </w:t>
      </w:r>
      <w:r w:rsidRPr="00260B03">
        <w:rPr>
          <w:rFonts w:ascii="Roboto" w:hAnsi="Roboto"/>
          <w:b/>
          <w:bCs/>
          <w:color w:val="7030A0"/>
          <w:sz w:val="32"/>
          <w:szCs w:val="32"/>
          <w:shd w:val="clear" w:color="auto" w:fill="FFFFFF"/>
        </w:rPr>
        <w:t>on Venmo</w:t>
      </w:r>
      <w:r w:rsidRPr="00260B03">
        <w:rPr>
          <w:rFonts w:ascii="Roboto" w:hAnsi="Roboto"/>
          <w:color w:val="7030A0"/>
          <w:sz w:val="32"/>
          <w:szCs w:val="32"/>
          <w:shd w:val="clear" w:color="auto" w:fill="FFFFFF"/>
        </w:rPr>
        <w:t xml:space="preserve"> – Link below </w:t>
      </w:r>
      <w:r w:rsidRPr="00260B03">
        <w:rPr>
          <w:rFonts w:ascii="Roboto" w:hAnsi="Roboto"/>
          <w:color w:val="FF0000"/>
          <w:sz w:val="32"/>
          <w:szCs w:val="32"/>
          <w:shd w:val="clear" w:color="auto" w:fill="FFFFFF"/>
        </w:rPr>
        <w:t>OR</w:t>
      </w:r>
      <w:r w:rsidRPr="00260B03">
        <w:rPr>
          <w:rFonts w:ascii="Roboto" w:hAnsi="Roboto"/>
          <w:color w:val="7030A0"/>
          <w:sz w:val="32"/>
          <w:szCs w:val="32"/>
          <w:shd w:val="clear" w:color="auto" w:fill="FFFFFF"/>
        </w:rPr>
        <w:t xml:space="preserve"> mail check to VARN at 2000 Wilkes Ridge Drive Richmond Va 23233 ATTN Karen Saunders</w:t>
      </w:r>
    </w:p>
    <w:p w14:paraId="78CA8099" w14:textId="1CF6B192" w:rsidR="00260B03" w:rsidRDefault="00260B03" w:rsidP="00260B03">
      <w:pPr>
        <w:rPr>
          <w:rFonts w:ascii="Roboto" w:hAnsi="Roboto"/>
          <w:color w:val="7030A0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1529A222" wp14:editId="239DFC5D">
            <wp:extent cx="1476700" cy="2872740"/>
            <wp:effectExtent l="0" t="0" r="9525" b="3810"/>
            <wp:docPr id="3659624" name="Picture 1" descr="A qr code with a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624" name="Picture 1" descr="A qr code with a white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26" cy="287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E46B" w14:textId="77777777" w:rsidR="00C57F6A" w:rsidRDefault="00C57F6A" w:rsidP="00260B03">
      <w:pPr>
        <w:ind w:left="-90"/>
      </w:pPr>
    </w:p>
    <w:sectPr w:rsidR="00C57F6A" w:rsidSect="00260B03">
      <w:pgSz w:w="12240" w:h="15840"/>
      <w:pgMar w:top="1440" w:right="45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03"/>
    <w:rsid w:val="00091F04"/>
    <w:rsid w:val="00260B03"/>
    <w:rsid w:val="004C0A7F"/>
    <w:rsid w:val="005609A5"/>
    <w:rsid w:val="00A26F02"/>
    <w:rsid w:val="00C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4D5C"/>
  <w15:chartTrackingRefBased/>
  <w15:docId w15:val="{A71197ED-8CE1-498E-926B-1F0E31A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0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B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B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B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B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B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B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B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B0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B0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B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6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0B0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0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390E.C13E404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eventbrite.com/e/virginia-association-of-rehab-nurses-and-sheltering-arms-institute-tickets-1750722711759?aff=eivtefrnd&amp;utm-campaign=social%2Cemail&amp;utm-content=attendeeshare&amp;utm-medium=discovery&amp;utm-source=strongmail&amp;utm-term=li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Karen</dc:creator>
  <cp:keywords/>
  <dc:description/>
  <cp:lastModifiedBy>Saunders, Karen</cp:lastModifiedBy>
  <cp:revision>2</cp:revision>
  <dcterms:created xsi:type="dcterms:W3CDTF">2025-10-22T13:43:00Z</dcterms:created>
  <dcterms:modified xsi:type="dcterms:W3CDTF">2025-10-22T13:45:00Z</dcterms:modified>
</cp:coreProperties>
</file>