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51FC" w14:textId="14D7A132" w:rsidR="0010779B" w:rsidRDefault="0010779B" w:rsidP="0010779B">
      <w:pPr>
        <w:jc w:val="center"/>
      </w:pPr>
      <w:r w:rsidRPr="0010779B">
        <w:rPr>
          <w:noProof/>
        </w:rPr>
        <w:drawing>
          <wp:inline distT="0" distB="0" distL="0" distR="0" wp14:anchorId="2F4FB8D5" wp14:editId="48B1FA7A">
            <wp:extent cx="5943600" cy="902970"/>
            <wp:effectExtent l="0" t="0" r="0" b="0"/>
            <wp:docPr id="4" name="officeArt object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72D76CF-477E-473D-B89B-4ACE8A86DA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 descr="A picture containing text&#10;&#10;Description automatically generated">
                      <a:extLst>
                        <a:ext uri="{FF2B5EF4-FFF2-40B4-BE49-F238E27FC236}">
                          <a16:creationId xmlns:a16="http://schemas.microsoft.com/office/drawing/2014/main" id="{172D76CF-477E-473D-B89B-4ACE8A86DAC2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C784670" w14:textId="77777777" w:rsidR="00AE46B3" w:rsidRDefault="00AE46B3" w:rsidP="00AE46B3">
      <w:pPr>
        <w:jc w:val="center"/>
      </w:pPr>
      <w:r>
        <w:t>Join us for our Annual Meeting &amp; Program</w:t>
      </w:r>
    </w:p>
    <w:p w14:paraId="1D32EEF6" w14:textId="77777777" w:rsidR="00AE46B3" w:rsidRDefault="00AE46B3" w:rsidP="00AE46B3">
      <w:pPr>
        <w:jc w:val="center"/>
      </w:pPr>
      <w:r>
        <w:t>Thursday, October 16, 2025 | 6:00 p.m.</w:t>
      </w:r>
    </w:p>
    <w:p w14:paraId="460616A7" w14:textId="555BAB98" w:rsidR="00AE46B3" w:rsidRDefault="00AE46B3" w:rsidP="00AE46B3">
      <w:pPr>
        <w:jc w:val="center"/>
      </w:pPr>
      <w:r>
        <w:t>One contact hour provided</w:t>
      </w:r>
    </w:p>
    <w:p w14:paraId="729FE2DA" w14:textId="77777777" w:rsidR="00AE46B3" w:rsidRPr="00AE46B3" w:rsidRDefault="00AE46B3" w:rsidP="00AE46B3">
      <w:pPr>
        <w:jc w:val="center"/>
        <w:rPr>
          <w:sz w:val="52"/>
          <w:szCs w:val="52"/>
        </w:rPr>
      </w:pPr>
      <w:r w:rsidRPr="00AE46B3">
        <w:rPr>
          <w:sz w:val="52"/>
          <w:szCs w:val="52"/>
        </w:rPr>
        <w:t>Power of Positivity in Change Management</w:t>
      </w:r>
    </w:p>
    <w:p w14:paraId="7ACEAB65" w14:textId="77777777" w:rsidR="00AE46B3" w:rsidRDefault="00AE46B3" w:rsidP="00AE46B3">
      <w:pPr>
        <w:jc w:val="center"/>
      </w:pPr>
      <w:r>
        <w:t>Presented by Todd Bertsch, PQ® Mental Fitness Coach</w:t>
      </w:r>
    </w:p>
    <w:p w14:paraId="61F8AA17" w14:textId="1BA21F5B" w:rsidR="00AE46B3" w:rsidRDefault="00AE46B3" w:rsidP="00AE46B3">
      <w:pPr>
        <w:jc w:val="center"/>
      </w:pPr>
      <w:r>
        <w:rPr>
          <w:noProof/>
        </w:rPr>
        <w:drawing>
          <wp:inline distT="0" distB="0" distL="0" distR="0" wp14:anchorId="3599A839" wp14:editId="62D75517">
            <wp:extent cx="1773428" cy="1330071"/>
            <wp:effectExtent l="0" t="0" r="0" b="0"/>
            <wp:docPr id="1947264959" name="Picture 1" descr="Todd Bertsch - Keynote Speaker, Mental Fitness Coach, The BOLT Podcast 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dd Bertsch - Keynote Speaker, Mental Fitness Coach, The BOLT Podcast H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357" cy="133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2389A" w14:textId="135DC678" w:rsidR="00AE46B3" w:rsidRDefault="00AE46B3" w:rsidP="00A1631B">
      <w:pPr>
        <w:jc w:val="both"/>
      </w:pPr>
      <w:r>
        <w:t>Discover how mental fitness can transform the way we lead, adapt, and thrive. Todd Bertsch brings a compassionate, results-driven approach to coaching, helping individuals redefine how they live and work. This inspiring session offers practical tools for navigating change with confidence.</w:t>
      </w:r>
    </w:p>
    <w:p w14:paraId="408DFBC3" w14:textId="77777777" w:rsidR="00406551" w:rsidRDefault="00406551" w:rsidP="00AE46B3">
      <w:pPr>
        <w:jc w:val="center"/>
        <w:rPr>
          <w:rFonts w:ascii="Segoe UI Emoji" w:hAnsi="Segoe UI Emoji" w:cs="Segoe UI Emoji"/>
        </w:rPr>
      </w:pPr>
    </w:p>
    <w:p w14:paraId="7691FDD1" w14:textId="562E12A4" w:rsidR="00AE46B3" w:rsidRDefault="00AE46B3" w:rsidP="00AE46B3">
      <w:pPr>
        <w:jc w:val="center"/>
      </w:pPr>
      <w:r>
        <w:rPr>
          <w:rFonts w:ascii="Segoe UI Emoji" w:hAnsi="Segoe UI Emoji" w:cs="Segoe UI Emoji"/>
        </w:rPr>
        <w:t>📍</w:t>
      </w:r>
      <w:r>
        <w:t xml:space="preserve"> Burntwood Tavern, 3750 W Market St, Fairlawn, OH 44333</w:t>
      </w:r>
    </w:p>
    <w:p w14:paraId="6864272E" w14:textId="54FEEF95" w:rsidR="00702D2F" w:rsidRDefault="00702D2F" w:rsidP="00857D77">
      <w:pPr>
        <w:jc w:val="center"/>
      </w:pPr>
      <w:r>
        <w:t xml:space="preserve">Appetizers </w:t>
      </w:r>
      <w:proofErr w:type="gramStart"/>
      <w:r>
        <w:t>Provided,  Dinner</w:t>
      </w:r>
      <w:proofErr w:type="gramEnd"/>
      <w:r>
        <w:t xml:space="preserve"> Self-Pay</w:t>
      </w:r>
    </w:p>
    <w:p w14:paraId="47807AFD" w14:textId="77777777" w:rsidR="00A1631B" w:rsidRPr="00A1631B" w:rsidRDefault="00A1631B" w:rsidP="00A1631B">
      <w:pPr>
        <w:jc w:val="center"/>
      </w:pPr>
      <w:r w:rsidRPr="00A1631B">
        <w:t>This continuing education was approved by the Ohio Association of Occupational</w:t>
      </w:r>
    </w:p>
    <w:p w14:paraId="26FB1500" w14:textId="77777777" w:rsidR="00A1631B" w:rsidRPr="00A1631B" w:rsidRDefault="00A1631B" w:rsidP="00A1631B">
      <w:pPr>
        <w:jc w:val="center"/>
      </w:pPr>
      <w:r w:rsidRPr="00A1631B">
        <w:t>Health Nurses, LLC Dept. of Continuing Nursing Education and has met the</w:t>
      </w:r>
    </w:p>
    <w:p w14:paraId="096179B8" w14:textId="77777777" w:rsidR="00A1631B" w:rsidRPr="00A1631B" w:rsidRDefault="00A1631B" w:rsidP="00A1631B">
      <w:pPr>
        <w:jc w:val="center"/>
      </w:pPr>
      <w:r w:rsidRPr="00A1631B">
        <w:t>requirements as a provider of Continuing Nursing Education and is hereby approved</w:t>
      </w:r>
    </w:p>
    <w:p w14:paraId="7B873DB7" w14:textId="2FF418F1" w:rsidR="00A1631B" w:rsidRPr="00A1631B" w:rsidRDefault="00A1631B" w:rsidP="00A1631B">
      <w:pPr>
        <w:jc w:val="center"/>
      </w:pPr>
      <w:r w:rsidRPr="00A1631B">
        <w:t>by the Kansas State Board of Nursing. LT0337-0623.</w:t>
      </w:r>
    </w:p>
    <w:p w14:paraId="31E590FB" w14:textId="22004E0B" w:rsidR="00AE46B3" w:rsidRDefault="00A1631B" w:rsidP="00406551">
      <w:pPr>
        <w:jc w:val="center"/>
      </w:pPr>
      <w:r w:rsidRPr="00A1631B">
        <w:br/>
      </w:r>
      <w:r w:rsidR="00AE46B3">
        <w:t>Reserve your spot today!</w:t>
      </w:r>
    </w:p>
    <w:sectPr w:rsidR="00AE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9B"/>
    <w:rsid w:val="000079C1"/>
    <w:rsid w:val="00072010"/>
    <w:rsid w:val="00081E6B"/>
    <w:rsid w:val="0010779B"/>
    <w:rsid w:val="00240D63"/>
    <w:rsid w:val="00254ED3"/>
    <w:rsid w:val="00382D7A"/>
    <w:rsid w:val="00406551"/>
    <w:rsid w:val="0044365C"/>
    <w:rsid w:val="005C4705"/>
    <w:rsid w:val="00702D2F"/>
    <w:rsid w:val="00771F40"/>
    <w:rsid w:val="00857D77"/>
    <w:rsid w:val="008D6B33"/>
    <w:rsid w:val="00A1631B"/>
    <w:rsid w:val="00AE46B3"/>
    <w:rsid w:val="00B00B31"/>
    <w:rsid w:val="00CE59AE"/>
    <w:rsid w:val="00E6309A"/>
    <w:rsid w:val="00E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F66D"/>
  <w15:chartTrackingRefBased/>
  <w15:docId w15:val="{69BFDA85-4B96-4109-9C5B-5E5D4901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8DAA-17CD-4BF5-8682-163CA8BC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Lavita Ewing</dc:creator>
  <cp:keywords/>
  <dc:description/>
  <cp:lastModifiedBy>Lavita Ewing</cp:lastModifiedBy>
  <cp:revision>7</cp:revision>
  <dcterms:created xsi:type="dcterms:W3CDTF">2025-09-19T20:35:00Z</dcterms:created>
  <dcterms:modified xsi:type="dcterms:W3CDTF">2025-10-04T23:48:00Z</dcterms:modified>
</cp:coreProperties>
</file>