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FF38" w14:textId="7F7A19ED" w:rsidR="00605306" w:rsidRPr="007321E0" w:rsidRDefault="006F68AC" w:rsidP="00EF4D82">
      <w:pPr>
        <w:pStyle w:val="Heading1"/>
        <w:rPr>
          <w:b/>
          <w:bCs/>
          <w:sz w:val="48"/>
          <w:szCs w:val="48"/>
        </w:rPr>
      </w:pPr>
      <w:r w:rsidRPr="007321E0">
        <w:rPr>
          <w:b/>
          <w:bCs/>
          <w:sz w:val="48"/>
          <w:szCs w:val="48"/>
        </w:rPr>
        <w:t xml:space="preserve">Getting Started: Sharing Your Knowledge &amp; Experiences </w:t>
      </w:r>
      <w:r w:rsidR="000A5FEA">
        <w:rPr>
          <w:b/>
          <w:bCs/>
          <w:sz w:val="48"/>
          <w:szCs w:val="48"/>
        </w:rPr>
        <w:t>in Presentations &amp; Publications</w:t>
      </w:r>
    </w:p>
    <w:p w14:paraId="6D35ABC2" w14:textId="77777777" w:rsidR="00605306" w:rsidRDefault="007321E0" w:rsidP="00EF4D82">
      <w:pPr>
        <w:pStyle w:val="EventDate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871801" wp14:editId="565E4EF3">
                <wp:simplePos x="0" y="0"/>
                <wp:positionH relativeFrom="page">
                  <wp:posOffset>5260243</wp:posOffset>
                </wp:positionH>
                <wp:positionV relativeFrom="paragraph">
                  <wp:posOffset>16510</wp:posOffset>
                </wp:positionV>
                <wp:extent cx="2406869" cy="4164037"/>
                <wp:effectExtent l="0" t="0" r="0" b="82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869" cy="4164037"/>
                          <a:chOff x="-10511" y="-10511"/>
                          <a:chExt cx="2406869" cy="5228454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-1" y="308927"/>
                            <a:ext cx="2103120" cy="4909016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6E2D52A" w14:textId="77777777" w:rsidR="006F68AC" w:rsidRDefault="006F68AC" w:rsidP="00B63134">
                              <w:pPr>
                                <w:pStyle w:val="CalloutType"/>
                              </w:pPr>
                              <w:r>
                                <w:t xml:space="preserve">Please register on the NIARN </w:t>
                              </w:r>
                              <w:r w:rsidR="00B15E1E">
                                <w:t>w</w:t>
                              </w:r>
                              <w:r>
                                <w:t xml:space="preserve">ebsite: </w:t>
                              </w:r>
                            </w:p>
                            <w:p w14:paraId="37188FEA" w14:textId="77777777" w:rsidR="006F68AC" w:rsidRDefault="006F68AC" w:rsidP="00B63134">
                              <w:pPr>
                                <w:pStyle w:val="CalloutType"/>
                              </w:pPr>
                            </w:p>
                            <w:p w14:paraId="4455CDD0" w14:textId="77777777" w:rsidR="006F68AC" w:rsidRPr="00B15E1E" w:rsidRDefault="00B15E1E" w:rsidP="00B63134">
                              <w:pPr>
                                <w:pStyle w:val="CalloutType"/>
                                <w:rPr>
                                  <w:u w:val="single"/>
                                </w:rPr>
                              </w:pPr>
                              <w:r w:rsidRPr="00B15E1E">
                                <w:rPr>
                                  <w:u w:val="single"/>
                                </w:rPr>
                                <w:t>https://niarn.nursingnetwork.com/</w:t>
                              </w:r>
                            </w:p>
                            <w:p w14:paraId="2AC57B2E" w14:textId="77777777" w:rsidR="006F68AC" w:rsidRDefault="006F68AC" w:rsidP="00B63134">
                              <w:pPr>
                                <w:pStyle w:val="CalloutType"/>
                              </w:pPr>
                            </w:p>
                            <w:p w14:paraId="75136CA6" w14:textId="77777777" w:rsidR="006F68AC" w:rsidRDefault="006F68AC" w:rsidP="00B63134">
                              <w:pPr>
                                <w:pStyle w:val="CalloutType"/>
                              </w:pPr>
                            </w:p>
                            <w:p w14:paraId="053C0D73" w14:textId="77777777" w:rsidR="00605306" w:rsidRDefault="006F68AC" w:rsidP="00B63134">
                              <w:pPr>
                                <w:pStyle w:val="CalloutType"/>
                              </w:pPr>
                              <w:r>
                                <w:t xml:space="preserve">To obtain CE credit, you must register on the website, attend the </w:t>
                              </w:r>
                              <w:r w:rsidR="0066556A">
                                <w:t>entire</w:t>
                              </w:r>
                              <w:r>
                                <w:t xml:space="preserve"> event, and complete an evaluation. </w:t>
                              </w:r>
                            </w:p>
                            <w:p w14:paraId="6BDCB30A" w14:textId="77777777" w:rsidR="006F68AC" w:rsidRDefault="006F68AC" w:rsidP="006F68AC">
                              <w:pPr>
                                <w:pStyle w:val="NoParagraphStyle"/>
                                <w:rPr>
                                  <w:lang w:bidi="ar-SA"/>
                                </w:rPr>
                              </w:pPr>
                            </w:p>
                            <w:p w14:paraId="0CCD84AA" w14:textId="77777777" w:rsidR="006F68AC" w:rsidRDefault="006F68AC" w:rsidP="006F68AC">
                              <w:pPr>
                                <w:pStyle w:val="NoParagraphStyle"/>
                                <w:rPr>
                                  <w:lang w:bidi="ar-SA"/>
                                </w:rPr>
                              </w:pPr>
                            </w:p>
                            <w:p w14:paraId="43673550" w14:textId="77777777" w:rsidR="006F68AC" w:rsidRDefault="006F68AC" w:rsidP="006F68AC">
                              <w:pPr>
                                <w:pStyle w:val="NoParagraphStyle"/>
                                <w:rPr>
                                  <w:lang w:bidi="ar-SA"/>
                                </w:rPr>
                              </w:pPr>
                            </w:p>
                            <w:p w14:paraId="697529CF" w14:textId="77777777" w:rsidR="006F68AC" w:rsidRPr="006F68AC" w:rsidRDefault="006F68AC" w:rsidP="006F68AC">
                              <w:pPr>
                                <w:pStyle w:val="NoParagraphStyle"/>
                                <w:rPr>
                                  <w:lang w:bidi="ar-SA"/>
                                </w:rPr>
                              </w:pPr>
                            </w:p>
                            <w:p w14:paraId="4ED1CBAE" w14:textId="77777777" w:rsidR="00EF4D82" w:rsidRPr="00B63134" w:rsidRDefault="00EF4D82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17FB81D" w14:textId="77777777" w:rsidR="00B63134" w:rsidRPr="00B63134" w:rsidRDefault="00B6313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511" y="-10511"/>
                            <a:ext cx="2406869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71801" id="Group 8" o:spid="_x0000_s1026" style="position:absolute;margin-left:414.2pt;margin-top:1.3pt;width:189.5pt;height:327.9pt;z-index:251660288;mso-position-horizontal-relative:page;mso-width-relative:margin;mso-height-relative:margin" coordorigin="-105,-105" coordsize="24068,52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3089;width:21031;height:49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" fillcolor="#4ec3e0 [3208]" stroked="f" strokeweight=".5pt">
                  <v:textbox inset="14.4pt,14.4pt,14.4pt,14.4pt">
                    <w:txbxContent>
                      <w:p w14:paraId="36E2D52A" w14:textId="77777777" w:rsidR="006F68AC" w:rsidRDefault="006F68AC" w:rsidP="00B63134">
                        <w:pPr>
                          <w:pStyle w:val="CalloutType"/>
                        </w:pPr>
                        <w:r>
                          <w:t xml:space="preserve">Please register on the NIARN </w:t>
                        </w:r>
                        <w:r w:rsidR="00B15E1E">
                          <w:t>w</w:t>
                        </w:r>
                        <w:r>
                          <w:t xml:space="preserve">ebsite: </w:t>
                        </w:r>
                      </w:p>
                      <w:p w14:paraId="37188FEA" w14:textId="77777777" w:rsidR="006F68AC" w:rsidRDefault="006F68AC" w:rsidP="00B63134">
                        <w:pPr>
                          <w:pStyle w:val="CalloutType"/>
                        </w:pPr>
                      </w:p>
                      <w:p w14:paraId="4455CDD0" w14:textId="77777777" w:rsidR="006F68AC" w:rsidRPr="00B15E1E" w:rsidRDefault="00B15E1E" w:rsidP="00B63134">
                        <w:pPr>
                          <w:pStyle w:val="CalloutType"/>
                          <w:rPr>
                            <w:u w:val="single"/>
                          </w:rPr>
                        </w:pPr>
                        <w:r w:rsidRPr="00B15E1E">
                          <w:rPr>
                            <w:u w:val="single"/>
                          </w:rPr>
                          <w:t>https://niarn.nursingnetwork.com/</w:t>
                        </w:r>
                      </w:p>
                      <w:p w14:paraId="2AC57B2E" w14:textId="77777777" w:rsidR="006F68AC" w:rsidRDefault="006F68AC" w:rsidP="00B63134">
                        <w:pPr>
                          <w:pStyle w:val="CalloutType"/>
                        </w:pPr>
                      </w:p>
                      <w:p w14:paraId="75136CA6" w14:textId="77777777" w:rsidR="006F68AC" w:rsidRDefault="006F68AC" w:rsidP="00B63134">
                        <w:pPr>
                          <w:pStyle w:val="CalloutType"/>
                        </w:pPr>
                      </w:p>
                      <w:p w14:paraId="053C0D73" w14:textId="77777777" w:rsidR="00605306" w:rsidRDefault="006F68AC" w:rsidP="00B63134">
                        <w:pPr>
                          <w:pStyle w:val="CalloutType"/>
                        </w:pPr>
                        <w:r>
                          <w:t xml:space="preserve">To obtain CE credit, you must register on the website, attend the </w:t>
                        </w:r>
                        <w:r w:rsidR="0066556A">
                          <w:t>entire</w:t>
                        </w:r>
                        <w:r>
                          <w:t xml:space="preserve"> event, and complete an evaluation. </w:t>
                        </w:r>
                      </w:p>
                      <w:p w14:paraId="6BDCB30A" w14:textId="77777777" w:rsidR="006F68AC" w:rsidRDefault="006F68AC" w:rsidP="006F68AC">
                        <w:pPr>
                          <w:pStyle w:val="NoParagraphStyle"/>
                          <w:rPr>
                            <w:lang w:bidi="ar-SA"/>
                          </w:rPr>
                        </w:pPr>
                      </w:p>
                      <w:p w14:paraId="0CCD84AA" w14:textId="77777777" w:rsidR="006F68AC" w:rsidRDefault="006F68AC" w:rsidP="006F68AC">
                        <w:pPr>
                          <w:pStyle w:val="NoParagraphStyle"/>
                          <w:rPr>
                            <w:lang w:bidi="ar-SA"/>
                          </w:rPr>
                        </w:pPr>
                      </w:p>
                      <w:p w14:paraId="43673550" w14:textId="77777777" w:rsidR="006F68AC" w:rsidRDefault="006F68AC" w:rsidP="006F68AC">
                        <w:pPr>
                          <w:pStyle w:val="NoParagraphStyle"/>
                          <w:rPr>
                            <w:lang w:bidi="ar-SA"/>
                          </w:rPr>
                        </w:pPr>
                      </w:p>
                      <w:p w14:paraId="697529CF" w14:textId="77777777" w:rsidR="006F68AC" w:rsidRPr="006F68AC" w:rsidRDefault="006F68AC" w:rsidP="006F68AC">
                        <w:pPr>
                          <w:pStyle w:val="NoParagraphStyle"/>
                          <w:rPr>
                            <w:lang w:bidi="ar-SA"/>
                          </w:rPr>
                        </w:pPr>
                      </w:p>
                      <w:p w14:paraId="4ED1CBAE" w14:textId="77777777" w:rsidR="00EF4D82" w:rsidRPr="00B63134" w:rsidRDefault="00EF4D82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17FB81D" w14:textId="77777777" w:rsidR="00B63134" w:rsidRPr="00B63134" w:rsidRDefault="00B6313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A picture containing drawing&#10;&#10;Description automatically generated" style="position:absolute;left:-105;top:-105;width:24068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">
                  <v:imagedata r:id="rId10" o:title="A picture containing drawing&#10;&#10;Description automatically generated"/>
                </v:shape>
                <w10:wrap anchorx="page"/>
              </v:group>
            </w:pict>
          </mc:Fallback>
        </mc:AlternateContent>
      </w:r>
      <w:r w:rsidR="006F68AC">
        <w:t>October 20th</w:t>
      </w:r>
      <w:r w:rsidR="00605306">
        <w:t>, 202</w:t>
      </w:r>
      <w:r w:rsidR="006F68AC">
        <w:t>5</w:t>
      </w:r>
    </w:p>
    <w:p w14:paraId="3F0B15F5" w14:textId="77777777" w:rsidR="00605306" w:rsidRPr="00605306" w:rsidRDefault="00605306" w:rsidP="00EF4D82">
      <w:pPr>
        <w:pStyle w:val="TimeLocation"/>
      </w:pPr>
      <w:r w:rsidRPr="00605306">
        <w:t xml:space="preserve">Time: </w:t>
      </w:r>
      <w:r w:rsidR="006F68AC">
        <w:t>7:30pm-8:45pm</w:t>
      </w:r>
    </w:p>
    <w:p w14:paraId="275621CF" w14:textId="77777777" w:rsidR="005C5429" w:rsidRDefault="006F68AC" w:rsidP="00EF4D82">
      <w:pPr>
        <w:pStyle w:val="TimeLocation"/>
      </w:pPr>
      <w:r>
        <w:t>Virtual</w:t>
      </w:r>
      <w:r w:rsidR="002B23F6">
        <w:t xml:space="preserve"> event for RNs</w:t>
      </w:r>
    </w:p>
    <w:p w14:paraId="2E5BD8D1" w14:textId="77777777" w:rsidR="00605306" w:rsidRDefault="006F68AC" w:rsidP="00605306">
      <w:pPr>
        <w:snapToGrid w:val="0"/>
        <w:rPr>
          <w:rFonts w:ascii="Verdana" w:hAnsi="Verdana"/>
          <w:color w:val="772341"/>
          <w:sz w:val="44"/>
          <w:szCs w:val="44"/>
        </w:rPr>
      </w:pPr>
      <w:r w:rsidRPr="006F68AC">
        <w:rPr>
          <w:rFonts w:ascii="Verdana" w:hAnsi="Verdana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5C735C" wp14:editId="3BFC184D">
                <wp:simplePos x="0" y="0"/>
                <wp:positionH relativeFrom="margin">
                  <wp:posOffset>-139700</wp:posOffset>
                </wp:positionH>
                <wp:positionV relativeFrom="paragraph">
                  <wp:posOffset>316230</wp:posOffset>
                </wp:positionV>
                <wp:extent cx="4864100" cy="441261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441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443FB" w14:textId="77777777" w:rsidR="00BC2A9C" w:rsidRPr="00BC2A9C" w:rsidRDefault="006F68AC" w:rsidP="006F68AC">
                            <w:pPr>
                              <w:snapToGrid w:val="0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Join </w:t>
                            </w:r>
                            <w:r w:rsidR="0066556A"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NIARN</w:t>
                            </w:r>
                            <w:r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for </w:t>
                            </w:r>
                            <w:r w:rsidR="00BB694D"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C2A9C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free</w:t>
                            </w:r>
                            <w:r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live virtual CE opportunity this fall!</w:t>
                            </w:r>
                            <w:r w:rsidR="00BC2A9C"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5B5AFFE" w14:textId="77777777" w:rsidR="00BC2A9C" w:rsidRPr="00BC2A9C" w:rsidRDefault="00BC2A9C" w:rsidP="006F68AC">
                            <w:pPr>
                              <w:snapToGrid w:val="0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13D47B" w14:textId="4DC0BA3E" w:rsidR="006F68AC" w:rsidRPr="00BC2A9C" w:rsidRDefault="00BC2A9C" w:rsidP="006F68AC">
                            <w:pPr>
                              <w:snapToGrid w:val="0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This educational activity is being offered in partnership with the Northern Illinois Association of Rehabilitation Nurses and Shirley Ryan Abilitylab.</w:t>
                            </w:r>
                          </w:p>
                          <w:p w14:paraId="79CB30A5" w14:textId="77777777" w:rsidR="00C32356" w:rsidRPr="00BC2A9C" w:rsidRDefault="00C32356" w:rsidP="006F68AC">
                            <w:pPr>
                              <w:snapToGrid w:val="0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163277" w14:textId="0BB048E2" w:rsidR="006F68AC" w:rsidRPr="00BC2A9C" w:rsidRDefault="00BB694D" w:rsidP="006F68AC">
                            <w:pPr>
                              <w:snapToGrid w:val="0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Hear from</w:t>
                            </w:r>
                            <w:r w:rsidR="00C32356"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two expert nurses on how to get started disseminating your work. Whether it is preparing for a conference presentation or </w:t>
                            </w:r>
                            <w:r w:rsidR="00984BAF"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learning how to write up work for publication, get insight on </w:t>
                            </w:r>
                            <w:r w:rsidR="002B23F6"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first steps and what to expect. For rookie and veteran nurses alike, this presentation will</w:t>
                            </w:r>
                            <w:r w:rsidR="00DD59A0"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highlight ways to share knowledge and experiences on an organizational, local, and national level.</w:t>
                            </w:r>
                            <w:r w:rsidR="00B15E1E" w:rsidRPr="00BC2A9C"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59AB0E9" w14:textId="7CD29195" w:rsidR="006F68AC" w:rsidRPr="00B15E1E" w:rsidRDefault="006F68AC" w:rsidP="006F68AC">
                            <w:pPr>
                              <w:snapToGrid w:val="0"/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819E89" w14:textId="77777777" w:rsidR="006F68AC" w:rsidRPr="00B15E1E" w:rsidRDefault="006F68AC" w:rsidP="006F68AC">
                            <w:pPr>
                              <w:snapToGrid w:val="0"/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ABA79A" w14:textId="77777777" w:rsidR="006F68AC" w:rsidRPr="00B15E1E" w:rsidRDefault="006F68AC" w:rsidP="006F68AC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E1E">
                              <w:rPr>
                                <w:rFonts w:ascii="Verdana" w:hAnsi="Verdan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Speakers:</w:t>
                            </w:r>
                          </w:p>
                          <w:p w14:paraId="4949B897" w14:textId="2FAC4DCA" w:rsidR="006F68AC" w:rsidRPr="00B15E1E" w:rsidRDefault="006F68AC" w:rsidP="006F68AC">
                            <w:pPr>
                              <w:snapToGrid w:val="0"/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E1E"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Anne Ruggiero</w:t>
                            </w:r>
                            <w:r w:rsidR="00E111D8" w:rsidRPr="00B15E1E"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BSN, RN, CRRN, FARN</w:t>
                            </w:r>
                          </w:p>
                          <w:p w14:paraId="2C3B61D5" w14:textId="7222BBC1" w:rsidR="006F68AC" w:rsidRPr="00B15E1E" w:rsidRDefault="006F68AC" w:rsidP="006F68AC">
                            <w:pPr>
                              <w:snapToGrid w:val="0"/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E1E"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Anne Deutsch</w:t>
                            </w:r>
                            <w:r w:rsidR="00E111D8" w:rsidRPr="00B15E1E"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B3AF0" w:rsidRPr="00BB3AF0"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PhD, RN, CRRN, FACRM, FARN</w:t>
                            </w:r>
                          </w:p>
                          <w:p w14:paraId="7D24EE35" w14:textId="77777777" w:rsidR="006F68AC" w:rsidRPr="00B15E1E" w:rsidRDefault="006F68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D3728D" w14:textId="77777777" w:rsidR="006F68AC" w:rsidRPr="00B15E1E" w:rsidRDefault="006F68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735C" id="Text Box 2" o:spid="_x0000_s1029" type="#_x0000_t202" style="position:absolute;margin-left:-11pt;margin-top:24.9pt;width:383pt;height:347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" stroked="f">
                <v:textbox>
                  <w:txbxContent>
                    <w:p w14:paraId="3A5443FB" w14:textId="77777777" w:rsidR="00BC2A9C" w:rsidRPr="00BC2A9C" w:rsidRDefault="006F68AC" w:rsidP="006F68AC">
                      <w:pPr>
                        <w:snapToGrid w:val="0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Join </w:t>
                      </w:r>
                      <w:r w:rsidR="0066556A"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NIARN</w:t>
                      </w:r>
                      <w:r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for </w:t>
                      </w:r>
                      <w:r w:rsidR="00BB694D"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C2A9C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free</w:t>
                      </w:r>
                      <w:r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live virtual CE opportunity this fall!</w:t>
                      </w:r>
                      <w:r w:rsidR="00BC2A9C"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5B5AFFE" w14:textId="77777777" w:rsidR="00BC2A9C" w:rsidRPr="00BC2A9C" w:rsidRDefault="00BC2A9C" w:rsidP="006F68AC">
                      <w:pPr>
                        <w:snapToGrid w:val="0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13D47B" w14:textId="4DC0BA3E" w:rsidR="006F68AC" w:rsidRPr="00BC2A9C" w:rsidRDefault="00BC2A9C" w:rsidP="006F68AC">
                      <w:pPr>
                        <w:snapToGrid w:val="0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This educational activity is being offered in partnership with the Northern Illinois Association of Rehabilitation Nurses and Shirley Ryan Abilitylab.</w:t>
                      </w:r>
                    </w:p>
                    <w:p w14:paraId="79CB30A5" w14:textId="77777777" w:rsidR="00C32356" w:rsidRPr="00BC2A9C" w:rsidRDefault="00C32356" w:rsidP="006F68AC">
                      <w:pPr>
                        <w:snapToGrid w:val="0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163277" w14:textId="0BB048E2" w:rsidR="006F68AC" w:rsidRPr="00BC2A9C" w:rsidRDefault="00BB694D" w:rsidP="006F68AC">
                      <w:pPr>
                        <w:snapToGrid w:val="0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Hear from</w:t>
                      </w:r>
                      <w:r w:rsidR="00C32356"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two expert nurses on how to get started disseminating your work. Whether it is preparing for a conference presentation or </w:t>
                      </w:r>
                      <w:r w:rsidR="00984BAF"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learning how to write up work for publication, get insight on </w:t>
                      </w:r>
                      <w:r w:rsidR="002B23F6"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first steps and what to expect. For rookie and veteran nurses alike, this presentation will</w:t>
                      </w:r>
                      <w:r w:rsidR="00DD59A0"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highlight ways to share knowledge and experiences on an organizational, local, and national level.</w:t>
                      </w:r>
                      <w:r w:rsidR="00B15E1E" w:rsidRPr="00BC2A9C"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59AB0E9" w14:textId="7CD29195" w:rsidR="006F68AC" w:rsidRPr="00B15E1E" w:rsidRDefault="006F68AC" w:rsidP="006F68AC">
                      <w:pPr>
                        <w:snapToGrid w:val="0"/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819E89" w14:textId="77777777" w:rsidR="006F68AC" w:rsidRPr="00B15E1E" w:rsidRDefault="006F68AC" w:rsidP="006F68AC">
                      <w:pPr>
                        <w:snapToGrid w:val="0"/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ABA79A" w14:textId="77777777" w:rsidR="006F68AC" w:rsidRPr="00B15E1E" w:rsidRDefault="006F68AC" w:rsidP="006F68AC">
                      <w:pPr>
                        <w:snapToGrid w:val="0"/>
                        <w:rPr>
                          <w:rFonts w:ascii="Verdana" w:hAnsi="Verdan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E1E">
                        <w:rPr>
                          <w:rFonts w:ascii="Verdana" w:hAnsi="Verdan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Speakers:</w:t>
                      </w:r>
                    </w:p>
                    <w:p w14:paraId="4949B897" w14:textId="2FAC4DCA" w:rsidR="006F68AC" w:rsidRPr="00B15E1E" w:rsidRDefault="006F68AC" w:rsidP="006F68AC">
                      <w:pPr>
                        <w:snapToGrid w:val="0"/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E1E"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Anne Ruggiero</w:t>
                      </w:r>
                      <w:r w:rsidR="00E111D8" w:rsidRPr="00B15E1E"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BSN, RN, CRRN, FARN</w:t>
                      </w:r>
                    </w:p>
                    <w:p w14:paraId="2C3B61D5" w14:textId="7222BBC1" w:rsidR="006F68AC" w:rsidRPr="00B15E1E" w:rsidRDefault="006F68AC" w:rsidP="006F68AC">
                      <w:pPr>
                        <w:snapToGrid w:val="0"/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5E1E"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Anne Deutsch</w:t>
                      </w:r>
                      <w:r w:rsidR="00E111D8" w:rsidRPr="00B15E1E"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B3AF0" w:rsidRPr="00BB3AF0"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PhD, RN, CRRN, FACRM, FARN</w:t>
                      </w:r>
                    </w:p>
                    <w:p w14:paraId="7D24EE35" w14:textId="77777777" w:rsidR="006F68AC" w:rsidRPr="00B15E1E" w:rsidRDefault="006F68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D3728D" w14:textId="77777777" w:rsidR="006F68AC" w:rsidRPr="00B15E1E" w:rsidRDefault="006F68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99A2DE" w14:textId="77777777" w:rsidR="006F68AC" w:rsidRDefault="006F68AC" w:rsidP="00605306">
      <w:pPr>
        <w:snapToGrid w:val="0"/>
        <w:rPr>
          <w:rFonts w:ascii="Verdana" w:hAnsi="Verdana"/>
        </w:rPr>
      </w:pPr>
    </w:p>
    <w:p w14:paraId="6509E96D" w14:textId="77777777" w:rsidR="006F68AC" w:rsidRDefault="006F68AC" w:rsidP="00605306">
      <w:pPr>
        <w:snapToGrid w:val="0"/>
        <w:rPr>
          <w:rFonts w:ascii="Verdana" w:hAnsi="Verdana"/>
        </w:rPr>
      </w:pPr>
    </w:p>
    <w:p w14:paraId="484CDF14" w14:textId="77777777" w:rsidR="006F68AC" w:rsidRDefault="006F68AC" w:rsidP="00605306">
      <w:pPr>
        <w:snapToGrid w:val="0"/>
        <w:rPr>
          <w:rFonts w:ascii="Verdana" w:hAnsi="Verdana"/>
        </w:rPr>
      </w:pPr>
    </w:p>
    <w:p w14:paraId="4816CBFF" w14:textId="77777777" w:rsidR="006F68AC" w:rsidRDefault="006F68AC" w:rsidP="00605306">
      <w:pPr>
        <w:snapToGrid w:val="0"/>
        <w:rPr>
          <w:rFonts w:ascii="Verdana" w:hAnsi="Verdana"/>
        </w:rPr>
      </w:pPr>
    </w:p>
    <w:p w14:paraId="2D9CC549" w14:textId="77777777" w:rsidR="006F68AC" w:rsidRDefault="006F68AC" w:rsidP="00605306">
      <w:pPr>
        <w:snapToGrid w:val="0"/>
        <w:rPr>
          <w:rFonts w:ascii="Verdana" w:hAnsi="Verdana"/>
        </w:rPr>
      </w:pPr>
    </w:p>
    <w:p w14:paraId="72495E94" w14:textId="77777777" w:rsidR="006F68AC" w:rsidRDefault="006F68AC" w:rsidP="00605306">
      <w:pPr>
        <w:snapToGrid w:val="0"/>
        <w:rPr>
          <w:rFonts w:ascii="Verdana" w:hAnsi="Verdana"/>
        </w:rPr>
      </w:pPr>
    </w:p>
    <w:p w14:paraId="03BE4489" w14:textId="77777777" w:rsidR="006F68AC" w:rsidRDefault="006F68AC" w:rsidP="00605306">
      <w:pPr>
        <w:snapToGrid w:val="0"/>
        <w:rPr>
          <w:rFonts w:ascii="Verdana" w:hAnsi="Verdana"/>
        </w:rPr>
      </w:pPr>
    </w:p>
    <w:p w14:paraId="3557FD7C" w14:textId="77777777" w:rsidR="006F68AC" w:rsidRDefault="006F68AC" w:rsidP="00605306">
      <w:pPr>
        <w:snapToGrid w:val="0"/>
        <w:rPr>
          <w:rFonts w:ascii="Verdana" w:hAnsi="Verdana"/>
        </w:rPr>
      </w:pPr>
    </w:p>
    <w:p w14:paraId="0BA43CFD" w14:textId="77777777" w:rsidR="006F68AC" w:rsidRDefault="006F68AC" w:rsidP="00605306">
      <w:pPr>
        <w:snapToGrid w:val="0"/>
        <w:rPr>
          <w:rFonts w:ascii="Verdana" w:hAnsi="Verdana"/>
        </w:rPr>
      </w:pPr>
    </w:p>
    <w:p w14:paraId="36C47F91" w14:textId="77777777" w:rsidR="006F68AC" w:rsidRDefault="006F68AC" w:rsidP="00605306">
      <w:pPr>
        <w:snapToGrid w:val="0"/>
        <w:rPr>
          <w:rFonts w:ascii="Verdana" w:hAnsi="Verdana"/>
        </w:rPr>
      </w:pPr>
    </w:p>
    <w:p w14:paraId="2B5EA65C" w14:textId="77777777" w:rsidR="006F68AC" w:rsidRDefault="006F68AC" w:rsidP="00605306">
      <w:pPr>
        <w:snapToGrid w:val="0"/>
        <w:rPr>
          <w:rFonts w:ascii="Verdana" w:hAnsi="Verdana"/>
        </w:rPr>
      </w:pPr>
    </w:p>
    <w:p w14:paraId="6920D23D" w14:textId="77777777" w:rsidR="006F68AC" w:rsidRDefault="006F68AC" w:rsidP="00605306">
      <w:pPr>
        <w:snapToGrid w:val="0"/>
        <w:rPr>
          <w:rFonts w:ascii="Verdana" w:hAnsi="Verdana"/>
        </w:rPr>
      </w:pPr>
    </w:p>
    <w:p w14:paraId="2B2E5E8E" w14:textId="77777777" w:rsidR="006F68AC" w:rsidRDefault="006F68AC" w:rsidP="00605306">
      <w:pPr>
        <w:snapToGrid w:val="0"/>
        <w:rPr>
          <w:rFonts w:ascii="Verdana" w:hAnsi="Verdana"/>
        </w:rPr>
      </w:pPr>
    </w:p>
    <w:p w14:paraId="2CEE32BF" w14:textId="77777777" w:rsidR="006F68AC" w:rsidRDefault="006F68AC" w:rsidP="00605306">
      <w:pPr>
        <w:snapToGrid w:val="0"/>
        <w:rPr>
          <w:rFonts w:ascii="Verdana" w:hAnsi="Verdana"/>
        </w:rPr>
      </w:pPr>
    </w:p>
    <w:p w14:paraId="491D95F7" w14:textId="77777777" w:rsidR="006F68AC" w:rsidRDefault="006F68AC" w:rsidP="00605306">
      <w:pPr>
        <w:snapToGrid w:val="0"/>
        <w:rPr>
          <w:rFonts w:ascii="Verdana" w:hAnsi="Verdana"/>
        </w:rPr>
      </w:pPr>
    </w:p>
    <w:p w14:paraId="0F0EF0A3" w14:textId="77777777" w:rsidR="006F68AC" w:rsidRDefault="006F68AC" w:rsidP="00605306">
      <w:pPr>
        <w:snapToGrid w:val="0"/>
        <w:rPr>
          <w:rFonts w:ascii="Verdana" w:hAnsi="Verdana"/>
        </w:rPr>
      </w:pPr>
    </w:p>
    <w:p w14:paraId="4B3250C4" w14:textId="77777777" w:rsidR="006F68AC" w:rsidRDefault="006F68AC" w:rsidP="00605306">
      <w:pPr>
        <w:snapToGrid w:val="0"/>
        <w:rPr>
          <w:rFonts w:ascii="Verdana" w:hAnsi="Verdana"/>
        </w:rPr>
      </w:pPr>
    </w:p>
    <w:p w14:paraId="645147D7" w14:textId="77777777" w:rsidR="006F68AC" w:rsidRDefault="006F68AC" w:rsidP="00605306">
      <w:pPr>
        <w:snapToGrid w:val="0"/>
        <w:rPr>
          <w:rFonts w:ascii="Verdana" w:hAnsi="Verdana"/>
        </w:rPr>
      </w:pPr>
    </w:p>
    <w:p w14:paraId="1D3DFEBD" w14:textId="77777777" w:rsidR="006F68AC" w:rsidRDefault="006F68AC" w:rsidP="00605306">
      <w:pPr>
        <w:snapToGrid w:val="0"/>
        <w:rPr>
          <w:rFonts w:ascii="Verdana" w:hAnsi="Verdana"/>
        </w:rPr>
      </w:pPr>
    </w:p>
    <w:p w14:paraId="6E626742" w14:textId="07DDF3C3" w:rsidR="006F68AC" w:rsidRDefault="006F68AC" w:rsidP="00605306">
      <w:pPr>
        <w:snapToGrid w:val="0"/>
        <w:rPr>
          <w:rFonts w:ascii="Verdana" w:hAnsi="Verdana"/>
        </w:rPr>
      </w:pPr>
    </w:p>
    <w:p w14:paraId="36E34580" w14:textId="38BE7708" w:rsidR="00CB6651" w:rsidRDefault="00CB6651" w:rsidP="00605306">
      <w:pPr>
        <w:snapToGrid w:val="0"/>
        <w:rPr>
          <w:rFonts w:ascii="Verdana" w:hAnsi="Verdana"/>
        </w:rPr>
      </w:pPr>
    </w:p>
    <w:p w14:paraId="50203D92" w14:textId="1761DD69" w:rsidR="00B63134" w:rsidRDefault="00B63134" w:rsidP="00605306">
      <w:pPr>
        <w:snapToGrid w:val="0"/>
        <w:rPr>
          <w:rFonts w:ascii="Verdana" w:hAnsi="Verdana"/>
        </w:rPr>
      </w:pPr>
    </w:p>
    <w:p w14:paraId="7FE6E7C5" w14:textId="38584BE5" w:rsidR="006F68AC" w:rsidRDefault="000A5FEA" w:rsidP="006F42B2">
      <w:pPr>
        <w:pStyle w:val="BodyCopy"/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E3CFFC" wp14:editId="37F91B2C">
                <wp:simplePos x="0" y="0"/>
                <wp:positionH relativeFrom="margin">
                  <wp:posOffset>864594</wp:posOffset>
                </wp:positionH>
                <wp:positionV relativeFrom="paragraph">
                  <wp:posOffset>449276</wp:posOffset>
                </wp:positionV>
                <wp:extent cx="5486400" cy="755015"/>
                <wp:effectExtent l="0" t="0" r="19050" b="26035"/>
                <wp:wrapSquare wrapText="bothSides"/>
                <wp:docPr id="765701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406D" w14:textId="2A0DA98F" w:rsidR="00C32356" w:rsidRPr="00C32356" w:rsidRDefault="00C32356" w:rsidP="0066556A">
                            <w:pPr>
                              <w:rPr>
                                <w:lang w:bidi="en-US"/>
                              </w:rPr>
                            </w:pPr>
                            <w:r w:rsidRPr="00C32356">
                              <w:rPr>
                                <w:lang w:bidi="en-US"/>
                              </w:rPr>
                              <w:t xml:space="preserve">Shirley Ryan </w:t>
                            </w:r>
                            <w:proofErr w:type="spellStart"/>
                            <w:r w:rsidRPr="00C32356">
                              <w:rPr>
                                <w:lang w:bidi="en-US"/>
                              </w:rPr>
                              <w:t>Ability</w:t>
                            </w:r>
                            <w:r w:rsidR="00984BAF">
                              <w:rPr>
                                <w:lang w:bidi="en-US"/>
                              </w:rPr>
                              <w:t>l</w:t>
                            </w:r>
                            <w:r w:rsidRPr="00C32356">
                              <w:rPr>
                                <w:lang w:bidi="en-US"/>
                              </w:rPr>
                              <w:t>ab</w:t>
                            </w:r>
                            <w:proofErr w:type="spellEnd"/>
                            <w:r w:rsidRPr="00C32356">
                              <w:rPr>
                                <w:lang w:bidi="en-US"/>
                              </w:rPr>
                              <w:t xml:space="preserve"> is accredited as a provider of nursing continuing professional development</w:t>
                            </w:r>
                            <w:r w:rsidRPr="00984BAF">
                              <w:rPr>
                                <w:lang w:bidi="en-US"/>
                              </w:rPr>
                              <w:t xml:space="preserve"> </w:t>
                            </w:r>
                            <w:r w:rsidRPr="00C32356">
                              <w:rPr>
                                <w:lang w:bidi="en-US"/>
                              </w:rPr>
                              <w:t>by the American Nurses Credentialing Center’s Commission on Accreditation</w:t>
                            </w:r>
                            <w:r w:rsidRPr="00984BAF">
                              <w:rPr>
                                <w:lang w:bidi="en-US"/>
                              </w:rPr>
                              <w:t xml:space="preserve">. </w:t>
                            </w:r>
                            <w:r w:rsidRPr="00C32356">
                              <w:rPr>
                                <w:lang w:bidi="en-US"/>
                              </w:rPr>
                              <w:t xml:space="preserve">This educational activity is being offered for </w:t>
                            </w:r>
                            <w:r w:rsidRPr="00DD59A0">
                              <w:rPr>
                                <w:b/>
                                <w:bCs/>
                                <w:lang w:bidi="en-US"/>
                              </w:rPr>
                              <w:t>1.25</w:t>
                            </w:r>
                            <w:r w:rsidRPr="00984BAF">
                              <w:rPr>
                                <w:lang w:bidi="en-US"/>
                              </w:rPr>
                              <w:t xml:space="preserve"> contact hours</w:t>
                            </w:r>
                            <w:r w:rsidR="0066556A">
                              <w:rPr>
                                <w:lang w:bidi="en-US"/>
                              </w:rPr>
                              <w:t>.</w:t>
                            </w:r>
                          </w:p>
                          <w:p w14:paraId="56F570C9" w14:textId="77777777" w:rsidR="00C32356" w:rsidRDefault="00C323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CFFC" id="_x0000_s1030" type="#_x0000_t202" style="position:absolute;margin-left:68.1pt;margin-top:35.4pt;width:6in;height:5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" filled="f">
                <v:textbox>
                  <w:txbxContent>
                    <w:p w14:paraId="3535406D" w14:textId="2A0DA98F" w:rsidR="00C32356" w:rsidRPr="00C32356" w:rsidRDefault="00C32356" w:rsidP="0066556A">
                      <w:pPr>
                        <w:rPr>
                          <w:lang w:bidi="en-US"/>
                        </w:rPr>
                      </w:pPr>
                      <w:r w:rsidRPr="00C32356">
                        <w:rPr>
                          <w:lang w:bidi="en-US"/>
                        </w:rPr>
                        <w:t xml:space="preserve">Shirley Ryan </w:t>
                      </w:r>
                      <w:proofErr w:type="spellStart"/>
                      <w:r w:rsidRPr="00C32356">
                        <w:rPr>
                          <w:lang w:bidi="en-US"/>
                        </w:rPr>
                        <w:t>Ability</w:t>
                      </w:r>
                      <w:r w:rsidR="00984BAF">
                        <w:rPr>
                          <w:lang w:bidi="en-US"/>
                        </w:rPr>
                        <w:t>l</w:t>
                      </w:r>
                      <w:r w:rsidRPr="00C32356">
                        <w:rPr>
                          <w:lang w:bidi="en-US"/>
                        </w:rPr>
                        <w:t>ab</w:t>
                      </w:r>
                      <w:proofErr w:type="spellEnd"/>
                      <w:r w:rsidRPr="00C32356">
                        <w:rPr>
                          <w:lang w:bidi="en-US"/>
                        </w:rPr>
                        <w:t xml:space="preserve"> is accredited as a provider of nursing continuing professional development</w:t>
                      </w:r>
                      <w:r w:rsidRPr="00984BAF">
                        <w:rPr>
                          <w:lang w:bidi="en-US"/>
                        </w:rPr>
                        <w:t xml:space="preserve"> </w:t>
                      </w:r>
                      <w:r w:rsidRPr="00C32356">
                        <w:rPr>
                          <w:lang w:bidi="en-US"/>
                        </w:rPr>
                        <w:t>by the American Nurses Credentialing Center’s Commission on Accreditation</w:t>
                      </w:r>
                      <w:r w:rsidRPr="00984BAF">
                        <w:rPr>
                          <w:lang w:bidi="en-US"/>
                        </w:rPr>
                        <w:t xml:space="preserve">. </w:t>
                      </w:r>
                      <w:r w:rsidRPr="00C32356">
                        <w:rPr>
                          <w:lang w:bidi="en-US"/>
                        </w:rPr>
                        <w:t xml:space="preserve">This educational activity is being offered for </w:t>
                      </w:r>
                      <w:r w:rsidRPr="00DD59A0">
                        <w:rPr>
                          <w:b/>
                          <w:bCs/>
                          <w:lang w:bidi="en-US"/>
                        </w:rPr>
                        <w:t>1.25</w:t>
                      </w:r>
                      <w:r w:rsidRPr="00984BAF">
                        <w:rPr>
                          <w:lang w:bidi="en-US"/>
                        </w:rPr>
                        <w:t xml:space="preserve"> contact hours</w:t>
                      </w:r>
                      <w:r w:rsidR="0066556A">
                        <w:rPr>
                          <w:lang w:bidi="en-US"/>
                        </w:rPr>
                        <w:t>.</w:t>
                      </w:r>
                    </w:p>
                    <w:p w14:paraId="56F570C9" w14:textId="77777777" w:rsidR="00C32356" w:rsidRDefault="00C32356"/>
                  </w:txbxContent>
                </v:textbox>
                <w10:wrap type="square" anchorx="margin"/>
              </v:shape>
            </w:pict>
          </mc:Fallback>
        </mc:AlternateContent>
      </w:r>
      <w:r w:rsidRPr="00C32356">
        <w:rPr>
          <w:lang w:eastAsia="en-US"/>
        </w:rPr>
        <w:drawing>
          <wp:anchor distT="0" distB="0" distL="114300" distR="114300" simplePos="0" relativeHeight="251673600" behindDoc="1" locked="0" layoutInCell="1" allowOverlap="1" wp14:anchorId="0FC71AE1" wp14:editId="13C498A1">
            <wp:simplePos x="0" y="0"/>
            <wp:positionH relativeFrom="margin">
              <wp:posOffset>-228600</wp:posOffset>
            </wp:positionH>
            <wp:positionV relativeFrom="paragraph">
              <wp:posOffset>321310</wp:posOffset>
            </wp:positionV>
            <wp:extent cx="1092200" cy="1059815"/>
            <wp:effectExtent l="0" t="0" r="0" b="6985"/>
            <wp:wrapTight wrapText="bothSides">
              <wp:wrapPolygon edited="0">
                <wp:start x="0" y="0"/>
                <wp:lineTo x="0" y="21354"/>
                <wp:lineTo x="21098" y="21354"/>
                <wp:lineTo x="21098" y="0"/>
                <wp:lineTo x="0" y="0"/>
              </wp:wrapPolygon>
            </wp:wrapTight>
            <wp:docPr id="1019015192" name="Picture 1" descr="A purpl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15192" name="Picture 1" descr="A purple circle with whit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CB6651" w14:paraId="2B68B1A1" w14:textId="77777777">
        <w:trPr>
          <w:trHeight w:hRule="exact" w:val="14400"/>
          <w:jc w:val="center"/>
        </w:trPr>
        <w:tc>
          <w:tcPr>
            <w:tcW w:w="7200" w:type="dxa"/>
          </w:tcPr>
          <w:p w14:paraId="285BA7F2" w14:textId="77777777" w:rsidR="00CB6651" w:rsidRDefault="00CB6651">
            <w:pPr>
              <w:rPr>
                <w:sz w:val="32"/>
                <w:szCs w:val="32"/>
              </w:rPr>
            </w:pPr>
          </w:p>
          <w:tbl>
            <w:tblPr>
              <w:tblpPr w:leftFromText="180" w:rightFromText="180" w:bottomFromText="160" w:horzAnchor="margin" w:tblpY="-720"/>
              <w:tblOverlap w:val="never"/>
              <w:tblW w:w="485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984"/>
            </w:tblGrid>
            <w:tr w:rsidR="00CB6651" w14:paraId="408F5ED7" w14:textId="77777777">
              <w:trPr>
                <w:trHeight w:val="14760"/>
              </w:trPr>
              <w:tc>
                <w:tcPr>
                  <w:tcW w:w="7020" w:type="dxa"/>
                </w:tcPr>
                <w:p w14:paraId="5F46A828" w14:textId="77777777" w:rsidR="00CB6651" w:rsidRDefault="00CB6651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About the Speakers</w:t>
                  </w:r>
                </w:p>
                <w:p w14:paraId="34ADFE0B" w14:textId="77777777" w:rsidR="00CB6651" w:rsidRDefault="00CB6651">
                  <w:pPr>
                    <w:rPr>
                      <w:b/>
                      <w:sz w:val="30"/>
                      <w:szCs w:val="30"/>
                    </w:rPr>
                  </w:pPr>
                </w:p>
                <w:p w14:paraId="11F7BAF9" w14:textId="77777777" w:rsidR="00CB6651" w:rsidRDefault="00CB6651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Anne Ruggiero BSN, RN, CRRN, FARN</w:t>
                  </w:r>
                </w:p>
                <w:p w14:paraId="67CCA72A" w14:textId="1ABB89AC" w:rsidR="00CB6651" w:rsidRDefault="00CB6651">
                  <w:pPr>
                    <w:rPr>
                      <w:bCs/>
                      <w:sz w:val="30"/>
                      <w:szCs w:val="30"/>
                    </w:rPr>
                  </w:pPr>
                  <w:r>
                    <w:rPr>
                      <w:bCs/>
                      <w:sz w:val="30"/>
                      <w:szCs w:val="30"/>
                    </w:rPr>
                    <w:t>Anne Rug</w:t>
                  </w:r>
                  <w:r w:rsidR="00C42A83">
                    <w:rPr>
                      <w:bCs/>
                      <w:sz w:val="30"/>
                      <w:szCs w:val="30"/>
                    </w:rPr>
                    <w:t xml:space="preserve">giero is an RN with 35 years of </w:t>
                  </w:r>
                  <w:r>
                    <w:rPr>
                      <w:bCs/>
                      <w:sz w:val="30"/>
                      <w:szCs w:val="30"/>
                    </w:rPr>
                    <w:t>experience in nursing and is currently a care manager for the Esse Health Physician’s Group in Missouri/Illinois bistate region. Her current focus is rehospitalization prevention, working with patients an</w:t>
                  </w:r>
                  <w:r w:rsidR="00C42A83">
                    <w:rPr>
                      <w:bCs/>
                      <w:sz w:val="30"/>
                      <w:szCs w:val="30"/>
                    </w:rPr>
                    <w:t>d their families to create self-</w:t>
                  </w:r>
                  <w:r>
                    <w:rPr>
                      <w:bCs/>
                      <w:sz w:val="30"/>
                      <w:szCs w:val="30"/>
                    </w:rPr>
                    <w:t>management care plans. Anne has spent over 27 years in the skilled nursing facility and long-term care arenas, helping people to maximize their abilities. Anne has represented herself as a clinician and represented ARN on Technical Expert Panels for CMS. Anne has recently been speaking to student nurses at a local college, expanding their access to and education of the benefits of being a rehabilitation nurse.</w:t>
                  </w:r>
                </w:p>
                <w:p w14:paraId="3135E5C1" w14:textId="77777777" w:rsidR="00CB6651" w:rsidRDefault="00CB6651">
                  <w:pPr>
                    <w:rPr>
                      <w:b/>
                      <w:sz w:val="30"/>
                      <w:szCs w:val="30"/>
                    </w:rPr>
                  </w:pPr>
                </w:p>
                <w:p w14:paraId="7BBBDB60" w14:textId="2404C126" w:rsidR="00CB6651" w:rsidRDefault="00CB6651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Anne Deutsch</w:t>
                  </w:r>
                  <w:r w:rsidR="00BB3AF0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BB3AF0" w:rsidRPr="00BB3AF0">
                    <w:rPr>
                      <w:b/>
                      <w:sz w:val="30"/>
                      <w:szCs w:val="30"/>
                    </w:rPr>
                    <w:t>PhD, RN, CRRN, FACRM, FARN</w:t>
                  </w:r>
                </w:p>
                <w:p w14:paraId="70DBEFE7" w14:textId="0936C699" w:rsidR="00C42A83" w:rsidRPr="00C42A83" w:rsidRDefault="00CB6651" w:rsidP="00BB3AF0">
                  <w:pPr>
                    <w:rPr>
                      <w:bCs/>
                      <w:sz w:val="30"/>
                      <w:szCs w:val="30"/>
                    </w:rPr>
                  </w:pPr>
                  <w:r>
                    <w:rPr>
                      <w:bCs/>
                      <w:sz w:val="30"/>
                      <w:szCs w:val="30"/>
                    </w:rPr>
                    <w:t xml:space="preserve">Anne Deutsch is a Research Scientist III at Shirley Ryan Abilitylab, a Research Associate Professor at Northwestern University’s Feinberg School of Medicine, and a Senior Research Public Health Analysts at RTI International. Anne’s research has focused on measurement of quality of care and Medicare payment models. Anne has published more than 100 peer-reviewed papers and is the editor in chief of the </w:t>
                  </w:r>
                  <w:r>
                    <w:rPr>
                      <w:bCs/>
                      <w:i/>
                      <w:iCs/>
                      <w:sz w:val="30"/>
                      <w:szCs w:val="30"/>
                    </w:rPr>
                    <w:t>Rehabilitation Nursing Journal</w:t>
                  </w:r>
                  <w:r>
                    <w:rPr>
                      <w:bCs/>
                      <w:sz w:val="30"/>
                      <w:szCs w:val="30"/>
                    </w:rPr>
                    <w:t>.</w:t>
                  </w:r>
                </w:p>
              </w:tc>
            </w:tr>
            <w:tr w:rsidR="00CB6651" w14:paraId="52FF33C3" w14:textId="77777777">
              <w:trPr>
                <w:trHeight w:val="2160"/>
              </w:trPr>
              <w:tc>
                <w:tcPr>
                  <w:tcW w:w="7020" w:type="dxa"/>
                  <w:vAlign w:val="bottom"/>
                </w:tcPr>
                <w:p w14:paraId="57362390" w14:textId="77777777" w:rsidR="00CB6651" w:rsidRDefault="00CB6651">
                  <w:pPr>
                    <w:rPr>
                      <w:b/>
                      <w:sz w:val="30"/>
                      <w:szCs w:val="30"/>
                    </w:rPr>
                  </w:pPr>
                </w:p>
              </w:tc>
            </w:tr>
          </w:tbl>
          <w:p w14:paraId="2371A1A0" w14:textId="77777777" w:rsidR="00CB6651" w:rsidRDefault="00CB6651"/>
        </w:tc>
        <w:tc>
          <w:tcPr>
            <w:tcW w:w="144" w:type="dxa"/>
          </w:tcPr>
          <w:p w14:paraId="59522C2C" w14:textId="77777777" w:rsidR="00CB6651" w:rsidRDefault="00CB6651"/>
        </w:tc>
        <w:tc>
          <w:tcPr>
            <w:tcW w:w="3456" w:type="dxa"/>
            <w:hideMark/>
          </w:tcPr>
          <w:tbl>
            <w:tblPr>
              <w:tblW w:w="351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10"/>
            </w:tblGrid>
            <w:tr w:rsidR="00CB6651" w14:paraId="64C8DA7B" w14:textId="77777777" w:rsidTr="000A5FEA">
              <w:trPr>
                <w:trHeight w:val="14022"/>
              </w:trPr>
              <w:tc>
                <w:tcPr>
                  <w:tcW w:w="3510" w:type="dxa"/>
                  <w:shd w:val="clear" w:color="auto" w:fill="F36C21"/>
                  <w:vAlign w:val="center"/>
                </w:tcPr>
                <w:p w14:paraId="407584E7" w14:textId="77777777" w:rsidR="00CB6651" w:rsidRDefault="00CB6651">
                  <w:pPr>
                    <w:pStyle w:val="Line"/>
                    <w:spacing w:line="312" w:lineRule="auto"/>
                  </w:pPr>
                </w:p>
                <w:p w14:paraId="7778617D" w14:textId="77777777" w:rsidR="00CB6651" w:rsidRDefault="00CB6651">
                  <w:pPr>
                    <w:pStyle w:val="Line"/>
                    <w:spacing w:line="312" w:lineRule="auto"/>
                    <w:jc w:val="left"/>
                  </w:pPr>
                </w:p>
                <w:p w14:paraId="6040F4DD" w14:textId="77777777" w:rsidR="00CB6651" w:rsidRDefault="00CB6651">
                  <w:pPr>
                    <w:pStyle w:val="Line"/>
                    <w:spacing w:line="312" w:lineRule="auto"/>
                    <w:rPr>
                      <w:sz w:val="28"/>
                      <w:szCs w:val="28"/>
                    </w:rPr>
                  </w:pPr>
                </w:p>
                <w:p w14:paraId="36FEB740" w14:textId="77777777" w:rsidR="00CB6651" w:rsidRDefault="00CB6651">
                  <w:pPr>
                    <w:pStyle w:val="Heading2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8727E6C" w14:textId="77777777" w:rsidR="00CB6651" w:rsidRDefault="00CB665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85679AF" w14:textId="0D5F6E3D" w:rsidR="00D77667" w:rsidRPr="00D77667" w:rsidRDefault="00D77667" w:rsidP="00D77667">
      <w:pPr>
        <w:pStyle w:val="NoParagraphStyle"/>
        <w:rPr>
          <w:sz w:val="2"/>
          <w:szCs w:val="2"/>
          <w:lang w:bidi="ar-SA"/>
        </w:rPr>
      </w:pPr>
    </w:p>
    <w:p w14:paraId="2114E46B" w14:textId="77777777" w:rsidR="001807E8" w:rsidRPr="00D77667" w:rsidRDefault="001807E8" w:rsidP="00D77667">
      <w:pPr>
        <w:rPr>
          <w:sz w:val="2"/>
        </w:rPr>
      </w:pPr>
    </w:p>
    <w:sectPr w:rsidR="001807E8" w:rsidRPr="00D77667" w:rsidSect="00C42A83">
      <w:headerReference w:type="first" r:id="rId12"/>
      <w:pgSz w:w="12240" w:h="15840"/>
      <w:pgMar w:top="720" w:right="720" w:bottom="432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E934" w14:textId="77777777" w:rsidR="00CB6651" w:rsidRDefault="00CB6651" w:rsidP="00605306">
      <w:r>
        <w:separator/>
      </w:r>
    </w:p>
  </w:endnote>
  <w:endnote w:type="continuationSeparator" w:id="0">
    <w:p w14:paraId="4AC0CE86" w14:textId="77777777" w:rsidR="00CB6651" w:rsidRDefault="00CB6651" w:rsidP="0060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bson Light">
    <w:panose1 w:val="00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Adob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23B9" w14:textId="77777777" w:rsidR="00CB6651" w:rsidRDefault="00CB6651" w:rsidP="00605306">
      <w:r>
        <w:separator/>
      </w:r>
    </w:p>
  </w:footnote>
  <w:footnote w:type="continuationSeparator" w:id="0">
    <w:p w14:paraId="6A9EE08C" w14:textId="77777777" w:rsidR="00CB6651" w:rsidRDefault="00CB6651" w:rsidP="0060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8D98" w14:textId="45F41503" w:rsidR="00C42A83" w:rsidRDefault="000A5FEA">
    <w:pPr>
      <w:pStyle w:val="Header"/>
    </w:pPr>
    <w:r w:rsidRPr="002B23F6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07CF33E" wp14:editId="05970186">
          <wp:simplePos x="0" y="0"/>
          <wp:positionH relativeFrom="margin">
            <wp:posOffset>5409565</wp:posOffset>
          </wp:positionH>
          <wp:positionV relativeFrom="paragraph">
            <wp:posOffset>-355600</wp:posOffset>
          </wp:positionV>
          <wp:extent cx="1651000" cy="1460500"/>
          <wp:effectExtent l="0" t="0" r="6350" b="6350"/>
          <wp:wrapTight wrapText="bothSides">
            <wp:wrapPolygon edited="0">
              <wp:start x="0" y="0"/>
              <wp:lineTo x="0" y="21412"/>
              <wp:lineTo x="21434" y="21412"/>
              <wp:lineTo x="21434" y="0"/>
              <wp:lineTo x="0" y="0"/>
            </wp:wrapPolygon>
          </wp:wrapTight>
          <wp:docPr id="1" name="Picture 1" descr="A map of illinois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469287" name="Picture 1" descr="A map of illinois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" w:hAnsi="Palatino"/>
        <w:noProof/>
        <w:lang w:eastAsia="en-US"/>
      </w:rPr>
      <w:drawing>
        <wp:anchor distT="0" distB="0" distL="114300" distR="114300" simplePos="0" relativeHeight="251665408" behindDoc="0" locked="0" layoutInCell="1" allowOverlap="1" wp14:anchorId="7ECA429F" wp14:editId="5B152F62">
          <wp:simplePos x="0" y="0"/>
          <wp:positionH relativeFrom="margin">
            <wp:posOffset>-128270</wp:posOffset>
          </wp:positionH>
          <wp:positionV relativeFrom="paragraph">
            <wp:posOffset>-241300</wp:posOffset>
          </wp:positionV>
          <wp:extent cx="1867535" cy="647700"/>
          <wp:effectExtent l="0" t="0" r="0" b="0"/>
          <wp:wrapTopAndBottom/>
          <wp:docPr id="2" name="Picture 2" descr="A close up of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orange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35" cy="647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51"/>
    <w:rsid w:val="000A5FEA"/>
    <w:rsid w:val="001807E8"/>
    <w:rsid w:val="001938F5"/>
    <w:rsid w:val="00283C1E"/>
    <w:rsid w:val="002B23F6"/>
    <w:rsid w:val="00590DA3"/>
    <w:rsid w:val="005C5429"/>
    <w:rsid w:val="00605306"/>
    <w:rsid w:val="0066556A"/>
    <w:rsid w:val="0068269B"/>
    <w:rsid w:val="006E1CF2"/>
    <w:rsid w:val="006F42B2"/>
    <w:rsid w:val="006F68AC"/>
    <w:rsid w:val="007321E0"/>
    <w:rsid w:val="007906F0"/>
    <w:rsid w:val="00970956"/>
    <w:rsid w:val="00984BAF"/>
    <w:rsid w:val="00A20AA9"/>
    <w:rsid w:val="00B15E1E"/>
    <w:rsid w:val="00B63134"/>
    <w:rsid w:val="00BB3AF0"/>
    <w:rsid w:val="00BB694D"/>
    <w:rsid w:val="00BC2A9C"/>
    <w:rsid w:val="00C32356"/>
    <w:rsid w:val="00C42A83"/>
    <w:rsid w:val="00CB6651"/>
    <w:rsid w:val="00D77667"/>
    <w:rsid w:val="00DD59A0"/>
    <w:rsid w:val="00E111D8"/>
    <w:rsid w:val="00E63EE0"/>
    <w:rsid w:val="00E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97DC6"/>
  <w15:chartTrackingRefBased/>
  <w15:docId w15:val="{B9F9DCC9-D08C-4E5D-A824-17485203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eadingINTERIORPAGES"/>
    <w:next w:val="Normal"/>
    <w:link w:val="Heading1Char"/>
    <w:uiPriority w:val="9"/>
    <w:qFormat/>
    <w:rsid w:val="00EF4D82"/>
    <w:pPr>
      <w:spacing w:after="360"/>
      <w:outlineLvl w:val="0"/>
    </w:pPr>
    <w:rPr>
      <w:rFonts w:ascii="Verdana" w:hAnsi="Verdana" w:cs="Verdana"/>
      <w:color w:val="FF6B0C"/>
      <w:sz w:val="76"/>
      <w:szCs w:val="7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B66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0E1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306"/>
  </w:style>
  <w:style w:type="paragraph" w:styleId="Footer">
    <w:name w:val="footer"/>
    <w:basedOn w:val="Normal"/>
    <w:link w:val="FooterChar"/>
    <w:uiPriority w:val="99"/>
    <w:unhideWhenUsed/>
    <w:rsid w:val="00605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306"/>
  </w:style>
  <w:style w:type="paragraph" w:customStyle="1" w:styleId="SubheadINTERIORPAGES">
    <w:name w:val="Subhead (INTERIOR PAGES)"/>
    <w:basedOn w:val="Normal"/>
    <w:uiPriority w:val="99"/>
    <w:rsid w:val="00605306"/>
    <w:pPr>
      <w:tabs>
        <w:tab w:val="left" w:pos="40"/>
        <w:tab w:val="left" w:pos="180"/>
        <w:tab w:val="left" w:pos="360"/>
      </w:tabs>
      <w:suppressAutoHyphens/>
      <w:autoSpaceDE w:val="0"/>
      <w:autoSpaceDN w:val="0"/>
      <w:adjustRightInd w:val="0"/>
      <w:spacing w:before="144" w:after="90" w:line="260" w:lineRule="atLeast"/>
      <w:textAlignment w:val="center"/>
    </w:pPr>
    <w:rPr>
      <w:rFonts w:ascii="Verdana" w:hAnsi="Verdana" w:cs="Verdana"/>
      <w:b/>
      <w:bCs/>
      <w:caps/>
      <w:color w:val="65002D"/>
      <w:sz w:val="19"/>
      <w:szCs w:val="19"/>
    </w:rPr>
  </w:style>
  <w:style w:type="paragraph" w:customStyle="1" w:styleId="HeadingINTERIORPAGES">
    <w:name w:val="Heading (INTERIOR PAGES)"/>
    <w:basedOn w:val="Normal"/>
    <w:uiPriority w:val="99"/>
    <w:rsid w:val="00605306"/>
    <w:pPr>
      <w:suppressAutoHyphens/>
      <w:autoSpaceDE w:val="0"/>
      <w:autoSpaceDN w:val="0"/>
      <w:adjustRightInd w:val="0"/>
      <w:spacing w:line="640" w:lineRule="atLeast"/>
      <w:textAlignment w:val="center"/>
    </w:pPr>
    <w:rPr>
      <w:rFonts w:ascii="Gibson Light" w:hAnsi="Gibson Light" w:cs="Gibson Light"/>
      <w:color w:val="FF4700"/>
      <w:sz w:val="60"/>
      <w:szCs w:val="60"/>
    </w:rPr>
  </w:style>
  <w:style w:type="paragraph" w:customStyle="1" w:styleId="BodycopyINTERIORPAGES">
    <w:name w:val="Body copy (INTERIOR PAGES)"/>
    <w:basedOn w:val="Normal"/>
    <w:uiPriority w:val="99"/>
    <w:rsid w:val="00605306"/>
    <w:pPr>
      <w:tabs>
        <w:tab w:val="left" w:pos="40"/>
        <w:tab w:val="left" w:pos="180"/>
        <w:tab w:val="left" w:pos="360"/>
      </w:tabs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Verdana" w:hAnsi="Verdana" w:cs="Verdana"/>
      <w:color w:val="0F0000"/>
      <w:sz w:val="18"/>
      <w:szCs w:val="18"/>
    </w:rPr>
  </w:style>
  <w:style w:type="paragraph" w:customStyle="1" w:styleId="NoParagraphStyle">
    <w:name w:val="[No Paragraph Style]"/>
    <w:rsid w:val="00605306"/>
    <w:pPr>
      <w:autoSpaceDE w:val="0"/>
      <w:autoSpaceDN w:val="0"/>
      <w:bidi/>
      <w:adjustRightInd w:val="0"/>
      <w:spacing w:line="288" w:lineRule="auto"/>
      <w:textAlignment w:val="center"/>
    </w:pPr>
    <w:rPr>
      <w:rFonts w:ascii="Adobe" w:hAnsi="Adobe" w:cs="Adobe"/>
      <w:color w:val="000000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EF4D82"/>
    <w:rPr>
      <w:rFonts w:ascii="Verdana" w:hAnsi="Verdana" w:cs="Verdana"/>
      <w:color w:val="FF6B0C"/>
      <w:sz w:val="76"/>
      <w:szCs w:val="76"/>
    </w:rPr>
  </w:style>
  <w:style w:type="paragraph" w:styleId="Subtitle">
    <w:name w:val="Subtitle"/>
    <w:basedOn w:val="SubheadINTERIORPAGES"/>
    <w:next w:val="Normal"/>
    <w:link w:val="SubtitleChar"/>
    <w:uiPriority w:val="11"/>
    <w:qFormat/>
    <w:rsid w:val="00EF4D82"/>
    <w:pPr>
      <w:spacing w:after="0"/>
    </w:pPr>
    <w:rPr>
      <w:b w:val="0"/>
      <w:bCs w:val="0"/>
      <w:i/>
      <w:iCs/>
      <w:cap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4D82"/>
    <w:rPr>
      <w:rFonts w:ascii="Verdana" w:hAnsi="Verdana" w:cs="Verdana"/>
      <w:i/>
      <w:iCs/>
      <w:color w:val="65002D"/>
    </w:rPr>
  </w:style>
  <w:style w:type="paragraph" w:customStyle="1" w:styleId="EventDate">
    <w:name w:val="Event Date"/>
    <w:qFormat/>
    <w:rsid w:val="00EF4D82"/>
    <w:rPr>
      <w:rFonts w:ascii="Verdana" w:hAnsi="Verdana" w:cs="Verdana"/>
      <w:b/>
      <w:bCs/>
      <w:color w:val="772341"/>
      <w:sz w:val="44"/>
      <w:szCs w:val="44"/>
    </w:rPr>
  </w:style>
  <w:style w:type="paragraph" w:customStyle="1" w:styleId="TimeLocation">
    <w:name w:val="Time/Location"/>
    <w:qFormat/>
    <w:rsid w:val="00EF4D82"/>
    <w:pPr>
      <w:snapToGrid w:val="0"/>
    </w:pPr>
    <w:rPr>
      <w:rFonts w:ascii="Verdana" w:hAnsi="Verdana" w:cs="Verdana"/>
      <w:color w:val="772341"/>
      <w:sz w:val="44"/>
      <w:szCs w:val="44"/>
    </w:rPr>
  </w:style>
  <w:style w:type="paragraph" w:customStyle="1" w:styleId="BodyCopy">
    <w:name w:val="Body Copy"/>
    <w:basedOn w:val="BodycopyINTERIORPAGES"/>
    <w:next w:val="NoParagraphStyle"/>
    <w:qFormat/>
    <w:rsid w:val="006F42B2"/>
    <w:pPr>
      <w:tabs>
        <w:tab w:val="clear" w:pos="40"/>
        <w:tab w:val="clear" w:pos="180"/>
        <w:tab w:val="clear" w:pos="360"/>
      </w:tabs>
      <w:ind w:right="3690"/>
    </w:pPr>
    <w:rPr>
      <w:noProof/>
      <w:color w:val="6E6259" w:themeColor="accent2"/>
      <w:sz w:val="22"/>
      <w:szCs w:val="22"/>
    </w:rPr>
  </w:style>
  <w:style w:type="paragraph" w:customStyle="1" w:styleId="CalloutHeading">
    <w:name w:val="Callout Heading"/>
    <w:basedOn w:val="NoParagraphStyle"/>
    <w:rsid w:val="0068269B"/>
    <w:pPr>
      <w:spacing w:after="120"/>
      <w:jc w:val="right"/>
    </w:pPr>
    <w:rPr>
      <w:rFonts w:ascii="Verdana" w:hAnsi="Verdana" w:cs="Verdana"/>
      <w:b/>
      <w:bCs/>
      <w:color w:val="F36C21" w:themeColor="text2"/>
    </w:rPr>
  </w:style>
  <w:style w:type="paragraph" w:customStyle="1" w:styleId="CalloutType">
    <w:name w:val="Callout Type"/>
    <w:basedOn w:val="Normal"/>
    <w:next w:val="NoParagraphStyle"/>
    <w:qFormat/>
    <w:rsid w:val="00B63134"/>
    <w:rPr>
      <w:rFonts w:ascii="Verdana" w:hAnsi="Verdana"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651"/>
    <w:rPr>
      <w:rFonts w:asciiTheme="majorHAnsi" w:eastAsiaTheme="majorEastAsia" w:hAnsiTheme="majorHAnsi" w:cstheme="majorBidi"/>
      <w:color w:val="B70E1B" w:themeColor="accent1" w:themeShade="BF"/>
      <w:sz w:val="26"/>
      <w:szCs w:val="26"/>
    </w:rPr>
  </w:style>
  <w:style w:type="paragraph" w:customStyle="1" w:styleId="Line">
    <w:name w:val="Line"/>
    <w:basedOn w:val="Normal"/>
    <w:next w:val="Heading2"/>
    <w:uiPriority w:val="3"/>
    <w:qFormat/>
    <w:rsid w:val="00CB6651"/>
    <w:pPr>
      <w:pBdr>
        <w:top w:val="single" w:sz="12" w:space="1" w:color="FFFFFF" w:themeColor="background1"/>
      </w:pBdr>
      <w:spacing w:before="400" w:after="400"/>
      <w:ind w:left="1080" w:right="1080"/>
      <w:jc w:val="center"/>
    </w:pPr>
    <w:rPr>
      <w:color w:val="F36C21" w:themeColor="text2"/>
      <w:sz w:val="2"/>
      <w:szCs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RAL">
      <a:dk1>
        <a:srgbClr val="000000"/>
      </a:dk1>
      <a:lt1>
        <a:srgbClr val="FFFFFF"/>
      </a:lt1>
      <a:dk2>
        <a:srgbClr val="F36C21"/>
      </a:dk2>
      <a:lt2>
        <a:srgbClr val="B2B4B2"/>
      </a:lt2>
      <a:accent1>
        <a:srgbClr val="ED1C2C"/>
      </a:accent1>
      <a:accent2>
        <a:srgbClr val="6E6259"/>
      </a:accent2>
      <a:accent3>
        <a:srgbClr val="FFD100"/>
      </a:accent3>
      <a:accent4>
        <a:srgbClr val="D6E865"/>
      </a:accent4>
      <a:accent5>
        <a:srgbClr val="4EC3E0"/>
      </a:accent5>
      <a:accent6>
        <a:srgbClr val="861F41"/>
      </a:accent6>
      <a:hlink>
        <a:srgbClr val="662077"/>
      </a:hlink>
      <a:folHlink>
        <a:srgbClr val="4EC3E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9BB915C13134A9D9CEDB81BFF06ED" ma:contentTypeVersion="16" ma:contentTypeDescription="Create a new document." ma:contentTypeScope="" ma:versionID="cd252acf90d5e5fe435d0f2049bccae9">
  <xsd:schema xmlns:xsd="http://www.w3.org/2001/XMLSchema" xmlns:xs="http://www.w3.org/2001/XMLSchema" xmlns:p="http://schemas.microsoft.com/office/2006/metadata/properties" xmlns:ns2="52f1b954-d211-4f9a-9503-3f0b6530a030" xmlns:ns3="473a331f-b90a-4442-bcc2-b4f6675d5d10" targetNamespace="http://schemas.microsoft.com/office/2006/metadata/properties" ma:root="true" ma:fieldsID="51873e301ac1a42032c0788246eaaa3f" ns2:_="" ns3:_="">
    <xsd:import namespace="52f1b954-d211-4f9a-9503-3f0b6530a030"/>
    <xsd:import namespace="473a331f-b90a-4442-bcc2-b4f6675d5d10"/>
    <xsd:element name="properties">
      <xsd:complexType>
        <xsd:sequence>
          <xsd:element name="documentManagement">
            <xsd:complexType>
              <xsd:all>
                <xsd:element ref="ns2:Owner"/>
                <xsd:element ref="ns2:d600c8a6912d4840b692b4bd3cffb1bf" minOccurs="0"/>
                <xsd:element ref="ns3:TaxCatchAll" minOccurs="0"/>
                <xsd:element ref="ns2:efe84fd19b5f4ca894bba8a16ce539b2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1b954-d211-4f9a-9503-3f0b6530a030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description="Person/Group responsible for maintenance of this document.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600c8a6912d4840b692b4bd3cffb1bf" ma:index="10" ma:taxonomy="true" ma:internalName="d600c8a6912d4840b692b4bd3cffb1bf" ma:taxonomyFieldName="Department" ma:displayName="Department" ma:default="" ma:fieldId="{d600c8a6-912d-4840-b692-b4bd3cffb1bf}" ma:sspId="076c92c8-f900-4fbc-aec4-37c242af99a3" ma:termSetId="40d0b37f-5a8b-4b90-ba84-c8d40928b3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e84fd19b5f4ca894bba8a16ce539b2" ma:index="13" nillable="true" ma:taxonomy="true" ma:internalName="efe84fd19b5f4ca894bba8a16ce539b2" ma:taxonomyFieldName="Related_x0020_Topics" ma:displayName="Related Topics" ma:default="" ma:fieldId="{efe84fd1-9b5f-4ca8-94bb-a8a16ce539b2}" ma:taxonomyMulti="true" ma:sspId="076c92c8-f900-4fbc-aec4-37c242af99a3" ma:termSetId="b1f8b5d8-dc0e-4934-bba6-fbf5a38ccd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_x0024_Resources_x003a_core_x002c_Signoff_Status">
      <xsd:simpleType>
        <xsd:restriction base="dms:Text"/>
      </xsd:simpleType>
    </xsd:element>
    <xsd:element name="Order0" ma:index="23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331f-b90a-4442-bcc2-b4f6675d5d10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a7289f5-3610-4f99-89b9-7265aa047764}" ma:internalName="TaxCatchAll" ma:showField="CatchAllData" ma:web="473a331f-b90a-4442-bcc2-b4f6675d5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ispla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3a331f-b90a-4442-bcc2-b4f6675d5d10">
      <Value>73</Value>
      <Value>72</Value>
    </TaxCatchAll>
    <efe84fd19b5f4ca894bba8a16ce539b2 xmlns="52f1b954-d211-4f9a-9503-3f0b6530a0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faac6eb1-db42-4b4d-ad1f-84995a51ebcc</TermId>
        </TermInfo>
      </Terms>
    </efe84fd19b5f4ca894bba8a16ce539b2>
    <d600c8a6912d4840b692b4bd3cffb1bf xmlns="52f1b954-d211-4f9a-9503-3f0b6530a0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ada9507c-480e-41aa-9e23-157eef842df8</TermId>
        </TermInfo>
      </Terms>
    </d600c8a6912d4840b692b4bd3cffb1bf>
    <Owner xmlns="52f1b954-d211-4f9a-9503-3f0b6530a030">
      <UserInfo>
        <DisplayName>Anne McElherne</DisplayName>
        <AccountId>23</AccountId>
        <AccountType/>
      </UserInfo>
    </Owner>
    <_Flow_SignoffStatus xmlns="52f1b954-d211-4f9a-9503-3f0b6530a030" xsi:nil="true"/>
    <Order0 xmlns="52f1b954-d211-4f9a-9503-3f0b6530a030" xsi:nil="true"/>
  </documentManagement>
</p:properties>
</file>

<file path=customXml/itemProps1.xml><?xml version="1.0" encoding="utf-8"?>
<ds:datastoreItem xmlns:ds="http://schemas.openxmlformats.org/officeDocument/2006/customXml" ds:itemID="{3F558AAC-248F-46C6-B5D6-0BE6F7916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1b954-d211-4f9a-9503-3f0b6530a030"/>
    <ds:schemaRef ds:uri="473a331f-b90a-4442-bcc2-b4f6675d5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E9B36-8B00-476D-AF77-39D701DC2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B9178-0FDF-44B6-BED7-0271F283D30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52f1b954-d211-4f9a-9503-3f0b6530a030"/>
    <ds:schemaRef ds:uri="http://schemas.microsoft.com/office/2006/documentManagement/types"/>
    <ds:schemaRef ds:uri="473a331f-b90a-4442-bcc2-b4f6675d5d1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SRAlab Event Flyer 2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SRAlab Event Flyer 2</dc:title>
  <dc:subject/>
  <dc:creator>Melissa Legreid</dc:creator>
  <cp:keywords/>
  <dc:description/>
  <cp:lastModifiedBy>Susan Kometz</cp:lastModifiedBy>
  <cp:revision>2</cp:revision>
  <dcterms:created xsi:type="dcterms:W3CDTF">2025-09-21T15:50:00Z</dcterms:created>
  <dcterms:modified xsi:type="dcterms:W3CDTF">2025-09-21T15:50:00Z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0x010100C3E9BB915C13134A9D9CEDB81BFF06ED</vt:lpwstr>
  </property>
  <property fmtid="{D5CDD505-2E9C-101B-9397-08002B2CF9AE}" pid="3" name="Order">
    <vt:r8>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Department">
    <vt:lpwstr>72;#Marketing|ada9507c-480e-41aa-9e23-157eef842df8</vt:lpwstr>
  </property>
  <property fmtid="{D5CDD505-2E9C-101B-9397-08002B2CF9AE}" pid="11" name="Related Topics">
    <vt:lpwstr>73;#Resources|faac6eb1-db42-4b4d-ad1f-84995a51ebcc</vt:lpwstr>
  </property>
  <property fmtid="{D5CDD505-2E9C-101B-9397-08002B2CF9AE}" pid="12" name="Related_x0020_Topics">
    <vt:lpwstr>73;#Resources|faac6eb1-db42-4b4d-ad1f-84995a51ebcc</vt:lpwstr>
  </property>
</Properties>
</file>