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8133" w14:textId="0A5CBB03" w:rsidR="00F3542B" w:rsidRDefault="00F3542B">
      <w:r>
        <w:t>Grand Canyon Chapter 0310</w:t>
      </w:r>
    </w:p>
    <w:p w14:paraId="033F8CC3" w14:textId="465A502B" w:rsidR="00F3542B" w:rsidRDefault="00F3542B">
      <w:r>
        <w:t>May 3, 2025, Chapter Meeting called to order at 1135</w:t>
      </w:r>
    </w:p>
    <w:p w14:paraId="57CCC05F" w14:textId="4412BE62" w:rsidR="00F3542B" w:rsidRDefault="00F3542B">
      <w:r>
        <w:t xml:space="preserve">Members present: </w:t>
      </w:r>
      <w:r w:rsidR="004C737A">
        <w:t xml:space="preserve">Amy Aragon Pollock, Diana Clark, Jackie Craig, Cathy Horn, Caryn Huffman, Bonnie Ingram, </w:t>
      </w:r>
      <w:proofErr w:type="spellStart"/>
      <w:r w:rsidR="004C737A">
        <w:t>Elese</w:t>
      </w:r>
      <w:proofErr w:type="spellEnd"/>
      <w:r w:rsidR="004C737A">
        <w:t xml:space="preserve"> Morris, Ellen Pulver, Heidi Francis, Beth Anaya, Kara Nutt, Marcia Beaton. Virtual Attendees: Karen MacDonald, Suzanne Bonner, </w:t>
      </w:r>
      <w:proofErr w:type="spellStart"/>
      <w:r w:rsidR="004C737A">
        <w:t>Rosinja</w:t>
      </w:r>
      <w:proofErr w:type="spellEnd"/>
      <w:r w:rsidR="004C737A">
        <w:t xml:space="preserve"> de Gorostiza</w:t>
      </w:r>
    </w:p>
    <w:p w14:paraId="71B55BF6" w14:textId="77777777" w:rsidR="00F3542B" w:rsidRDefault="00F3542B"/>
    <w:p w14:paraId="73C3ED3B" w14:textId="2621D302" w:rsidR="00F3542B" w:rsidRDefault="00F3542B" w:rsidP="00F3542B">
      <w:pPr>
        <w:pStyle w:val="ListParagraph"/>
        <w:numPr>
          <w:ilvl w:val="0"/>
          <w:numId w:val="1"/>
        </w:numPr>
      </w:pPr>
      <w:r>
        <w:t>March Meeting Minutes presented and Motion to approve by Ellen Pulver &amp; 2</w:t>
      </w:r>
      <w:r w:rsidRPr="00F3542B">
        <w:rPr>
          <w:vertAlign w:val="superscript"/>
        </w:rPr>
        <w:t>nd</w:t>
      </w:r>
      <w:r>
        <w:t xml:space="preserve"> by Cathy Horn. </w:t>
      </w:r>
    </w:p>
    <w:p w14:paraId="580D364B" w14:textId="2988D5DE" w:rsidR="00F3542B" w:rsidRDefault="00F3542B" w:rsidP="00F3542B">
      <w:pPr>
        <w:pStyle w:val="ListParagraph"/>
        <w:numPr>
          <w:ilvl w:val="0"/>
          <w:numId w:val="1"/>
        </w:numPr>
      </w:pPr>
      <w:r>
        <w:t>Treasurer Report presented by Caryn on behalf of Patricia Coates – will be attached to minutes. Approved with no questions noted.</w:t>
      </w:r>
    </w:p>
    <w:p w14:paraId="5B44C6C9" w14:textId="2B8172D0" w:rsidR="00F3542B" w:rsidRDefault="00F3542B" w:rsidP="00F3542B">
      <w:pPr>
        <w:pStyle w:val="ListParagraph"/>
        <w:numPr>
          <w:ilvl w:val="0"/>
          <w:numId w:val="1"/>
        </w:numPr>
      </w:pPr>
      <w:r>
        <w:t>Legislative Report from Pat Mews- HB2132 (RN Circulator Bill) has not moved forward as it needs more examples of the problems stated. Please reach out to anyone to have them report examples of having to circulate in 2 rooms simultaneously.</w:t>
      </w:r>
    </w:p>
    <w:p w14:paraId="2E6A91A4" w14:textId="028A99D7" w:rsidR="004E2325" w:rsidRDefault="004E2325" w:rsidP="00F3542B">
      <w:pPr>
        <w:pStyle w:val="ListParagraph"/>
        <w:numPr>
          <w:ilvl w:val="0"/>
          <w:numId w:val="1"/>
        </w:numPr>
      </w:pPr>
      <w:r>
        <w:t xml:space="preserve">Poster Presentation by Heidi Francis (Mayo Clinic) on training charge nurses in the OR. She won an award at the AORN EXPO in Boston. </w:t>
      </w:r>
    </w:p>
    <w:p w14:paraId="1BA54242" w14:textId="1B3C22B8" w:rsidR="004E2325" w:rsidRDefault="004E2325" w:rsidP="00F3542B">
      <w:pPr>
        <w:pStyle w:val="ListParagraph"/>
        <w:numPr>
          <w:ilvl w:val="0"/>
          <w:numId w:val="1"/>
        </w:numPr>
      </w:pPr>
      <w:r>
        <w:t>Spring Social scheduled for June 6</w:t>
      </w:r>
      <w:r w:rsidRPr="004E2325">
        <w:rPr>
          <w:vertAlign w:val="superscript"/>
        </w:rPr>
        <w:t>th</w:t>
      </w:r>
      <w:r>
        <w:t>- Central Pheonix Scavenger Hunt. Need 3-4 people in a team, Dressed like your favorite 1980’s sitcom. Starts at 1030</w:t>
      </w:r>
      <w:proofErr w:type="gramStart"/>
      <w:r>
        <w:t>am-until</w:t>
      </w:r>
      <w:proofErr w:type="gramEnd"/>
      <w:r>
        <w:t xml:space="preserve"> a winner is declared. Also bring a food bank donation.</w:t>
      </w:r>
    </w:p>
    <w:p w14:paraId="19AB6D3D" w14:textId="0F6C9259" w:rsidR="004E2325" w:rsidRDefault="004E2325" w:rsidP="00F3542B">
      <w:pPr>
        <w:pStyle w:val="ListParagraph"/>
        <w:numPr>
          <w:ilvl w:val="0"/>
          <w:numId w:val="1"/>
        </w:numPr>
      </w:pPr>
      <w:r>
        <w:t xml:space="preserve">Increase Engagement- Would like to have 12 volunteers to provide a </w:t>
      </w:r>
      <w:proofErr w:type="gramStart"/>
      <w:r>
        <w:t>2-3 minute</w:t>
      </w:r>
      <w:proofErr w:type="gramEnd"/>
      <w:r>
        <w:t xml:space="preserve"> video response to one of three questions- must be enthusiastic, energized, and safe to be posted on </w:t>
      </w:r>
      <w:proofErr w:type="spellStart"/>
      <w:r>
        <w:t>TicToc</w:t>
      </w:r>
      <w:proofErr w:type="spellEnd"/>
      <w:r>
        <w:t>/FB/X/BlueSky/Nursing Network</w:t>
      </w:r>
    </w:p>
    <w:p w14:paraId="02C92055" w14:textId="2B904A58" w:rsidR="004E2325" w:rsidRDefault="004E2325" w:rsidP="00F3542B">
      <w:pPr>
        <w:pStyle w:val="ListParagraph"/>
        <w:numPr>
          <w:ilvl w:val="0"/>
          <w:numId w:val="1"/>
        </w:numPr>
      </w:pPr>
      <w:r>
        <w:t>Our expected speaker had family members involved in the accident in Illinois. Get Well/Thinking of You Cards to be sent to victims of the accident in Illinois:</w:t>
      </w:r>
    </w:p>
    <w:p w14:paraId="61944D3E" w14:textId="61BEC1A4" w:rsidR="004E2325" w:rsidRDefault="004E2325" w:rsidP="004E2325">
      <w:pPr>
        <w:pStyle w:val="ListParagraph"/>
        <w:numPr>
          <w:ilvl w:val="1"/>
          <w:numId w:val="1"/>
        </w:numPr>
      </w:pPr>
      <w:r>
        <w:t>Blair Pryor (7)</w:t>
      </w:r>
    </w:p>
    <w:p w14:paraId="1B4DC3AB" w14:textId="6EABCA23" w:rsidR="004E2325" w:rsidRDefault="004E2325" w:rsidP="004E2325">
      <w:pPr>
        <w:pStyle w:val="ListParagraph"/>
        <w:numPr>
          <w:ilvl w:val="1"/>
          <w:numId w:val="1"/>
        </w:numPr>
      </w:pPr>
      <w:r>
        <w:t>Bradley Lund (5)</w:t>
      </w:r>
    </w:p>
    <w:p w14:paraId="409B849D" w14:textId="16746583" w:rsidR="004E2325" w:rsidRDefault="00B0789D" w:rsidP="004E2325">
      <w:pPr>
        <w:pStyle w:val="ListParagraph"/>
        <w:numPr>
          <w:ilvl w:val="0"/>
          <w:numId w:val="1"/>
        </w:numPr>
      </w:pPr>
      <w:r>
        <w:t>Up Coming Events</w:t>
      </w:r>
    </w:p>
    <w:p w14:paraId="2E913E24" w14:textId="10555F98" w:rsidR="00B0789D" w:rsidRDefault="00B0789D" w:rsidP="00B0789D">
      <w:pPr>
        <w:pStyle w:val="ListParagraph"/>
        <w:numPr>
          <w:ilvl w:val="1"/>
          <w:numId w:val="1"/>
        </w:numPr>
      </w:pPr>
      <w:r>
        <w:t>Fall Conference Planning Committee 5/12/25</w:t>
      </w:r>
    </w:p>
    <w:p w14:paraId="79622407" w14:textId="3181E584" w:rsidR="00B0789D" w:rsidRDefault="00B0789D" w:rsidP="00B0789D">
      <w:pPr>
        <w:pStyle w:val="ListParagraph"/>
        <w:numPr>
          <w:ilvl w:val="1"/>
          <w:numId w:val="1"/>
        </w:numPr>
      </w:pPr>
      <w:r>
        <w:t>CNOR Prep Planning Committee</w:t>
      </w:r>
    </w:p>
    <w:p w14:paraId="6E94C06F" w14:textId="582F6073" w:rsidR="00B0789D" w:rsidRDefault="00B0789D" w:rsidP="00B0789D">
      <w:pPr>
        <w:pStyle w:val="ListParagraph"/>
        <w:numPr>
          <w:ilvl w:val="1"/>
          <w:numId w:val="1"/>
        </w:numPr>
      </w:pPr>
      <w:proofErr w:type="spellStart"/>
      <w:r>
        <w:t>AzNA</w:t>
      </w:r>
      <w:proofErr w:type="spellEnd"/>
      <w:r>
        <w:t xml:space="preserve"> Conference – table presentation? Motion to plan participation by Jackie Craig &amp; 2</w:t>
      </w:r>
      <w:r w:rsidRPr="00B0789D">
        <w:rPr>
          <w:vertAlign w:val="superscript"/>
        </w:rPr>
        <w:t>nd</w:t>
      </w:r>
      <w:r>
        <w:t xml:space="preserve"> by Diana </w:t>
      </w:r>
      <w:proofErr w:type="gramStart"/>
      <w:r>
        <w:t>lark</w:t>
      </w:r>
      <w:proofErr w:type="gramEnd"/>
      <w:r>
        <w:t xml:space="preserve"> &amp; Kara Nutt</w:t>
      </w:r>
    </w:p>
    <w:p w14:paraId="47786F93" w14:textId="39CAC1A5" w:rsidR="00B0789D" w:rsidRDefault="00B0789D" w:rsidP="00B0789D">
      <w:pPr>
        <w:pStyle w:val="ListParagraph"/>
        <w:numPr>
          <w:ilvl w:val="0"/>
          <w:numId w:val="1"/>
        </w:numPr>
      </w:pPr>
      <w:r>
        <w:t>Election Results: Congratulations to ALL who stepped up to participate</w:t>
      </w:r>
    </w:p>
    <w:p w14:paraId="057A2C48" w14:textId="6EF957DF" w:rsidR="00B0789D" w:rsidRDefault="00B0789D" w:rsidP="00B0789D">
      <w:pPr>
        <w:pStyle w:val="ListParagraph"/>
        <w:numPr>
          <w:ilvl w:val="1"/>
          <w:numId w:val="1"/>
        </w:numPr>
      </w:pPr>
      <w:r>
        <w:t>Nom Com: Patricia Coates &amp; Heidi Francis</w:t>
      </w:r>
    </w:p>
    <w:p w14:paraId="7B0B8962" w14:textId="196FA715" w:rsidR="00B0789D" w:rsidRDefault="00B0789D" w:rsidP="00B0789D">
      <w:pPr>
        <w:pStyle w:val="ListParagraph"/>
        <w:numPr>
          <w:ilvl w:val="1"/>
          <w:numId w:val="1"/>
        </w:numPr>
      </w:pPr>
      <w:r>
        <w:t>Board Members: Jackie Craig / Marcia Beaton</w:t>
      </w:r>
    </w:p>
    <w:p w14:paraId="2C13B55E" w14:textId="05474005" w:rsidR="00B0789D" w:rsidRDefault="00B0789D" w:rsidP="00B0789D">
      <w:pPr>
        <w:pStyle w:val="ListParagraph"/>
        <w:numPr>
          <w:ilvl w:val="1"/>
          <w:numId w:val="1"/>
        </w:numPr>
      </w:pPr>
      <w:r>
        <w:t>Treasurer: Karen MacDonald</w:t>
      </w:r>
    </w:p>
    <w:p w14:paraId="4B064595" w14:textId="655DCF35" w:rsidR="00B0789D" w:rsidRDefault="00B0789D" w:rsidP="00B0789D">
      <w:pPr>
        <w:pStyle w:val="ListParagraph"/>
        <w:numPr>
          <w:ilvl w:val="1"/>
          <w:numId w:val="1"/>
        </w:numPr>
      </w:pPr>
      <w:r>
        <w:lastRenderedPageBreak/>
        <w:t>President Elect: Cathy Horn</w:t>
      </w:r>
    </w:p>
    <w:p w14:paraId="1A8B6341" w14:textId="52ACEF0B" w:rsidR="00B0789D" w:rsidRDefault="00B0789D" w:rsidP="00B0789D">
      <w:pPr>
        <w:pStyle w:val="ListParagraph"/>
        <w:numPr>
          <w:ilvl w:val="0"/>
          <w:numId w:val="1"/>
        </w:numPr>
      </w:pPr>
      <w:r>
        <w:t xml:space="preserve">50/50 Raffle proceeds = 125.00/2 </w:t>
      </w:r>
      <w:r>
        <w:sym w:font="Wingdings" w:char="F0E0"/>
      </w:r>
      <w:r>
        <w:t>Jackie Craig</w:t>
      </w:r>
    </w:p>
    <w:p w14:paraId="7F65B7D0" w14:textId="634872FE" w:rsidR="00B0789D" w:rsidRDefault="00B0789D" w:rsidP="00B0789D">
      <w:pPr>
        <w:pStyle w:val="ListParagraph"/>
        <w:numPr>
          <w:ilvl w:val="0"/>
          <w:numId w:val="1"/>
        </w:numPr>
      </w:pPr>
      <w:r>
        <w:t>Next Years AORN EXPO is in New Orleans. April 11-14</w:t>
      </w:r>
      <w:r w:rsidRPr="00B0789D">
        <w:rPr>
          <w:vertAlign w:val="superscript"/>
        </w:rPr>
        <w:t>th</w:t>
      </w:r>
      <w:r>
        <w:t>.  Lighting the Pathway</w:t>
      </w:r>
    </w:p>
    <w:p w14:paraId="0C5A0B8D" w14:textId="6AD68C07" w:rsidR="00B0789D" w:rsidRDefault="00B0789D" w:rsidP="00B0789D">
      <w:pPr>
        <w:pStyle w:val="ListParagraph"/>
        <w:numPr>
          <w:ilvl w:val="0"/>
          <w:numId w:val="1"/>
        </w:numPr>
      </w:pPr>
      <w:r>
        <w:t>Caryn Presented our Chapter Highlights and was very thankful for all the help throughout the year to make it a great one!</w:t>
      </w:r>
    </w:p>
    <w:p w14:paraId="3F1E2D1B" w14:textId="285BD440" w:rsidR="00B0789D" w:rsidRDefault="00B0789D" w:rsidP="00B0789D">
      <w:pPr>
        <w:pStyle w:val="ListParagraph"/>
        <w:numPr>
          <w:ilvl w:val="0"/>
          <w:numId w:val="1"/>
        </w:numPr>
      </w:pPr>
      <w:r>
        <w:t>Ellen Pulver Motion to end the Meeting, 2</w:t>
      </w:r>
      <w:r w:rsidRPr="00B0789D">
        <w:rPr>
          <w:vertAlign w:val="superscript"/>
        </w:rPr>
        <w:t>nd</w:t>
      </w:r>
      <w:r>
        <w:t xml:space="preserve"> by Kara Nutt </w:t>
      </w:r>
    </w:p>
    <w:p w14:paraId="6E41A909" w14:textId="35A3B673" w:rsidR="00B0789D" w:rsidRDefault="00B0789D" w:rsidP="00B0789D">
      <w:r>
        <w:t>Meeting adjourned at 1215.</w:t>
      </w:r>
    </w:p>
    <w:p w14:paraId="2E0FE8FD" w14:textId="07E883F8" w:rsidR="00B0789D" w:rsidRDefault="00B0789D" w:rsidP="00B0789D">
      <w:r>
        <w:t>Respectfully submitted by Karen MacDonald.</w:t>
      </w:r>
    </w:p>
    <w:p w14:paraId="623BABAF" w14:textId="77777777" w:rsidR="00F3542B" w:rsidRDefault="00F3542B"/>
    <w:sectPr w:rsidR="00F35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268B"/>
    <w:multiLevelType w:val="hybridMultilevel"/>
    <w:tmpl w:val="4A5C0F2A"/>
    <w:lvl w:ilvl="0" w:tplc="133412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60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2B"/>
    <w:rsid w:val="004C737A"/>
    <w:rsid w:val="004E2325"/>
    <w:rsid w:val="007B2C42"/>
    <w:rsid w:val="00B0789D"/>
    <w:rsid w:val="00EF3C4F"/>
    <w:rsid w:val="00F3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05DA7"/>
  <w15:chartTrackingRefBased/>
  <w15:docId w15:val="{C1F1102C-D585-47D2-8D57-27D6F208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42B"/>
    <w:rPr>
      <w:rFonts w:eastAsiaTheme="majorEastAsia" w:cstheme="majorBidi"/>
      <w:color w:val="272727" w:themeColor="text1" w:themeTint="D8"/>
    </w:rPr>
  </w:style>
  <w:style w:type="paragraph" w:styleId="Title">
    <w:name w:val="Title"/>
    <w:basedOn w:val="Normal"/>
    <w:next w:val="Normal"/>
    <w:link w:val="TitleChar"/>
    <w:uiPriority w:val="10"/>
    <w:qFormat/>
    <w:rsid w:val="00F35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42B"/>
    <w:pPr>
      <w:spacing w:before="160"/>
      <w:jc w:val="center"/>
    </w:pPr>
    <w:rPr>
      <w:i/>
      <w:iCs/>
      <w:color w:val="404040" w:themeColor="text1" w:themeTint="BF"/>
    </w:rPr>
  </w:style>
  <w:style w:type="character" w:customStyle="1" w:styleId="QuoteChar">
    <w:name w:val="Quote Char"/>
    <w:basedOn w:val="DefaultParagraphFont"/>
    <w:link w:val="Quote"/>
    <w:uiPriority w:val="29"/>
    <w:rsid w:val="00F3542B"/>
    <w:rPr>
      <w:i/>
      <w:iCs/>
      <w:color w:val="404040" w:themeColor="text1" w:themeTint="BF"/>
    </w:rPr>
  </w:style>
  <w:style w:type="paragraph" w:styleId="ListParagraph">
    <w:name w:val="List Paragraph"/>
    <w:basedOn w:val="Normal"/>
    <w:uiPriority w:val="34"/>
    <w:qFormat/>
    <w:rsid w:val="00F3542B"/>
    <w:pPr>
      <w:ind w:left="720"/>
      <w:contextualSpacing/>
    </w:pPr>
  </w:style>
  <w:style w:type="character" w:styleId="IntenseEmphasis">
    <w:name w:val="Intense Emphasis"/>
    <w:basedOn w:val="DefaultParagraphFont"/>
    <w:uiPriority w:val="21"/>
    <w:qFormat/>
    <w:rsid w:val="00F3542B"/>
    <w:rPr>
      <w:i/>
      <w:iCs/>
      <w:color w:val="0F4761" w:themeColor="accent1" w:themeShade="BF"/>
    </w:rPr>
  </w:style>
  <w:style w:type="paragraph" w:styleId="IntenseQuote">
    <w:name w:val="Intense Quote"/>
    <w:basedOn w:val="Normal"/>
    <w:next w:val="Normal"/>
    <w:link w:val="IntenseQuoteChar"/>
    <w:uiPriority w:val="30"/>
    <w:qFormat/>
    <w:rsid w:val="00F35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42B"/>
    <w:rPr>
      <w:i/>
      <w:iCs/>
      <w:color w:val="0F4761" w:themeColor="accent1" w:themeShade="BF"/>
    </w:rPr>
  </w:style>
  <w:style w:type="character" w:styleId="IntenseReference">
    <w:name w:val="Intense Reference"/>
    <w:basedOn w:val="DefaultParagraphFont"/>
    <w:uiPriority w:val="32"/>
    <w:qFormat/>
    <w:rsid w:val="00F354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2029</Characters>
  <Application>Microsoft Office Word</Application>
  <DocSecurity>0</DocSecurity>
  <Lines>44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MacDonald</dc:creator>
  <cp:keywords/>
  <dc:description/>
  <cp:lastModifiedBy>Caryn Huffman</cp:lastModifiedBy>
  <cp:revision>2</cp:revision>
  <dcterms:created xsi:type="dcterms:W3CDTF">2025-07-09T00:40:00Z</dcterms:created>
  <dcterms:modified xsi:type="dcterms:W3CDTF">2025-07-09T00:40:00Z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65bc42c2-a17f-498a-a57f-eff9d763fb63</vt:lpwstr>
  </property>
</Properties>
</file>