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963E" w14:textId="642E1B19" w:rsidR="00752EEC" w:rsidRDefault="00AE4F78" w:rsidP="00AE4F78">
      <w:pPr>
        <w:spacing w:line="240" w:lineRule="auto"/>
        <w:jc w:val="right"/>
        <w:rPr>
          <w:rFonts w:ascii="Oswald" w:hAnsi="Oswald"/>
          <w:sz w:val="48"/>
          <w:szCs w:val="48"/>
        </w:rPr>
      </w:pPr>
      <w:r>
        <w:rPr>
          <w:bdr w:val="none" w:sz="0" w:space="0" w:color="auto" w:frame="1"/>
        </w:rPr>
        <w:fldChar w:fldCharType="begin"/>
      </w:r>
      <w:r>
        <w:rPr>
          <w:bdr w:val="none" w:sz="0" w:space="0" w:color="auto" w:frame="1"/>
        </w:rPr>
        <w:instrText xml:space="preserve"> INCLUDEPICTURE "https://lh7-rt.googleusercontent.com/docsz/AD_4nXcaKtDl-g-F1RXYWmUcQxVulXlkTcOwL6yW4QoazKV9uMXcRTb6jDka34xtxAE4UWs9ZaRRAgtbRNkqfHawShTw_95k-Fkb8vWVJYXMczJfmF0QN_6czD4eUMhqRdA21pecpg3QuA?key=cV3Zv2G5hn2L8C3Y0MJst164" \* MERGEFORMATINET </w:instrText>
      </w:r>
      <w:r>
        <w:rPr>
          <w:bdr w:val="none" w:sz="0" w:space="0" w:color="auto" w:frame="1"/>
        </w:rPr>
        <w:fldChar w:fldCharType="separate"/>
      </w:r>
      <w:r>
        <w:rPr>
          <w:noProof/>
          <w:bdr w:val="none" w:sz="0" w:space="0" w:color="auto" w:frame="1"/>
        </w:rPr>
        <w:drawing>
          <wp:inline distT="0" distB="0" distL="0" distR="0" wp14:anchorId="5CB64C69" wp14:editId="0E683A5E">
            <wp:extent cx="1854200" cy="1016000"/>
            <wp:effectExtent l="0" t="0" r="0" b="0"/>
            <wp:docPr id="1844046732" name="Picture 1" descr="A logo for a national association of hispanic nur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46732" name="Picture 1" descr="A logo for a national association of hispanic nurs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200" cy="10160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AE4F78">
        <w:rPr>
          <w:bdr w:val="none" w:sz="0" w:space="0" w:color="auto" w:frame="1"/>
        </w:rPr>
        <w:drawing>
          <wp:inline distT="0" distB="0" distL="0" distR="0" wp14:anchorId="57D2879D" wp14:editId="6BF4166E">
            <wp:extent cx="3201032" cy="1045845"/>
            <wp:effectExtent l="0" t="0" r="0" b="0"/>
            <wp:docPr id="2" name="Image" descr="Image">
              <a:extLst xmlns:a="http://schemas.openxmlformats.org/drawingml/2006/main">
                <a:ext uri="{FF2B5EF4-FFF2-40B4-BE49-F238E27FC236}">
                  <a16:creationId xmlns:a16="http://schemas.microsoft.com/office/drawing/2014/main" id="{53938641-56A1-E3A9-4168-7A58E8D81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a:extLst>
                        <a:ext uri="{FF2B5EF4-FFF2-40B4-BE49-F238E27FC236}">
                          <a16:creationId xmlns:a16="http://schemas.microsoft.com/office/drawing/2014/main" id="{53938641-56A1-E3A9-4168-7A58E8D81C21}"/>
                        </a:ext>
                      </a:extLst>
                    </pic:cNvPr>
                    <pic:cNvPicPr>
                      <a:picLocks noChangeAspect="1"/>
                    </pic:cNvPicPr>
                  </pic:nvPicPr>
                  <pic:blipFill>
                    <a:blip r:embed="rId6"/>
                    <a:stretch>
                      <a:fillRect/>
                    </a:stretch>
                  </pic:blipFill>
                  <pic:spPr>
                    <a:xfrm>
                      <a:off x="0" y="0"/>
                      <a:ext cx="3232017" cy="1055968"/>
                    </a:xfrm>
                    <a:prstGeom prst="rect">
                      <a:avLst/>
                    </a:prstGeom>
                    <a:ln w="12700">
                      <a:miter lim="400000"/>
                    </a:ln>
                  </pic:spPr>
                </pic:pic>
              </a:graphicData>
            </a:graphic>
          </wp:inline>
        </w:drawing>
      </w:r>
    </w:p>
    <w:p w14:paraId="070408E2" w14:textId="63C461D1" w:rsidR="00625D9C" w:rsidRDefault="00625D9C" w:rsidP="00C258F5">
      <w:pPr>
        <w:spacing w:line="240" w:lineRule="auto"/>
        <w:jc w:val="right"/>
        <w:rPr>
          <w:bdr w:val="none" w:sz="0" w:space="0" w:color="auto" w:frame="1"/>
        </w:rPr>
      </w:pPr>
    </w:p>
    <w:p w14:paraId="0C862450" w14:textId="05CFB9E9" w:rsidR="00752EEC" w:rsidRPr="00C258F5" w:rsidRDefault="00752EEC" w:rsidP="00625D9C">
      <w:pPr>
        <w:spacing w:line="240" w:lineRule="auto"/>
        <w:rPr>
          <w:rFonts w:ascii="Algerian" w:hAnsi="Algerian"/>
          <w:sz w:val="40"/>
          <w:szCs w:val="40"/>
        </w:rPr>
      </w:pPr>
      <w:r w:rsidRPr="00C258F5">
        <w:rPr>
          <w:rFonts w:ascii="Algerian" w:hAnsi="Algerian"/>
          <w:sz w:val="40"/>
          <w:szCs w:val="40"/>
        </w:rPr>
        <w:t>NAHN-DC Metro Chapter</w:t>
      </w:r>
    </w:p>
    <w:p w14:paraId="40D57A67" w14:textId="5E13A5B0" w:rsidR="00625D9C" w:rsidRPr="00C258F5" w:rsidRDefault="00752EEC" w:rsidP="00625D9C">
      <w:pPr>
        <w:spacing w:line="240" w:lineRule="auto"/>
        <w:rPr>
          <w:rFonts w:ascii="Algerian" w:hAnsi="Algerian"/>
          <w:sz w:val="40"/>
          <w:szCs w:val="40"/>
        </w:rPr>
      </w:pPr>
      <w:r w:rsidRPr="00C258F5">
        <w:rPr>
          <w:rFonts w:ascii="Algerian" w:hAnsi="Algerian"/>
          <w:sz w:val="40"/>
          <w:szCs w:val="40"/>
        </w:rPr>
        <w:t>March 2025</w:t>
      </w:r>
      <w:r w:rsidR="00625D9C" w:rsidRPr="00C258F5">
        <w:rPr>
          <w:rFonts w:ascii="Algerian" w:hAnsi="Algerian"/>
          <w:sz w:val="40"/>
          <w:szCs w:val="40"/>
        </w:rPr>
        <w:t> </w:t>
      </w:r>
    </w:p>
    <w:p w14:paraId="58C59304" w14:textId="77777777" w:rsidR="00625D9C" w:rsidRPr="00C258F5" w:rsidRDefault="00625D9C" w:rsidP="00625D9C">
      <w:pPr>
        <w:spacing w:line="240" w:lineRule="auto"/>
        <w:rPr>
          <w:rFonts w:ascii="Algerian" w:hAnsi="Algerian"/>
          <w:sz w:val="40"/>
          <w:szCs w:val="40"/>
        </w:rPr>
      </w:pPr>
      <w:r w:rsidRPr="00C258F5">
        <w:rPr>
          <w:rFonts w:ascii="Algerian" w:hAnsi="Algerian"/>
          <w:sz w:val="40"/>
          <w:szCs w:val="40"/>
        </w:rPr>
        <w:t>Agenda &amp; Announcements</w:t>
      </w:r>
    </w:p>
    <w:p w14:paraId="2A97ADB9" w14:textId="42AC9811" w:rsidR="00625D9C" w:rsidRPr="00625D9C" w:rsidRDefault="00625D9C" w:rsidP="00625D9C">
      <w:r w:rsidRPr="00625D9C">
        <w:fldChar w:fldCharType="begin"/>
      </w:r>
      <w:r w:rsidRPr="00625D9C">
        <w:instrText xml:space="preserve"> INCLUDEPICTURE "https://lh7-rt.googleusercontent.com/docsz/AD_4nXfwthj8jgH2fds-uYWPGpkw5ebXkR7SHSkAum0qxZCRc2mBFnbs9TB8zV7e8KmjghxuV2qv83jOqyM7fYNHy4cOue5nrN9wOYdvY0jsl4h_LI2bNs5YBvq9p4Hj9tzp7OERp6t_S3FQokAtNCyoSUk90crn?key=oGYmelT8JEh2YRKUkyHVtVMm" \* MERGEFORMATINET </w:instrText>
      </w:r>
      <w:r w:rsidRPr="00625D9C">
        <w:fldChar w:fldCharType="separate"/>
      </w:r>
      <w:r w:rsidRPr="00625D9C">
        <w:rPr>
          <w:noProof/>
        </w:rPr>
        <w:drawing>
          <wp:inline distT="0" distB="0" distL="0" distR="0" wp14:anchorId="489E9697" wp14:editId="1238E5A7">
            <wp:extent cx="5943600" cy="47625"/>
            <wp:effectExtent l="0" t="0" r="0" b="3175"/>
            <wp:docPr id="383497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7625"/>
                    </a:xfrm>
                    <a:prstGeom prst="rect">
                      <a:avLst/>
                    </a:prstGeom>
                    <a:noFill/>
                    <a:ln>
                      <a:noFill/>
                    </a:ln>
                  </pic:spPr>
                </pic:pic>
              </a:graphicData>
            </a:graphic>
          </wp:inline>
        </w:drawing>
      </w:r>
      <w:r w:rsidRPr="00625D9C">
        <w:fldChar w:fldCharType="end"/>
      </w:r>
    </w:p>
    <w:p w14:paraId="17F05D96" w14:textId="4E566E87" w:rsidR="00625D9C" w:rsidRPr="00625D9C" w:rsidRDefault="00625D9C" w:rsidP="00625D9C">
      <w:pPr>
        <w:rPr>
          <w:sz w:val="32"/>
          <w:szCs w:val="32"/>
        </w:rPr>
      </w:pPr>
      <w:r w:rsidRPr="00625D9C">
        <w:rPr>
          <w:b/>
          <w:bCs/>
          <w:sz w:val="32"/>
          <w:szCs w:val="32"/>
        </w:rPr>
        <w:t xml:space="preserve">Next All Chapter Meeting: </w:t>
      </w:r>
      <w:r w:rsidR="00752EEC">
        <w:rPr>
          <w:b/>
          <w:bCs/>
          <w:sz w:val="32"/>
          <w:szCs w:val="32"/>
        </w:rPr>
        <w:t>March 19</w:t>
      </w:r>
      <w:r w:rsidRPr="00625D9C">
        <w:rPr>
          <w:b/>
          <w:bCs/>
          <w:sz w:val="32"/>
          <w:szCs w:val="32"/>
          <w:u w:val="single"/>
        </w:rPr>
        <w:t>, 202</w:t>
      </w:r>
      <w:r w:rsidR="00EB391E" w:rsidRPr="00F933EE">
        <w:rPr>
          <w:b/>
          <w:bCs/>
          <w:sz w:val="32"/>
          <w:szCs w:val="32"/>
          <w:u w:val="single"/>
        </w:rPr>
        <w:t>5</w:t>
      </w:r>
      <w:r w:rsidRPr="00625D9C">
        <w:rPr>
          <w:b/>
          <w:bCs/>
          <w:sz w:val="32"/>
          <w:szCs w:val="32"/>
          <w:u w:val="single"/>
        </w:rPr>
        <w:t>, 7pm ET</w:t>
      </w:r>
    </w:p>
    <w:p w14:paraId="718B209A" w14:textId="77777777" w:rsidR="00625D9C" w:rsidRPr="0002709E" w:rsidRDefault="00625D9C" w:rsidP="00625D9C">
      <w:pPr>
        <w:rPr>
          <w:rFonts w:ascii="Times New Roman" w:hAnsi="Times New Roman" w:cs="Times New Roman"/>
          <w:sz w:val="32"/>
          <w:szCs w:val="32"/>
        </w:rPr>
      </w:pPr>
      <w:r w:rsidRPr="0002709E">
        <w:rPr>
          <w:rFonts w:ascii="Times New Roman" w:hAnsi="Times New Roman" w:cs="Times New Roman"/>
          <w:sz w:val="32"/>
          <w:szCs w:val="32"/>
        </w:rPr>
        <w:t>Join Zoom Meeting</w:t>
      </w:r>
      <w:r w:rsidRPr="0002709E">
        <w:rPr>
          <w:rFonts w:ascii="Times New Roman" w:hAnsi="Times New Roman" w:cs="Times New Roman"/>
          <w:sz w:val="32"/>
          <w:szCs w:val="32"/>
        </w:rPr>
        <w:br/>
      </w:r>
      <w:hyperlink r:id="rId8" w:tgtFrame="_blank" w:history="1">
        <w:r w:rsidRPr="0002709E">
          <w:rPr>
            <w:rStyle w:val="Hyperlink"/>
            <w:rFonts w:ascii="Times New Roman" w:hAnsi="Times New Roman" w:cs="Times New Roman"/>
            <w:sz w:val="32"/>
            <w:szCs w:val="32"/>
          </w:rPr>
          <w:t>https://us06web.zoom.us/j/82208203337?pwd=eGOWW2bmTd93NMe1uqrgnx0yeNF93e.1</w:t>
        </w:r>
      </w:hyperlink>
    </w:p>
    <w:p w14:paraId="64F48F80" w14:textId="39C81EB9" w:rsidR="00752EEC" w:rsidRPr="00C258F5" w:rsidRDefault="00625D9C" w:rsidP="00C258F5">
      <w:pPr>
        <w:rPr>
          <w:rFonts w:ascii="Times New Roman" w:hAnsi="Times New Roman" w:cs="Times New Roman"/>
          <w:sz w:val="32"/>
          <w:szCs w:val="32"/>
        </w:rPr>
      </w:pPr>
      <w:r w:rsidRPr="0002709E">
        <w:rPr>
          <w:rFonts w:ascii="Times New Roman" w:hAnsi="Times New Roman" w:cs="Times New Roman"/>
          <w:sz w:val="32"/>
          <w:szCs w:val="32"/>
        </w:rPr>
        <w:t>Meeting ID: 822 0820 3337</w:t>
      </w:r>
      <w:r w:rsidRPr="00F933EE">
        <w:rPr>
          <w:rFonts w:ascii="Times New Roman" w:hAnsi="Times New Roman" w:cs="Times New Roman"/>
          <w:sz w:val="32"/>
          <w:szCs w:val="32"/>
        </w:rPr>
        <w:t xml:space="preserve">             </w:t>
      </w:r>
      <w:r w:rsidRPr="0002709E">
        <w:rPr>
          <w:rFonts w:ascii="Times New Roman" w:hAnsi="Times New Roman" w:cs="Times New Roman"/>
          <w:sz w:val="32"/>
          <w:szCs w:val="32"/>
        </w:rPr>
        <w:t>Passcode: 90793</w:t>
      </w:r>
    </w:p>
    <w:p w14:paraId="4CDE72B4" w14:textId="394C9716" w:rsidR="00752EEC" w:rsidRPr="00752EEC" w:rsidRDefault="00752EEC" w:rsidP="00752EEC">
      <w:pPr>
        <w:numPr>
          <w:ilvl w:val="0"/>
          <w:numId w:val="4"/>
        </w:numPr>
        <w:rPr>
          <w:rFonts w:ascii="Algerian" w:hAnsi="Algerian"/>
          <w:b/>
          <w:bCs/>
          <w:sz w:val="32"/>
          <w:szCs w:val="32"/>
        </w:rPr>
      </w:pPr>
      <w:r w:rsidRPr="00752EEC">
        <w:rPr>
          <w:rFonts w:ascii="Algerian" w:hAnsi="Algerian"/>
          <w:b/>
          <w:bCs/>
          <w:sz w:val="32"/>
          <w:szCs w:val="32"/>
        </w:rPr>
        <w:t>Welcome New</w:t>
      </w:r>
      <w:r w:rsidRPr="00752EEC">
        <w:rPr>
          <w:rFonts w:ascii="Algerian" w:hAnsi="Algerian"/>
          <w:b/>
          <w:bCs/>
          <w:sz w:val="32"/>
          <w:szCs w:val="32"/>
        </w:rPr>
        <w:t xml:space="preserve"> &amp; Returning Members</w:t>
      </w:r>
    </w:p>
    <w:p w14:paraId="404B23DE" w14:textId="77777777" w:rsidR="00752EEC" w:rsidRPr="00752EEC" w:rsidRDefault="00752EEC" w:rsidP="00752EEC">
      <w:pPr>
        <w:numPr>
          <w:ilvl w:val="0"/>
          <w:numId w:val="4"/>
        </w:numPr>
        <w:rPr>
          <w:rFonts w:ascii="Algerian" w:hAnsi="Algerian"/>
          <w:sz w:val="32"/>
          <w:szCs w:val="32"/>
        </w:rPr>
      </w:pPr>
      <w:r w:rsidRPr="00752EEC">
        <w:rPr>
          <w:rFonts w:ascii="Algerian" w:hAnsi="Algerian"/>
          <w:b/>
          <w:bCs/>
          <w:sz w:val="32"/>
          <w:szCs w:val="32"/>
        </w:rPr>
        <w:t>Board Introductions</w:t>
      </w:r>
    </w:p>
    <w:p w14:paraId="1DABD2A5" w14:textId="77777777" w:rsidR="00752EEC" w:rsidRPr="00752EEC" w:rsidRDefault="00752EEC" w:rsidP="00752EEC">
      <w:pPr>
        <w:numPr>
          <w:ilvl w:val="0"/>
          <w:numId w:val="4"/>
        </w:numPr>
        <w:rPr>
          <w:rFonts w:ascii="Times New Roman" w:hAnsi="Times New Roman" w:cs="Times New Roman"/>
          <w:sz w:val="32"/>
          <w:szCs w:val="32"/>
        </w:rPr>
      </w:pPr>
      <w:r w:rsidRPr="00752EEC">
        <w:rPr>
          <w:rFonts w:ascii="Algerian" w:hAnsi="Algerian"/>
          <w:b/>
          <w:bCs/>
          <w:sz w:val="32"/>
          <w:szCs w:val="32"/>
        </w:rPr>
        <w:t>Guest Speaker:</w:t>
      </w:r>
      <w:r w:rsidRPr="00752EEC">
        <w:rPr>
          <w:rFonts w:ascii="Algerian" w:hAnsi="Algerian"/>
          <w:sz w:val="32"/>
          <w:szCs w:val="32"/>
        </w:rPr>
        <w:t> </w:t>
      </w:r>
      <w:r w:rsidRPr="00752EEC">
        <w:rPr>
          <w:rFonts w:ascii="Algerian" w:hAnsi="Algerian" w:cs="Times New Roman"/>
          <w:sz w:val="32"/>
          <w:szCs w:val="32"/>
          <w:u w:val="single"/>
        </w:rPr>
        <w:t>THERESA DI SETA, MSN, RN, NEA-BC, NPD-BC</w:t>
      </w:r>
      <w:r w:rsidRPr="00752EEC">
        <w:rPr>
          <w:rFonts w:ascii="Algerian" w:hAnsi="Algerian" w:cs="Times New Roman"/>
          <w:sz w:val="32"/>
          <w:szCs w:val="32"/>
        </w:rPr>
        <w:br/>
      </w:r>
      <w:r w:rsidRPr="00752EEC">
        <w:rPr>
          <w:rFonts w:ascii="Algerian" w:hAnsi="Algerian"/>
          <w:b/>
          <w:bCs/>
          <w:sz w:val="32"/>
          <w:szCs w:val="32"/>
        </w:rPr>
        <w:t>Topic:</w:t>
      </w:r>
      <w:r w:rsidRPr="00752EEC">
        <w:rPr>
          <w:rFonts w:ascii="Algerian" w:hAnsi="Algerian"/>
          <w:sz w:val="32"/>
          <w:szCs w:val="32"/>
        </w:rPr>
        <w:t xml:space="preserve"> Nurses Leading Change: Advocacy, Legislative Testimony, and </w:t>
      </w:r>
      <w:r w:rsidRPr="00752EEC">
        <w:rPr>
          <w:rFonts w:ascii="Algerian" w:hAnsi="Algerian"/>
          <w:sz w:val="32"/>
          <w:szCs w:val="32"/>
        </w:rPr>
        <w:lastRenderedPageBreak/>
        <w:t>Building Stakeholder Support</w:t>
      </w:r>
      <w:r w:rsidRPr="00752EEC">
        <w:rPr>
          <w:rFonts w:ascii="Times New Roman" w:hAnsi="Times New Roman" w:cs="Times New Roman"/>
          <w:sz w:val="32"/>
          <w:szCs w:val="32"/>
        </w:rPr>
        <w:br/>
        <w:t>Theresa Di Seta is an accomplished nursing leader with expertise in leadership, education, and community health. Her Doctor of Nursing Practice (DNP) project focused on advancing nurse preceptor legislation in Maryland, a testament to her advocacy work in nursing and policy development.</w:t>
      </w:r>
    </w:p>
    <w:p w14:paraId="63BCC161" w14:textId="77777777" w:rsidR="00752EEC" w:rsidRPr="00752EEC" w:rsidRDefault="00752EEC" w:rsidP="00752EEC">
      <w:pPr>
        <w:numPr>
          <w:ilvl w:val="0"/>
          <w:numId w:val="4"/>
        </w:numPr>
        <w:rPr>
          <w:rFonts w:ascii="Algerian" w:hAnsi="Algerian"/>
          <w:sz w:val="32"/>
          <w:szCs w:val="32"/>
        </w:rPr>
      </w:pPr>
      <w:r w:rsidRPr="00752EEC">
        <w:rPr>
          <w:rFonts w:ascii="Algerian" w:hAnsi="Algerian"/>
          <w:sz w:val="32"/>
          <w:szCs w:val="32"/>
        </w:rPr>
        <w:t>Board and General Members will share lessons learned from the Hispanic Health Policy Summit.</w:t>
      </w:r>
    </w:p>
    <w:p w14:paraId="5B53A457" w14:textId="11EB5EC4" w:rsidR="00752EEC" w:rsidRPr="00752EEC" w:rsidRDefault="00752EEC" w:rsidP="00752EEC">
      <w:pPr>
        <w:numPr>
          <w:ilvl w:val="0"/>
          <w:numId w:val="4"/>
        </w:numPr>
        <w:rPr>
          <w:rFonts w:ascii="Algerian" w:hAnsi="Algerian"/>
          <w:sz w:val="32"/>
          <w:szCs w:val="32"/>
        </w:rPr>
      </w:pPr>
      <w:r w:rsidRPr="00752EEC">
        <w:rPr>
          <w:rFonts w:ascii="Algerian" w:hAnsi="Algerian"/>
          <w:b/>
          <w:bCs/>
          <w:sz w:val="32"/>
          <w:szCs w:val="32"/>
        </w:rPr>
        <w:t>Announcements</w:t>
      </w:r>
      <w:r>
        <w:rPr>
          <w:rFonts w:ascii="Algerian" w:hAnsi="Algerian"/>
          <w:b/>
          <w:bCs/>
          <w:sz w:val="32"/>
          <w:szCs w:val="32"/>
        </w:rPr>
        <w:t xml:space="preserve"> Upcoming events</w:t>
      </w:r>
      <w:r w:rsidRPr="00752EEC">
        <w:rPr>
          <w:rFonts w:ascii="Algerian" w:hAnsi="Algerian"/>
          <w:b/>
          <w:bCs/>
          <w:sz w:val="32"/>
          <w:szCs w:val="32"/>
        </w:rPr>
        <w:t>:</w:t>
      </w:r>
    </w:p>
    <w:p w14:paraId="32D49258" w14:textId="076817D2" w:rsidR="00752EEC" w:rsidRPr="00752EEC" w:rsidRDefault="00752EEC" w:rsidP="00752EEC">
      <w:pPr>
        <w:pStyle w:val="ListParagraph"/>
        <w:numPr>
          <w:ilvl w:val="0"/>
          <w:numId w:val="7"/>
        </w:numPr>
        <w:rPr>
          <w:rFonts w:ascii="Times New Roman" w:hAnsi="Times New Roman" w:cs="Times New Roman"/>
          <w:sz w:val="32"/>
          <w:szCs w:val="32"/>
        </w:rPr>
      </w:pPr>
      <w:r w:rsidRPr="00752EEC">
        <w:rPr>
          <w:rFonts w:ascii="Times New Roman" w:hAnsi="Times New Roman" w:cs="Times New Roman"/>
          <w:sz w:val="32"/>
          <w:szCs w:val="32"/>
        </w:rPr>
        <w:t>NAHN 50th Annual Conference</w:t>
      </w:r>
    </w:p>
    <w:p w14:paraId="1FFF13A9" w14:textId="54DC85C6" w:rsidR="00752EEC" w:rsidRPr="00752EEC" w:rsidRDefault="00752EEC" w:rsidP="00752EEC">
      <w:pPr>
        <w:pStyle w:val="ListParagraph"/>
        <w:rPr>
          <w:rFonts w:ascii="Times New Roman" w:hAnsi="Times New Roman" w:cs="Times New Roman"/>
          <w:sz w:val="32"/>
          <w:szCs w:val="32"/>
        </w:rPr>
      </w:pPr>
      <w:r w:rsidRPr="00752EEC">
        <w:rPr>
          <w:rFonts w:ascii="Times New Roman" w:hAnsi="Times New Roman" w:cs="Times New Roman"/>
          <w:sz w:val="32"/>
          <w:szCs w:val="32"/>
        </w:rPr>
        <w:t xml:space="preserve">July 16-18, </w:t>
      </w:r>
      <w:proofErr w:type="gramStart"/>
      <w:r w:rsidRPr="00752EEC">
        <w:rPr>
          <w:rFonts w:ascii="Times New Roman" w:hAnsi="Times New Roman" w:cs="Times New Roman"/>
          <w:sz w:val="32"/>
          <w:szCs w:val="32"/>
        </w:rPr>
        <w:t>2025</w:t>
      </w:r>
      <w:proofErr w:type="gramEnd"/>
      <w:r w:rsidRPr="00752EEC">
        <w:rPr>
          <w:rFonts w:ascii="Times New Roman" w:hAnsi="Times New Roman" w:cs="Times New Roman"/>
          <w:sz w:val="32"/>
          <w:szCs w:val="32"/>
        </w:rPr>
        <w:t xml:space="preserve"> | Dallas, TX</w:t>
      </w:r>
    </w:p>
    <w:p w14:paraId="17A1FE22" w14:textId="329DA3FB" w:rsidR="00752EEC" w:rsidRPr="00752EEC" w:rsidRDefault="00752EEC" w:rsidP="00752EEC">
      <w:pPr>
        <w:pStyle w:val="ListParagraph"/>
        <w:numPr>
          <w:ilvl w:val="0"/>
          <w:numId w:val="7"/>
        </w:numPr>
        <w:rPr>
          <w:rFonts w:ascii="Times New Roman" w:hAnsi="Times New Roman" w:cs="Times New Roman"/>
          <w:sz w:val="32"/>
          <w:szCs w:val="32"/>
        </w:rPr>
      </w:pPr>
      <w:r w:rsidRPr="00752EEC">
        <w:rPr>
          <w:rFonts w:ascii="Times New Roman" w:hAnsi="Times New Roman" w:cs="Times New Roman"/>
          <w:sz w:val="32"/>
          <w:szCs w:val="32"/>
        </w:rPr>
        <w:t>NAHN Scholarships</w:t>
      </w:r>
    </w:p>
    <w:p w14:paraId="3C9F199F" w14:textId="0DD57069" w:rsidR="00752EEC" w:rsidRPr="00752EEC" w:rsidRDefault="00752EEC" w:rsidP="00752EEC">
      <w:pPr>
        <w:pStyle w:val="ListParagraph"/>
        <w:numPr>
          <w:ilvl w:val="0"/>
          <w:numId w:val="7"/>
        </w:numPr>
        <w:rPr>
          <w:rFonts w:ascii="Times New Roman" w:hAnsi="Times New Roman" w:cs="Times New Roman"/>
          <w:sz w:val="32"/>
          <w:szCs w:val="32"/>
        </w:rPr>
      </w:pPr>
      <w:r w:rsidRPr="00752EEC">
        <w:rPr>
          <w:rFonts w:ascii="Times New Roman" w:hAnsi="Times New Roman" w:cs="Times New Roman"/>
          <w:sz w:val="32"/>
          <w:szCs w:val="32"/>
        </w:rPr>
        <w:t>NAHN DC Metro Scholarships</w:t>
      </w:r>
    </w:p>
    <w:p w14:paraId="73F5C9BE" w14:textId="77777777" w:rsidR="00752EEC" w:rsidRDefault="00752EEC" w:rsidP="00752EEC">
      <w:pPr>
        <w:pStyle w:val="ListParagraph"/>
        <w:numPr>
          <w:ilvl w:val="0"/>
          <w:numId w:val="7"/>
        </w:numPr>
        <w:rPr>
          <w:rFonts w:ascii="Times New Roman" w:hAnsi="Times New Roman" w:cs="Times New Roman"/>
          <w:sz w:val="32"/>
          <w:szCs w:val="32"/>
        </w:rPr>
      </w:pPr>
      <w:r w:rsidRPr="00752EEC">
        <w:rPr>
          <w:rFonts w:ascii="Times New Roman" w:hAnsi="Times New Roman" w:cs="Times New Roman"/>
          <w:sz w:val="32"/>
          <w:szCs w:val="32"/>
        </w:rPr>
        <w:t xml:space="preserve">(Roxanne </w:t>
      </w:r>
      <w:proofErr w:type="spellStart"/>
      <w:r w:rsidRPr="00752EEC">
        <w:rPr>
          <w:rFonts w:ascii="Times New Roman" w:hAnsi="Times New Roman" w:cs="Times New Roman"/>
          <w:sz w:val="32"/>
          <w:szCs w:val="32"/>
        </w:rPr>
        <w:t>Miralba</w:t>
      </w:r>
      <w:proofErr w:type="spellEnd"/>
      <w:r w:rsidRPr="00752EEC">
        <w:rPr>
          <w:rFonts w:ascii="Times New Roman" w:hAnsi="Times New Roman" w:cs="Times New Roman"/>
          <w:sz w:val="32"/>
          <w:szCs w:val="32"/>
        </w:rPr>
        <w:t xml:space="preserve">-Beltran) Book Club on Latina’s in Nursing </w:t>
      </w:r>
    </w:p>
    <w:p w14:paraId="3EA6B63D" w14:textId="1F50A5CF" w:rsidR="00752EEC" w:rsidRPr="00C258F5" w:rsidRDefault="00752EEC" w:rsidP="00C258F5">
      <w:pPr>
        <w:ind w:left="360"/>
        <w:rPr>
          <w:rFonts w:ascii="Times New Roman" w:hAnsi="Times New Roman" w:cs="Times New Roman"/>
          <w:sz w:val="32"/>
          <w:szCs w:val="32"/>
        </w:rPr>
      </w:pPr>
      <w:r w:rsidRPr="00C258F5">
        <w:rPr>
          <w:rFonts w:ascii="Times New Roman" w:hAnsi="Times New Roman" w:cs="Times New Roman"/>
          <w:sz w:val="32"/>
          <w:szCs w:val="32"/>
        </w:rPr>
        <w:t>e) NAHN DC Metro Chapter awarded a Climate Change Subgrant! </w:t>
      </w:r>
      <w:r w:rsidRPr="00C258F5">
        <w:rPr>
          <w:rFonts w:ascii="Times New Roman" w:hAnsi="Times New Roman" w:cs="Times New Roman"/>
          <w:b/>
          <w:bCs/>
          <w:sz w:val="32"/>
          <w:szCs w:val="32"/>
        </w:rPr>
        <w:t>Congratulations!</w:t>
      </w:r>
    </w:p>
    <w:p w14:paraId="1CAA14F5" w14:textId="677A756A" w:rsidR="00752EEC" w:rsidRPr="00752EEC" w:rsidRDefault="00752EEC" w:rsidP="00752EEC">
      <w:pPr>
        <w:rPr>
          <w:rFonts w:ascii="Algerian" w:hAnsi="Algerian"/>
          <w:sz w:val="32"/>
          <w:szCs w:val="32"/>
        </w:rPr>
      </w:pPr>
      <w:r w:rsidRPr="00752EEC">
        <w:rPr>
          <w:rFonts w:ascii="Algerian" w:hAnsi="Algerian"/>
          <w:b/>
          <w:bCs/>
          <w:sz w:val="32"/>
          <w:szCs w:val="32"/>
        </w:rPr>
        <w:t xml:space="preserve">6. Next Meeting Wednesday, April </w:t>
      </w:r>
      <w:r w:rsidR="00C258F5" w:rsidRPr="00752EEC">
        <w:rPr>
          <w:rFonts w:ascii="Algerian" w:hAnsi="Algerian"/>
          <w:b/>
          <w:bCs/>
          <w:sz w:val="32"/>
          <w:szCs w:val="32"/>
        </w:rPr>
        <w:t>16, DR.</w:t>
      </w:r>
      <w:r w:rsidR="00C258F5">
        <w:rPr>
          <w:rFonts w:ascii="Algerian" w:hAnsi="Algerian"/>
          <w:b/>
          <w:bCs/>
          <w:sz w:val="32"/>
          <w:szCs w:val="32"/>
        </w:rPr>
        <w:t xml:space="preserve"> </w:t>
      </w:r>
      <w:r w:rsidRPr="00752EEC">
        <w:rPr>
          <w:rFonts w:ascii="Algerian" w:hAnsi="Algerian"/>
          <w:b/>
          <w:bCs/>
          <w:sz w:val="32"/>
          <w:szCs w:val="32"/>
        </w:rPr>
        <w:t>Cory Stephens AI in Healthcare</w:t>
      </w:r>
    </w:p>
    <w:p w14:paraId="25916B8D" w14:textId="21796893" w:rsidR="00752EEC" w:rsidRPr="00C258F5" w:rsidRDefault="00C258F5" w:rsidP="00C258F5">
      <w:pPr>
        <w:jc w:val="center"/>
        <w:rPr>
          <w:rFonts w:ascii="Algerian" w:hAnsi="Algerian"/>
          <w:b/>
          <w:bCs/>
          <w:sz w:val="32"/>
          <w:szCs w:val="32"/>
        </w:rPr>
      </w:pPr>
      <w:r w:rsidRPr="00C258F5">
        <w:rPr>
          <w:rFonts w:ascii="Algerian" w:hAnsi="Algerian"/>
          <w:b/>
          <w:bCs/>
          <w:sz w:val="32"/>
          <w:szCs w:val="32"/>
        </w:rPr>
        <w:t>THANK YOU FOR Y</w:t>
      </w:r>
      <w:r>
        <w:rPr>
          <w:rFonts w:ascii="Algerian" w:hAnsi="Algerian"/>
          <w:b/>
          <w:bCs/>
          <w:sz w:val="32"/>
          <w:szCs w:val="32"/>
        </w:rPr>
        <w:t>OUR TIME</w:t>
      </w:r>
    </w:p>
    <w:p w14:paraId="2C354A47" w14:textId="77777777" w:rsidR="00752EEC" w:rsidRDefault="00752EEC" w:rsidP="00625D9C">
      <w:pPr>
        <w:jc w:val="center"/>
        <w:rPr>
          <w:rFonts w:ascii="Algerian" w:hAnsi="Algerian"/>
          <w:sz w:val="32"/>
          <w:szCs w:val="32"/>
        </w:rPr>
      </w:pPr>
    </w:p>
    <w:p w14:paraId="70E6D9DF" w14:textId="77777777" w:rsidR="00625D9C" w:rsidRPr="00F933EE" w:rsidRDefault="00625D9C">
      <w:pPr>
        <w:rPr>
          <w:sz w:val="28"/>
          <w:szCs w:val="28"/>
        </w:rPr>
      </w:pPr>
    </w:p>
    <w:sectPr w:rsidR="00625D9C" w:rsidRPr="00F933EE" w:rsidSect="00625D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swald">
    <w:panose1 w:val="00000500000000000000"/>
    <w:charset w:val="4D"/>
    <w:family w:val="auto"/>
    <w:pitch w:val="variable"/>
    <w:sig w:usb0="2000020F" w:usb1="00000000" w:usb2="00000000" w:usb3="00000000" w:csb0="00000197"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541EB"/>
    <w:multiLevelType w:val="multilevel"/>
    <w:tmpl w:val="363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D106D"/>
    <w:multiLevelType w:val="hybridMultilevel"/>
    <w:tmpl w:val="A3CA2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CF7"/>
    <w:multiLevelType w:val="hybridMultilevel"/>
    <w:tmpl w:val="61AC8576"/>
    <w:lvl w:ilvl="0" w:tplc="90FC75AC">
      <w:start w:val="1"/>
      <w:numFmt w:val="decimal"/>
      <w:lvlText w:val="%1."/>
      <w:lvlJc w:val="left"/>
      <w:pPr>
        <w:tabs>
          <w:tab w:val="num" w:pos="720"/>
        </w:tabs>
        <w:ind w:left="720" w:hanging="360"/>
      </w:pPr>
    </w:lvl>
    <w:lvl w:ilvl="1" w:tplc="B9322F54" w:tentative="1">
      <w:start w:val="1"/>
      <w:numFmt w:val="decimal"/>
      <w:lvlText w:val="%2."/>
      <w:lvlJc w:val="left"/>
      <w:pPr>
        <w:tabs>
          <w:tab w:val="num" w:pos="1440"/>
        </w:tabs>
        <w:ind w:left="1440" w:hanging="360"/>
      </w:pPr>
    </w:lvl>
    <w:lvl w:ilvl="2" w:tplc="01904DA2" w:tentative="1">
      <w:start w:val="1"/>
      <w:numFmt w:val="decimal"/>
      <w:lvlText w:val="%3."/>
      <w:lvlJc w:val="left"/>
      <w:pPr>
        <w:tabs>
          <w:tab w:val="num" w:pos="2160"/>
        </w:tabs>
        <w:ind w:left="2160" w:hanging="360"/>
      </w:pPr>
    </w:lvl>
    <w:lvl w:ilvl="3" w:tplc="B396F39A" w:tentative="1">
      <w:start w:val="1"/>
      <w:numFmt w:val="decimal"/>
      <w:lvlText w:val="%4."/>
      <w:lvlJc w:val="left"/>
      <w:pPr>
        <w:tabs>
          <w:tab w:val="num" w:pos="2880"/>
        </w:tabs>
        <w:ind w:left="2880" w:hanging="360"/>
      </w:pPr>
    </w:lvl>
    <w:lvl w:ilvl="4" w:tplc="EBA0FA0C" w:tentative="1">
      <w:start w:val="1"/>
      <w:numFmt w:val="decimal"/>
      <w:lvlText w:val="%5."/>
      <w:lvlJc w:val="left"/>
      <w:pPr>
        <w:tabs>
          <w:tab w:val="num" w:pos="3600"/>
        </w:tabs>
        <w:ind w:left="3600" w:hanging="360"/>
      </w:pPr>
    </w:lvl>
    <w:lvl w:ilvl="5" w:tplc="52B67EEA" w:tentative="1">
      <w:start w:val="1"/>
      <w:numFmt w:val="decimal"/>
      <w:lvlText w:val="%6."/>
      <w:lvlJc w:val="left"/>
      <w:pPr>
        <w:tabs>
          <w:tab w:val="num" w:pos="4320"/>
        </w:tabs>
        <w:ind w:left="4320" w:hanging="360"/>
      </w:pPr>
    </w:lvl>
    <w:lvl w:ilvl="6" w:tplc="6D421EA0" w:tentative="1">
      <w:start w:val="1"/>
      <w:numFmt w:val="decimal"/>
      <w:lvlText w:val="%7."/>
      <w:lvlJc w:val="left"/>
      <w:pPr>
        <w:tabs>
          <w:tab w:val="num" w:pos="5040"/>
        </w:tabs>
        <w:ind w:left="5040" w:hanging="360"/>
      </w:pPr>
    </w:lvl>
    <w:lvl w:ilvl="7" w:tplc="3C2263FC" w:tentative="1">
      <w:start w:val="1"/>
      <w:numFmt w:val="decimal"/>
      <w:lvlText w:val="%8."/>
      <w:lvlJc w:val="left"/>
      <w:pPr>
        <w:tabs>
          <w:tab w:val="num" w:pos="5760"/>
        </w:tabs>
        <w:ind w:left="5760" w:hanging="360"/>
      </w:pPr>
    </w:lvl>
    <w:lvl w:ilvl="8" w:tplc="54B6637C" w:tentative="1">
      <w:start w:val="1"/>
      <w:numFmt w:val="decimal"/>
      <w:lvlText w:val="%9."/>
      <w:lvlJc w:val="left"/>
      <w:pPr>
        <w:tabs>
          <w:tab w:val="num" w:pos="6480"/>
        </w:tabs>
        <w:ind w:left="6480" w:hanging="360"/>
      </w:pPr>
    </w:lvl>
  </w:abstractNum>
  <w:abstractNum w:abstractNumId="3" w15:restartNumberingAfterBreak="0">
    <w:nsid w:val="48B211AC"/>
    <w:multiLevelType w:val="hybridMultilevel"/>
    <w:tmpl w:val="576E67BC"/>
    <w:lvl w:ilvl="0" w:tplc="20142836">
      <w:start w:val="1"/>
      <w:numFmt w:val="decimal"/>
      <w:lvlText w:val="%1."/>
      <w:lvlJc w:val="left"/>
      <w:pPr>
        <w:tabs>
          <w:tab w:val="num" w:pos="720"/>
        </w:tabs>
        <w:ind w:left="720" w:hanging="360"/>
      </w:pPr>
    </w:lvl>
    <w:lvl w:ilvl="1" w:tplc="FF32E536" w:tentative="1">
      <w:start w:val="1"/>
      <w:numFmt w:val="decimal"/>
      <w:lvlText w:val="%2."/>
      <w:lvlJc w:val="left"/>
      <w:pPr>
        <w:tabs>
          <w:tab w:val="num" w:pos="1440"/>
        </w:tabs>
        <w:ind w:left="1440" w:hanging="360"/>
      </w:pPr>
    </w:lvl>
    <w:lvl w:ilvl="2" w:tplc="0D745E22" w:tentative="1">
      <w:start w:val="1"/>
      <w:numFmt w:val="decimal"/>
      <w:lvlText w:val="%3."/>
      <w:lvlJc w:val="left"/>
      <w:pPr>
        <w:tabs>
          <w:tab w:val="num" w:pos="2160"/>
        </w:tabs>
        <w:ind w:left="2160" w:hanging="360"/>
      </w:pPr>
    </w:lvl>
    <w:lvl w:ilvl="3" w:tplc="B8A06348" w:tentative="1">
      <w:start w:val="1"/>
      <w:numFmt w:val="decimal"/>
      <w:lvlText w:val="%4."/>
      <w:lvlJc w:val="left"/>
      <w:pPr>
        <w:tabs>
          <w:tab w:val="num" w:pos="2880"/>
        </w:tabs>
        <w:ind w:left="2880" w:hanging="360"/>
      </w:pPr>
    </w:lvl>
    <w:lvl w:ilvl="4" w:tplc="4FD05958" w:tentative="1">
      <w:start w:val="1"/>
      <w:numFmt w:val="decimal"/>
      <w:lvlText w:val="%5."/>
      <w:lvlJc w:val="left"/>
      <w:pPr>
        <w:tabs>
          <w:tab w:val="num" w:pos="3600"/>
        </w:tabs>
        <w:ind w:left="3600" w:hanging="360"/>
      </w:pPr>
    </w:lvl>
    <w:lvl w:ilvl="5" w:tplc="1DB88540" w:tentative="1">
      <w:start w:val="1"/>
      <w:numFmt w:val="decimal"/>
      <w:lvlText w:val="%6."/>
      <w:lvlJc w:val="left"/>
      <w:pPr>
        <w:tabs>
          <w:tab w:val="num" w:pos="4320"/>
        </w:tabs>
        <w:ind w:left="4320" w:hanging="360"/>
      </w:pPr>
    </w:lvl>
    <w:lvl w:ilvl="6" w:tplc="8CE22AE6" w:tentative="1">
      <w:start w:val="1"/>
      <w:numFmt w:val="decimal"/>
      <w:lvlText w:val="%7."/>
      <w:lvlJc w:val="left"/>
      <w:pPr>
        <w:tabs>
          <w:tab w:val="num" w:pos="5040"/>
        </w:tabs>
        <w:ind w:left="5040" w:hanging="360"/>
      </w:pPr>
    </w:lvl>
    <w:lvl w:ilvl="7" w:tplc="2BEEC114" w:tentative="1">
      <w:start w:val="1"/>
      <w:numFmt w:val="decimal"/>
      <w:lvlText w:val="%8."/>
      <w:lvlJc w:val="left"/>
      <w:pPr>
        <w:tabs>
          <w:tab w:val="num" w:pos="5760"/>
        </w:tabs>
        <w:ind w:left="5760" w:hanging="360"/>
      </w:pPr>
    </w:lvl>
    <w:lvl w:ilvl="8" w:tplc="D58E3BE4" w:tentative="1">
      <w:start w:val="1"/>
      <w:numFmt w:val="decimal"/>
      <w:lvlText w:val="%9."/>
      <w:lvlJc w:val="left"/>
      <w:pPr>
        <w:tabs>
          <w:tab w:val="num" w:pos="6480"/>
        </w:tabs>
        <w:ind w:left="6480" w:hanging="360"/>
      </w:pPr>
    </w:lvl>
  </w:abstractNum>
  <w:abstractNum w:abstractNumId="4" w15:restartNumberingAfterBreak="0">
    <w:nsid w:val="584940F6"/>
    <w:multiLevelType w:val="hybridMultilevel"/>
    <w:tmpl w:val="CA2CA21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A6F5B"/>
    <w:multiLevelType w:val="hybridMultilevel"/>
    <w:tmpl w:val="8A74096A"/>
    <w:lvl w:ilvl="0" w:tplc="A894C724">
      <w:start w:val="1"/>
      <w:numFmt w:val="lowerLetter"/>
      <w:lvlText w:val="%1)"/>
      <w:lvlJc w:val="left"/>
      <w:pPr>
        <w:tabs>
          <w:tab w:val="num" w:pos="720"/>
        </w:tabs>
        <w:ind w:left="720" w:hanging="360"/>
      </w:pPr>
    </w:lvl>
    <w:lvl w:ilvl="1" w:tplc="357887DC" w:tentative="1">
      <w:start w:val="1"/>
      <w:numFmt w:val="lowerLetter"/>
      <w:lvlText w:val="%2)"/>
      <w:lvlJc w:val="left"/>
      <w:pPr>
        <w:tabs>
          <w:tab w:val="num" w:pos="1440"/>
        </w:tabs>
        <w:ind w:left="1440" w:hanging="360"/>
      </w:pPr>
    </w:lvl>
    <w:lvl w:ilvl="2" w:tplc="7CEE5532" w:tentative="1">
      <w:start w:val="1"/>
      <w:numFmt w:val="lowerLetter"/>
      <w:lvlText w:val="%3)"/>
      <w:lvlJc w:val="left"/>
      <w:pPr>
        <w:tabs>
          <w:tab w:val="num" w:pos="2160"/>
        </w:tabs>
        <w:ind w:left="2160" w:hanging="360"/>
      </w:pPr>
    </w:lvl>
    <w:lvl w:ilvl="3" w:tplc="BE22AF9A" w:tentative="1">
      <w:start w:val="1"/>
      <w:numFmt w:val="lowerLetter"/>
      <w:lvlText w:val="%4)"/>
      <w:lvlJc w:val="left"/>
      <w:pPr>
        <w:tabs>
          <w:tab w:val="num" w:pos="2880"/>
        </w:tabs>
        <w:ind w:left="2880" w:hanging="360"/>
      </w:pPr>
    </w:lvl>
    <w:lvl w:ilvl="4" w:tplc="3D649596" w:tentative="1">
      <w:start w:val="1"/>
      <w:numFmt w:val="lowerLetter"/>
      <w:lvlText w:val="%5)"/>
      <w:lvlJc w:val="left"/>
      <w:pPr>
        <w:tabs>
          <w:tab w:val="num" w:pos="3600"/>
        </w:tabs>
        <w:ind w:left="3600" w:hanging="360"/>
      </w:pPr>
    </w:lvl>
    <w:lvl w:ilvl="5" w:tplc="413C20DC" w:tentative="1">
      <w:start w:val="1"/>
      <w:numFmt w:val="lowerLetter"/>
      <w:lvlText w:val="%6)"/>
      <w:lvlJc w:val="left"/>
      <w:pPr>
        <w:tabs>
          <w:tab w:val="num" w:pos="4320"/>
        </w:tabs>
        <w:ind w:left="4320" w:hanging="360"/>
      </w:pPr>
    </w:lvl>
    <w:lvl w:ilvl="6" w:tplc="DE96D754" w:tentative="1">
      <w:start w:val="1"/>
      <w:numFmt w:val="lowerLetter"/>
      <w:lvlText w:val="%7)"/>
      <w:lvlJc w:val="left"/>
      <w:pPr>
        <w:tabs>
          <w:tab w:val="num" w:pos="5040"/>
        </w:tabs>
        <w:ind w:left="5040" w:hanging="360"/>
      </w:pPr>
    </w:lvl>
    <w:lvl w:ilvl="7" w:tplc="461E38FA" w:tentative="1">
      <w:start w:val="1"/>
      <w:numFmt w:val="lowerLetter"/>
      <w:lvlText w:val="%8)"/>
      <w:lvlJc w:val="left"/>
      <w:pPr>
        <w:tabs>
          <w:tab w:val="num" w:pos="5760"/>
        </w:tabs>
        <w:ind w:left="5760" w:hanging="360"/>
      </w:pPr>
    </w:lvl>
    <w:lvl w:ilvl="8" w:tplc="3CE0D6EE" w:tentative="1">
      <w:start w:val="1"/>
      <w:numFmt w:val="lowerLetter"/>
      <w:lvlText w:val="%9)"/>
      <w:lvlJc w:val="left"/>
      <w:pPr>
        <w:tabs>
          <w:tab w:val="num" w:pos="6480"/>
        </w:tabs>
        <w:ind w:left="6480" w:hanging="360"/>
      </w:pPr>
    </w:lvl>
  </w:abstractNum>
  <w:abstractNum w:abstractNumId="6" w15:restartNumberingAfterBreak="0">
    <w:nsid w:val="62E657BE"/>
    <w:multiLevelType w:val="hybridMultilevel"/>
    <w:tmpl w:val="DB7260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462246">
    <w:abstractNumId w:val="0"/>
  </w:num>
  <w:num w:numId="2" w16cid:durableId="1628196097">
    <w:abstractNumId w:val="4"/>
  </w:num>
  <w:num w:numId="3" w16cid:durableId="971521637">
    <w:abstractNumId w:val="6"/>
  </w:num>
  <w:num w:numId="4" w16cid:durableId="226034067">
    <w:abstractNumId w:val="3"/>
  </w:num>
  <w:num w:numId="5" w16cid:durableId="1904098519">
    <w:abstractNumId w:val="5"/>
  </w:num>
  <w:num w:numId="6" w16cid:durableId="1922594207">
    <w:abstractNumId w:val="2"/>
  </w:num>
  <w:num w:numId="7" w16cid:durableId="130588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9C"/>
    <w:rsid w:val="00171DE7"/>
    <w:rsid w:val="00625D9C"/>
    <w:rsid w:val="00752EEC"/>
    <w:rsid w:val="0084244D"/>
    <w:rsid w:val="008C4B46"/>
    <w:rsid w:val="00AE4F78"/>
    <w:rsid w:val="00BD1BB4"/>
    <w:rsid w:val="00C258F5"/>
    <w:rsid w:val="00EB391E"/>
    <w:rsid w:val="00F9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E8E8"/>
  <w15:chartTrackingRefBased/>
  <w15:docId w15:val="{D5F280DE-F5FC-8C4F-A861-2B62D25B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EC"/>
  </w:style>
  <w:style w:type="paragraph" w:styleId="Heading1">
    <w:name w:val="heading 1"/>
    <w:basedOn w:val="Normal"/>
    <w:next w:val="Normal"/>
    <w:link w:val="Heading1Char"/>
    <w:uiPriority w:val="9"/>
    <w:qFormat/>
    <w:rsid w:val="00625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D9C"/>
    <w:rPr>
      <w:rFonts w:eastAsiaTheme="majorEastAsia" w:cstheme="majorBidi"/>
      <w:color w:val="272727" w:themeColor="text1" w:themeTint="D8"/>
    </w:rPr>
  </w:style>
  <w:style w:type="paragraph" w:styleId="Title">
    <w:name w:val="Title"/>
    <w:basedOn w:val="Normal"/>
    <w:next w:val="Normal"/>
    <w:link w:val="TitleChar"/>
    <w:uiPriority w:val="10"/>
    <w:qFormat/>
    <w:rsid w:val="00625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D9C"/>
    <w:pPr>
      <w:spacing w:before="160"/>
      <w:jc w:val="center"/>
    </w:pPr>
    <w:rPr>
      <w:i/>
      <w:iCs/>
      <w:color w:val="404040" w:themeColor="text1" w:themeTint="BF"/>
    </w:rPr>
  </w:style>
  <w:style w:type="character" w:customStyle="1" w:styleId="QuoteChar">
    <w:name w:val="Quote Char"/>
    <w:basedOn w:val="DefaultParagraphFont"/>
    <w:link w:val="Quote"/>
    <w:uiPriority w:val="29"/>
    <w:rsid w:val="00625D9C"/>
    <w:rPr>
      <w:i/>
      <w:iCs/>
      <w:color w:val="404040" w:themeColor="text1" w:themeTint="BF"/>
    </w:rPr>
  </w:style>
  <w:style w:type="paragraph" w:styleId="ListParagraph">
    <w:name w:val="List Paragraph"/>
    <w:basedOn w:val="Normal"/>
    <w:uiPriority w:val="34"/>
    <w:qFormat/>
    <w:rsid w:val="00625D9C"/>
    <w:pPr>
      <w:ind w:left="720"/>
      <w:contextualSpacing/>
    </w:pPr>
  </w:style>
  <w:style w:type="character" w:styleId="IntenseEmphasis">
    <w:name w:val="Intense Emphasis"/>
    <w:basedOn w:val="DefaultParagraphFont"/>
    <w:uiPriority w:val="21"/>
    <w:qFormat/>
    <w:rsid w:val="00625D9C"/>
    <w:rPr>
      <w:i/>
      <w:iCs/>
      <w:color w:val="0F4761" w:themeColor="accent1" w:themeShade="BF"/>
    </w:rPr>
  </w:style>
  <w:style w:type="paragraph" w:styleId="IntenseQuote">
    <w:name w:val="Intense Quote"/>
    <w:basedOn w:val="Normal"/>
    <w:next w:val="Normal"/>
    <w:link w:val="IntenseQuoteChar"/>
    <w:uiPriority w:val="30"/>
    <w:qFormat/>
    <w:rsid w:val="00625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D9C"/>
    <w:rPr>
      <w:i/>
      <w:iCs/>
      <w:color w:val="0F4761" w:themeColor="accent1" w:themeShade="BF"/>
    </w:rPr>
  </w:style>
  <w:style w:type="character" w:styleId="IntenseReference">
    <w:name w:val="Intense Reference"/>
    <w:basedOn w:val="DefaultParagraphFont"/>
    <w:uiPriority w:val="32"/>
    <w:qFormat/>
    <w:rsid w:val="00625D9C"/>
    <w:rPr>
      <w:b/>
      <w:bCs/>
      <w:smallCaps/>
      <w:color w:val="0F4761" w:themeColor="accent1" w:themeShade="BF"/>
      <w:spacing w:val="5"/>
    </w:rPr>
  </w:style>
  <w:style w:type="character" w:styleId="Hyperlink">
    <w:name w:val="Hyperlink"/>
    <w:basedOn w:val="DefaultParagraphFont"/>
    <w:uiPriority w:val="99"/>
    <w:unhideWhenUsed/>
    <w:rsid w:val="00625D9C"/>
    <w:rPr>
      <w:color w:val="467886" w:themeColor="hyperlink"/>
      <w:u w:val="single"/>
    </w:rPr>
  </w:style>
  <w:style w:type="character" w:styleId="UnresolvedMention">
    <w:name w:val="Unresolved Mention"/>
    <w:basedOn w:val="DefaultParagraphFont"/>
    <w:uiPriority w:val="99"/>
    <w:semiHidden/>
    <w:unhideWhenUsed/>
    <w:rsid w:val="00625D9C"/>
    <w:rPr>
      <w:color w:val="605E5C"/>
      <w:shd w:val="clear" w:color="auto" w:fill="E1DFDD"/>
    </w:rPr>
  </w:style>
  <w:style w:type="table" w:styleId="PlainTable4">
    <w:name w:val="Plain Table 4"/>
    <w:basedOn w:val="TableNormal"/>
    <w:uiPriority w:val="44"/>
    <w:rsid w:val="00625D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100">
      <w:bodyDiv w:val="1"/>
      <w:marLeft w:val="0"/>
      <w:marRight w:val="0"/>
      <w:marTop w:val="0"/>
      <w:marBottom w:val="0"/>
      <w:divBdr>
        <w:top w:val="none" w:sz="0" w:space="0" w:color="auto"/>
        <w:left w:val="none" w:sz="0" w:space="0" w:color="auto"/>
        <w:bottom w:val="none" w:sz="0" w:space="0" w:color="auto"/>
        <w:right w:val="none" w:sz="0" w:space="0" w:color="auto"/>
      </w:divBdr>
      <w:divsChild>
        <w:div w:id="1250116236">
          <w:marLeft w:val="504"/>
          <w:marRight w:val="0"/>
          <w:marTop w:val="180"/>
          <w:marBottom w:val="0"/>
          <w:divBdr>
            <w:top w:val="none" w:sz="0" w:space="0" w:color="auto"/>
            <w:left w:val="none" w:sz="0" w:space="0" w:color="auto"/>
            <w:bottom w:val="none" w:sz="0" w:space="0" w:color="auto"/>
            <w:right w:val="none" w:sz="0" w:space="0" w:color="auto"/>
          </w:divBdr>
        </w:div>
        <w:div w:id="63260890">
          <w:marLeft w:val="504"/>
          <w:marRight w:val="0"/>
          <w:marTop w:val="180"/>
          <w:marBottom w:val="0"/>
          <w:divBdr>
            <w:top w:val="none" w:sz="0" w:space="0" w:color="auto"/>
            <w:left w:val="none" w:sz="0" w:space="0" w:color="auto"/>
            <w:bottom w:val="none" w:sz="0" w:space="0" w:color="auto"/>
            <w:right w:val="none" w:sz="0" w:space="0" w:color="auto"/>
          </w:divBdr>
        </w:div>
        <w:div w:id="2071266662">
          <w:marLeft w:val="504"/>
          <w:marRight w:val="0"/>
          <w:marTop w:val="180"/>
          <w:marBottom w:val="0"/>
          <w:divBdr>
            <w:top w:val="none" w:sz="0" w:space="0" w:color="auto"/>
            <w:left w:val="none" w:sz="0" w:space="0" w:color="auto"/>
            <w:bottom w:val="none" w:sz="0" w:space="0" w:color="auto"/>
            <w:right w:val="none" w:sz="0" w:space="0" w:color="auto"/>
          </w:divBdr>
        </w:div>
        <w:div w:id="150565391">
          <w:marLeft w:val="504"/>
          <w:marRight w:val="0"/>
          <w:marTop w:val="180"/>
          <w:marBottom w:val="0"/>
          <w:divBdr>
            <w:top w:val="none" w:sz="0" w:space="0" w:color="auto"/>
            <w:left w:val="none" w:sz="0" w:space="0" w:color="auto"/>
            <w:bottom w:val="none" w:sz="0" w:space="0" w:color="auto"/>
            <w:right w:val="none" w:sz="0" w:space="0" w:color="auto"/>
          </w:divBdr>
        </w:div>
        <w:div w:id="636254386">
          <w:marLeft w:val="547"/>
          <w:marRight w:val="0"/>
          <w:marTop w:val="180"/>
          <w:marBottom w:val="0"/>
          <w:divBdr>
            <w:top w:val="none" w:sz="0" w:space="0" w:color="auto"/>
            <w:left w:val="none" w:sz="0" w:space="0" w:color="auto"/>
            <w:bottom w:val="none" w:sz="0" w:space="0" w:color="auto"/>
            <w:right w:val="none" w:sz="0" w:space="0" w:color="auto"/>
          </w:divBdr>
        </w:div>
      </w:divsChild>
    </w:div>
    <w:div w:id="220993009">
      <w:bodyDiv w:val="1"/>
      <w:marLeft w:val="0"/>
      <w:marRight w:val="0"/>
      <w:marTop w:val="0"/>
      <w:marBottom w:val="0"/>
      <w:divBdr>
        <w:top w:val="none" w:sz="0" w:space="0" w:color="auto"/>
        <w:left w:val="none" w:sz="0" w:space="0" w:color="auto"/>
        <w:bottom w:val="none" w:sz="0" w:space="0" w:color="auto"/>
        <w:right w:val="none" w:sz="0" w:space="0" w:color="auto"/>
      </w:divBdr>
    </w:div>
    <w:div w:id="492455716">
      <w:bodyDiv w:val="1"/>
      <w:marLeft w:val="0"/>
      <w:marRight w:val="0"/>
      <w:marTop w:val="0"/>
      <w:marBottom w:val="0"/>
      <w:divBdr>
        <w:top w:val="none" w:sz="0" w:space="0" w:color="auto"/>
        <w:left w:val="none" w:sz="0" w:space="0" w:color="auto"/>
        <w:bottom w:val="none" w:sz="0" w:space="0" w:color="auto"/>
        <w:right w:val="none" w:sz="0" w:space="0" w:color="auto"/>
      </w:divBdr>
    </w:div>
    <w:div w:id="6281245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574">
          <w:marLeft w:val="0"/>
          <w:marRight w:val="0"/>
          <w:marTop w:val="0"/>
          <w:marBottom w:val="0"/>
          <w:divBdr>
            <w:top w:val="none" w:sz="0" w:space="0" w:color="auto"/>
            <w:left w:val="none" w:sz="0" w:space="0" w:color="auto"/>
            <w:bottom w:val="none" w:sz="0" w:space="0" w:color="auto"/>
            <w:right w:val="none" w:sz="0" w:space="0" w:color="auto"/>
          </w:divBdr>
          <w:divsChild>
            <w:div w:id="1159268185">
              <w:marLeft w:val="0"/>
              <w:marRight w:val="0"/>
              <w:marTop w:val="0"/>
              <w:marBottom w:val="0"/>
              <w:divBdr>
                <w:top w:val="none" w:sz="0" w:space="0" w:color="auto"/>
                <w:left w:val="none" w:sz="0" w:space="0" w:color="auto"/>
                <w:bottom w:val="none" w:sz="0" w:space="0" w:color="auto"/>
                <w:right w:val="none" w:sz="0" w:space="0" w:color="auto"/>
              </w:divBdr>
              <w:divsChild>
                <w:div w:id="1030571465">
                  <w:marLeft w:val="0"/>
                  <w:marRight w:val="0"/>
                  <w:marTop w:val="0"/>
                  <w:marBottom w:val="0"/>
                  <w:divBdr>
                    <w:top w:val="none" w:sz="0" w:space="0" w:color="auto"/>
                    <w:left w:val="none" w:sz="0" w:space="0" w:color="auto"/>
                    <w:bottom w:val="none" w:sz="0" w:space="0" w:color="auto"/>
                    <w:right w:val="none" w:sz="0" w:space="0" w:color="auto"/>
                  </w:divBdr>
                  <w:divsChild>
                    <w:div w:id="568275312">
                      <w:marLeft w:val="0"/>
                      <w:marRight w:val="0"/>
                      <w:marTop w:val="0"/>
                      <w:marBottom w:val="0"/>
                      <w:divBdr>
                        <w:top w:val="none" w:sz="0" w:space="0" w:color="auto"/>
                        <w:left w:val="none" w:sz="0" w:space="0" w:color="auto"/>
                        <w:bottom w:val="none" w:sz="0" w:space="0" w:color="auto"/>
                        <w:right w:val="none" w:sz="0" w:space="0" w:color="auto"/>
                      </w:divBdr>
                      <w:divsChild>
                        <w:div w:id="1741445090">
                          <w:marLeft w:val="0"/>
                          <w:marRight w:val="0"/>
                          <w:marTop w:val="0"/>
                          <w:marBottom w:val="0"/>
                          <w:divBdr>
                            <w:top w:val="none" w:sz="0" w:space="0" w:color="auto"/>
                            <w:left w:val="none" w:sz="0" w:space="0" w:color="auto"/>
                            <w:bottom w:val="none" w:sz="0" w:space="0" w:color="auto"/>
                            <w:right w:val="none" w:sz="0" w:space="0" w:color="auto"/>
                          </w:divBdr>
                          <w:divsChild>
                            <w:div w:id="2105418645">
                              <w:marLeft w:val="0"/>
                              <w:marRight w:val="0"/>
                              <w:marTop w:val="0"/>
                              <w:marBottom w:val="0"/>
                              <w:divBdr>
                                <w:top w:val="none" w:sz="0" w:space="0" w:color="auto"/>
                                <w:left w:val="none" w:sz="0" w:space="0" w:color="auto"/>
                                <w:bottom w:val="none" w:sz="0" w:space="0" w:color="auto"/>
                                <w:right w:val="none" w:sz="0" w:space="0" w:color="auto"/>
                              </w:divBdr>
                              <w:divsChild>
                                <w:div w:id="1547716373">
                                  <w:marLeft w:val="0"/>
                                  <w:marRight w:val="0"/>
                                  <w:marTop w:val="0"/>
                                  <w:marBottom w:val="0"/>
                                  <w:divBdr>
                                    <w:top w:val="none" w:sz="0" w:space="0" w:color="auto"/>
                                    <w:left w:val="none" w:sz="0" w:space="0" w:color="auto"/>
                                    <w:bottom w:val="none" w:sz="0" w:space="0" w:color="auto"/>
                                    <w:right w:val="none" w:sz="0" w:space="0" w:color="auto"/>
                                  </w:divBdr>
                                  <w:divsChild>
                                    <w:div w:id="105600252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6561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96724">
      <w:bodyDiv w:val="1"/>
      <w:marLeft w:val="0"/>
      <w:marRight w:val="0"/>
      <w:marTop w:val="0"/>
      <w:marBottom w:val="0"/>
      <w:divBdr>
        <w:top w:val="none" w:sz="0" w:space="0" w:color="auto"/>
        <w:left w:val="none" w:sz="0" w:space="0" w:color="auto"/>
        <w:bottom w:val="none" w:sz="0" w:space="0" w:color="auto"/>
        <w:right w:val="none" w:sz="0" w:space="0" w:color="auto"/>
      </w:divBdr>
      <w:divsChild>
        <w:div w:id="518159850">
          <w:marLeft w:val="504"/>
          <w:marRight w:val="0"/>
          <w:marTop w:val="180"/>
          <w:marBottom w:val="0"/>
          <w:divBdr>
            <w:top w:val="none" w:sz="0" w:space="0" w:color="auto"/>
            <w:left w:val="none" w:sz="0" w:space="0" w:color="auto"/>
            <w:bottom w:val="none" w:sz="0" w:space="0" w:color="auto"/>
            <w:right w:val="none" w:sz="0" w:space="0" w:color="auto"/>
          </w:divBdr>
        </w:div>
      </w:divsChild>
    </w:div>
    <w:div w:id="923145474">
      <w:bodyDiv w:val="1"/>
      <w:marLeft w:val="0"/>
      <w:marRight w:val="0"/>
      <w:marTop w:val="0"/>
      <w:marBottom w:val="0"/>
      <w:divBdr>
        <w:top w:val="none" w:sz="0" w:space="0" w:color="auto"/>
        <w:left w:val="none" w:sz="0" w:space="0" w:color="auto"/>
        <w:bottom w:val="none" w:sz="0" w:space="0" w:color="auto"/>
        <w:right w:val="none" w:sz="0" w:space="0" w:color="auto"/>
      </w:divBdr>
    </w:div>
    <w:div w:id="1044335340">
      <w:bodyDiv w:val="1"/>
      <w:marLeft w:val="0"/>
      <w:marRight w:val="0"/>
      <w:marTop w:val="0"/>
      <w:marBottom w:val="0"/>
      <w:divBdr>
        <w:top w:val="none" w:sz="0" w:space="0" w:color="auto"/>
        <w:left w:val="none" w:sz="0" w:space="0" w:color="auto"/>
        <w:bottom w:val="none" w:sz="0" w:space="0" w:color="auto"/>
        <w:right w:val="none" w:sz="0" w:space="0" w:color="auto"/>
      </w:divBdr>
    </w:div>
    <w:div w:id="1189487358">
      <w:bodyDiv w:val="1"/>
      <w:marLeft w:val="0"/>
      <w:marRight w:val="0"/>
      <w:marTop w:val="0"/>
      <w:marBottom w:val="0"/>
      <w:divBdr>
        <w:top w:val="none" w:sz="0" w:space="0" w:color="auto"/>
        <w:left w:val="none" w:sz="0" w:space="0" w:color="auto"/>
        <w:bottom w:val="none" w:sz="0" w:space="0" w:color="auto"/>
        <w:right w:val="none" w:sz="0" w:space="0" w:color="auto"/>
      </w:divBdr>
    </w:div>
    <w:div w:id="1498958103">
      <w:bodyDiv w:val="1"/>
      <w:marLeft w:val="0"/>
      <w:marRight w:val="0"/>
      <w:marTop w:val="0"/>
      <w:marBottom w:val="0"/>
      <w:divBdr>
        <w:top w:val="none" w:sz="0" w:space="0" w:color="auto"/>
        <w:left w:val="none" w:sz="0" w:space="0" w:color="auto"/>
        <w:bottom w:val="none" w:sz="0" w:space="0" w:color="auto"/>
        <w:right w:val="none" w:sz="0" w:space="0" w:color="auto"/>
      </w:divBdr>
    </w:div>
    <w:div w:id="1813131151">
      <w:bodyDiv w:val="1"/>
      <w:marLeft w:val="0"/>
      <w:marRight w:val="0"/>
      <w:marTop w:val="0"/>
      <w:marBottom w:val="0"/>
      <w:divBdr>
        <w:top w:val="none" w:sz="0" w:space="0" w:color="auto"/>
        <w:left w:val="none" w:sz="0" w:space="0" w:color="auto"/>
        <w:bottom w:val="none" w:sz="0" w:space="0" w:color="auto"/>
        <w:right w:val="none" w:sz="0" w:space="0" w:color="auto"/>
      </w:divBdr>
    </w:div>
    <w:div w:id="1847479377">
      <w:bodyDiv w:val="1"/>
      <w:marLeft w:val="0"/>
      <w:marRight w:val="0"/>
      <w:marTop w:val="0"/>
      <w:marBottom w:val="0"/>
      <w:divBdr>
        <w:top w:val="none" w:sz="0" w:space="0" w:color="auto"/>
        <w:left w:val="none" w:sz="0" w:space="0" w:color="auto"/>
        <w:bottom w:val="none" w:sz="0" w:space="0" w:color="auto"/>
        <w:right w:val="none" w:sz="0" w:space="0" w:color="auto"/>
      </w:divBdr>
    </w:div>
    <w:div w:id="2095124476">
      <w:bodyDiv w:val="1"/>
      <w:marLeft w:val="0"/>
      <w:marRight w:val="0"/>
      <w:marTop w:val="0"/>
      <w:marBottom w:val="0"/>
      <w:divBdr>
        <w:top w:val="none" w:sz="0" w:space="0" w:color="auto"/>
        <w:left w:val="none" w:sz="0" w:space="0" w:color="auto"/>
        <w:bottom w:val="none" w:sz="0" w:space="0" w:color="auto"/>
        <w:right w:val="none" w:sz="0" w:space="0" w:color="auto"/>
      </w:divBdr>
      <w:divsChild>
        <w:div w:id="910191700">
          <w:marLeft w:val="0"/>
          <w:marRight w:val="0"/>
          <w:marTop w:val="0"/>
          <w:marBottom w:val="0"/>
          <w:divBdr>
            <w:top w:val="none" w:sz="0" w:space="0" w:color="auto"/>
            <w:left w:val="none" w:sz="0" w:space="0" w:color="auto"/>
            <w:bottom w:val="none" w:sz="0" w:space="0" w:color="auto"/>
            <w:right w:val="none" w:sz="0" w:space="0" w:color="auto"/>
          </w:divBdr>
          <w:divsChild>
            <w:div w:id="983386569">
              <w:marLeft w:val="0"/>
              <w:marRight w:val="0"/>
              <w:marTop w:val="0"/>
              <w:marBottom w:val="0"/>
              <w:divBdr>
                <w:top w:val="none" w:sz="0" w:space="0" w:color="auto"/>
                <w:left w:val="none" w:sz="0" w:space="0" w:color="auto"/>
                <w:bottom w:val="none" w:sz="0" w:space="0" w:color="auto"/>
                <w:right w:val="none" w:sz="0" w:space="0" w:color="auto"/>
              </w:divBdr>
              <w:divsChild>
                <w:div w:id="1219706312">
                  <w:marLeft w:val="0"/>
                  <w:marRight w:val="0"/>
                  <w:marTop w:val="0"/>
                  <w:marBottom w:val="0"/>
                  <w:divBdr>
                    <w:top w:val="none" w:sz="0" w:space="0" w:color="auto"/>
                    <w:left w:val="none" w:sz="0" w:space="0" w:color="auto"/>
                    <w:bottom w:val="none" w:sz="0" w:space="0" w:color="auto"/>
                    <w:right w:val="none" w:sz="0" w:space="0" w:color="auto"/>
                  </w:divBdr>
                  <w:divsChild>
                    <w:div w:id="2091582763">
                      <w:marLeft w:val="0"/>
                      <w:marRight w:val="0"/>
                      <w:marTop w:val="0"/>
                      <w:marBottom w:val="0"/>
                      <w:divBdr>
                        <w:top w:val="none" w:sz="0" w:space="0" w:color="auto"/>
                        <w:left w:val="none" w:sz="0" w:space="0" w:color="auto"/>
                        <w:bottom w:val="none" w:sz="0" w:space="0" w:color="auto"/>
                        <w:right w:val="none" w:sz="0" w:space="0" w:color="auto"/>
                      </w:divBdr>
                      <w:divsChild>
                        <w:div w:id="1692873051">
                          <w:marLeft w:val="0"/>
                          <w:marRight w:val="0"/>
                          <w:marTop w:val="0"/>
                          <w:marBottom w:val="0"/>
                          <w:divBdr>
                            <w:top w:val="none" w:sz="0" w:space="0" w:color="auto"/>
                            <w:left w:val="none" w:sz="0" w:space="0" w:color="auto"/>
                            <w:bottom w:val="none" w:sz="0" w:space="0" w:color="auto"/>
                            <w:right w:val="none" w:sz="0" w:space="0" w:color="auto"/>
                          </w:divBdr>
                          <w:divsChild>
                            <w:div w:id="1320616517">
                              <w:marLeft w:val="0"/>
                              <w:marRight w:val="0"/>
                              <w:marTop w:val="0"/>
                              <w:marBottom w:val="0"/>
                              <w:divBdr>
                                <w:top w:val="none" w:sz="0" w:space="0" w:color="auto"/>
                                <w:left w:val="none" w:sz="0" w:space="0" w:color="auto"/>
                                <w:bottom w:val="none" w:sz="0" w:space="0" w:color="auto"/>
                                <w:right w:val="none" w:sz="0" w:space="0" w:color="auto"/>
                              </w:divBdr>
                              <w:divsChild>
                                <w:div w:id="64033502">
                                  <w:marLeft w:val="0"/>
                                  <w:marRight w:val="0"/>
                                  <w:marTop w:val="0"/>
                                  <w:marBottom w:val="0"/>
                                  <w:divBdr>
                                    <w:top w:val="none" w:sz="0" w:space="0" w:color="auto"/>
                                    <w:left w:val="none" w:sz="0" w:space="0" w:color="auto"/>
                                    <w:bottom w:val="none" w:sz="0" w:space="0" w:color="auto"/>
                                    <w:right w:val="none" w:sz="0" w:space="0" w:color="auto"/>
                                  </w:divBdr>
                                  <w:divsChild>
                                    <w:div w:id="185213602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6665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us06web.zoom.us%2Fj%2F82208203337%3Fpwd%3DeGOWW2bmTd93NMe1uqrgnx0yeNF93e.1&amp;sa=D&amp;ust=1737224340000000&amp;usg=AOvVaw1rHmjdLNz3gPFxu-MIz0i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Maria</dc:creator>
  <cp:keywords/>
  <dc:description/>
  <cp:lastModifiedBy>Robinson, Maria</cp:lastModifiedBy>
  <cp:revision>2</cp:revision>
  <dcterms:created xsi:type="dcterms:W3CDTF">2025-03-19T20:33:00Z</dcterms:created>
  <dcterms:modified xsi:type="dcterms:W3CDTF">2025-03-19T20:33:00Z</dcterms:modified>
</cp:coreProperties>
</file>