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064D" w14:textId="77777777" w:rsidR="005A76AD" w:rsidRDefault="005A76AD" w:rsidP="005A76AD"/>
    <w:p w14:paraId="39398C3B" w14:textId="141FA423" w:rsidR="005A76AD" w:rsidRDefault="005A76AD" w:rsidP="005A76AD">
      <w:pPr>
        <w:jc w:val="center"/>
      </w:pPr>
      <w:r w:rsidRPr="0000526B">
        <w:rPr>
          <w:noProof/>
        </w:rPr>
        <w:drawing>
          <wp:inline distT="0" distB="0" distL="0" distR="0" wp14:anchorId="1CE881C6" wp14:editId="4307C454">
            <wp:extent cx="6713951" cy="120901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7396467" cy="1331918"/>
                    </a:xfrm>
                    <a:prstGeom prst="rect">
                      <a:avLst/>
                    </a:prstGeom>
                  </pic:spPr>
                </pic:pic>
              </a:graphicData>
            </a:graphic>
          </wp:inline>
        </w:drawing>
      </w:r>
    </w:p>
    <w:p w14:paraId="195A9AAB" w14:textId="77777777" w:rsidR="00CE50A3" w:rsidRPr="00950268" w:rsidRDefault="00CE50A3" w:rsidP="00293677">
      <w:pPr>
        <w:jc w:val="center"/>
        <w:rPr>
          <w:b/>
          <w:bCs/>
          <w:sz w:val="10"/>
          <w:szCs w:val="10"/>
        </w:rPr>
      </w:pPr>
    </w:p>
    <w:p w14:paraId="3BBEE2CE" w14:textId="30B13568" w:rsidR="00067179" w:rsidRDefault="00067179" w:rsidP="00293677">
      <w:pPr>
        <w:jc w:val="center"/>
        <w:rPr>
          <w:b/>
          <w:bCs/>
          <w:color w:val="000000" w:themeColor="text1"/>
          <w:sz w:val="40"/>
          <w:szCs w:val="40"/>
        </w:rPr>
      </w:pPr>
      <w:r w:rsidRPr="00293677">
        <w:rPr>
          <w:b/>
          <w:bCs/>
          <w:sz w:val="40"/>
          <w:szCs w:val="40"/>
        </w:rPr>
        <w:t>Invit</w:t>
      </w:r>
      <w:r>
        <w:rPr>
          <w:b/>
          <w:bCs/>
          <w:sz w:val="40"/>
          <w:szCs w:val="40"/>
        </w:rPr>
        <w:t xml:space="preserve">es you </w:t>
      </w:r>
      <w:r w:rsidRPr="00293677">
        <w:rPr>
          <w:b/>
          <w:bCs/>
          <w:color w:val="000000" w:themeColor="text1"/>
          <w:sz w:val="40"/>
          <w:szCs w:val="40"/>
        </w:rPr>
        <w:t>to an Enlightening</w:t>
      </w:r>
    </w:p>
    <w:p w14:paraId="5D786ABF" w14:textId="77777777" w:rsidR="00CE50A3" w:rsidRPr="00950268" w:rsidRDefault="00CE50A3" w:rsidP="00293677">
      <w:pPr>
        <w:jc w:val="center"/>
        <w:rPr>
          <w:rFonts w:ascii="Lucida Calligraphy" w:eastAsia="Brush Script MT" w:hAnsi="Lucida Calligraphy" w:cs="Brush Script MT"/>
          <w:color w:val="FF0000"/>
          <w:sz w:val="10"/>
          <w:szCs w:val="10"/>
        </w:rPr>
      </w:pPr>
    </w:p>
    <w:p w14:paraId="65D3459F" w14:textId="20FB4FD5" w:rsidR="00EE7E43" w:rsidRPr="00A61932" w:rsidRDefault="005A76AD" w:rsidP="00A61932">
      <w:pPr>
        <w:jc w:val="center"/>
        <w:rPr>
          <w:rFonts w:ascii="Lucida Calligraphy" w:eastAsia="Brush Script MT" w:hAnsi="Lucida Calligraphy" w:cs="Brush Script MT"/>
          <w:color w:val="FF0000"/>
          <w:sz w:val="48"/>
          <w:szCs w:val="48"/>
        </w:rPr>
      </w:pPr>
      <w:r w:rsidRPr="00A61932">
        <w:rPr>
          <w:rFonts w:ascii="Lucida Calligraphy" w:eastAsia="Brush Script MT" w:hAnsi="Lucida Calligraphy" w:cs="Brush Script MT"/>
          <w:color w:val="FF0000"/>
          <w:sz w:val="48"/>
          <w:szCs w:val="48"/>
        </w:rPr>
        <w:t xml:space="preserve">Nurses’ Week </w:t>
      </w:r>
      <w:r w:rsidR="00A61932" w:rsidRPr="00A61932">
        <w:rPr>
          <w:noProof/>
          <w:sz w:val="48"/>
          <w:szCs w:val="48"/>
        </w:rPr>
        <w:drawing>
          <wp:anchor distT="0" distB="0" distL="114300" distR="114300" simplePos="0" relativeHeight="251662336" behindDoc="0" locked="0" layoutInCell="1" allowOverlap="1" wp14:anchorId="31B5F8AF" wp14:editId="6B35EC21">
            <wp:simplePos x="0" y="0"/>
            <wp:positionH relativeFrom="column">
              <wp:posOffset>4180114</wp:posOffset>
            </wp:positionH>
            <wp:positionV relativeFrom="paragraph">
              <wp:posOffset>431256</wp:posOffset>
            </wp:positionV>
            <wp:extent cx="2377440" cy="1435100"/>
            <wp:effectExtent l="0" t="0" r="0" b="0"/>
            <wp:wrapNone/>
            <wp:docPr id="1617303861" name="Picture 13" descr="Knowledge | [ia] Ignasi Alc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94085" name="Picture 13" descr="Knowledge | [ia] Ignasi Alcalde"/>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382107" cy="1437917"/>
                    </a:xfrm>
                    <a:prstGeom prst="rect">
                      <a:avLst/>
                    </a:prstGeom>
                  </pic:spPr>
                </pic:pic>
              </a:graphicData>
            </a:graphic>
            <wp14:sizeRelH relativeFrom="margin">
              <wp14:pctWidth>0</wp14:pctWidth>
            </wp14:sizeRelH>
            <wp14:sizeRelV relativeFrom="margin">
              <wp14:pctHeight>0</wp14:pctHeight>
            </wp14:sizeRelV>
          </wp:anchor>
        </w:drawing>
      </w:r>
      <w:r w:rsidR="00067179" w:rsidRPr="00A61932">
        <w:rPr>
          <w:i/>
          <w:iCs/>
          <w:color w:val="FF0000"/>
          <w:sz w:val="48"/>
          <w:szCs w:val="48"/>
        </w:rPr>
        <w:t xml:space="preserve">Lunch and Learn </w:t>
      </w:r>
      <w:r w:rsidRPr="00A61932">
        <w:rPr>
          <w:rFonts w:ascii="Lucida Calligraphy" w:eastAsia="Brush Script MT" w:hAnsi="Lucida Calligraphy" w:cs="Brush Script MT"/>
          <w:color w:val="FF0000"/>
          <w:sz w:val="48"/>
          <w:szCs w:val="48"/>
        </w:rPr>
        <w:t>Celebration</w:t>
      </w:r>
    </w:p>
    <w:p w14:paraId="709348EC" w14:textId="2ACC7E7A" w:rsidR="005A76AD" w:rsidRDefault="00AA4CC3" w:rsidP="00A61932">
      <w:pPr>
        <w:pStyle w:val="Title"/>
      </w:pPr>
      <w:r>
        <w:rPr>
          <w:b/>
          <w:bCs/>
          <w:noProof/>
          <w:sz w:val="32"/>
          <w:szCs w:val="32"/>
        </w:rPr>
        <mc:AlternateContent>
          <mc:Choice Requires="wps">
            <w:drawing>
              <wp:anchor distT="0" distB="0" distL="114300" distR="114300" simplePos="0" relativeHeight="251660288" behindDoc="0" locked="0" layoutInCell="1" allowOverlap="1" wp14:anchorId="656DC8EC" wp14:editId="4AA92B9B">
                <wp:simplePos x="0" y="0"/>
                <wp:positionH relativeFrom="column">
                  <wp:posOffset>-156575</wp:posOffset>
                </wp:positionH>
                <wp:positionV relativeFrom="paragraph">
                  <wp:posOffset>1455559</wp:posOffset>
                </wp:positionV>
                <wp:extent cx="3381540" cy="4235798"/>
                <wp:effectExtent l="0" t="0" r="9525" b="19050"/>
                <wp:wrapNone/>
                <wp:docPr id="960837772" name="Text Box 9"/>
                <wp:cNvGraphicFramePr/>
                <a:graphic xmlns:a="http://schemas.openxmlformats.org/drawingml/2006/main">
                  <a:graphicData uri="http://schemas.microsoft.com/office/word/2010/wordprocessingShape">
                    <wps:wsp>
                      <wps:cNvSpPr txBox="1"/>
                      <wps:spPr>
                        <a:xfrm>
                          <a:off x="0" y="0"/>
                          <a:ext cx="3381540" cy="4235798"/>
                        </a:xfrm>
                        <a:prstGeom prst="rect">
                          <a:avLst/>
                        </a:prstGeom>
                        <a:solidFill>
                          <a:schemeClr val="lt1"/>
                        </a:solidFill>
                        <a:ln w="6350">
                          <a:solidFill>
                            <a:prstClr val="black"/>
                          </a:solidFill>
                        </a:ln>
                      </wps:spPr>
                      <wps:txbx>
                        <w:txbxContent>
                          <w:p w14:paraId="70E27B5E" w14:textId="5C465071" w:rsidR="00503F26" w:rsidRPr="00AA4CC3" w:rsidRDefault="00503F26" w:rsidP="00503F26">
                            <w:pPr>
                              <w:rPr>
                                <w:sz w:val="32"/>
                                <w:szCs w:val="32"/>
                              </w:rPr>
                            </w:pPr>
                            <w:r w:rsidRPr="00AA4CC3">
                              <w:rPr>
                                <w:b/>
                                <w:bCs/>
                                <w:sz w:val="32"/>
                                <w:szCs w:val="32"/>
                              </w:rPr>
                              <w:t>Topic</w:t>
                            </w:r>
                            <w:r w:rsidRPr="00AA4CC3">
                              <w:rPr>
                                <w:sz w:val="32"/>
                                <w:szCs w:val="32"/>
                              </w:rPr>
                              <w:t xml:space="preserve">: </w:t>
                            </w:r>
                            <w:r w:rsidRPr="00AA4CC3">
                              <w:rPr>
                                <w:color w:val="FF0000"/>
                                <w:sz w:val="32"/>
                                <w:szCs w:val="32"/>
                              </w:rPr>
                              <w:t xml:space="preserve">Managing </w:t>
                            </w:r>
                            <w:r w:rsidR="00142190" w:rsidRPr="00AA4CC3">
                              <w:rPr>
                                <w:color w:val="FF0000"/>
                                <w:sz w:val="32"/>
                                <w:szCs w:val="32"/>
                              </w:rPr>
                              <w:t>Loss and Grief</w:t>
                            </w:r>
                          </w:p>
                          <w:p w14:paraId="0ADB2D69" w14:textId="77777777" w:rsidR="00503F26" w:rsidRPr="00D47AEA" w:rsidRDefault="004A27B6" w:rsidP="004A27B6">
                            <w:pPr>
                              <w:rPr>
                                <w:sz w:val="28"/>
                                <w:szCs w:val="28"/>
                              </w:rPr>
                            </w:pPr>
                            <w:r w:rsidRPr="00D47AEA">
                              <w:rPr>
                                <w:b/>
                                <w:bCs/>
                                <w:sz w:val="28"/>
                                <w:szCs w:val="28"/>
                              </w:rPr>
                              <w:t>Date</w:t>
                            </w:r>
                            <w:r w:rsidRPr="00D47AEA">
                              <w:rPr>
                                <w:sz w:val="28"/>
                                <w:szCs w:val="28"/>
                              </w:rPr>
                              <w:t>: May 3, 2025</w:t>
                            </w:r>
                            <w:r w:rsidRPr="00D47AEA">
                              <w:rPr>
                                <w:sz w:val="28"/>
                                <w:szCs w:val="28"/>
                              </w:rPr>
                              <w:tab/>
                            </w:r>
                          </w:p>
                          <w:p w14:paraId="1513D1FF" w14:textId="39A505C5" w:rsidR="004A27B6" w:rsidRPr="00D47AEA" w:rsidRDefault="004A27B6" w:rsidP="004A27B6">
                            <w:pPr>
                              <w:rPr>
                                <w:sz w:val="28"/>
                                <w:szCs w:val="28"/>
                              </w:rPr>
                            </w:pPr>
                            <w:r w:rsidRPr="00D47AEA">
                              <w:rPr>
                                <w:b/>
                                <w:bCs/>
                                <w:sz w:val="28"/>
                                <w:szCs w:val="28"/>
                              </w:rPr>
                              <w:t>Time</w:t>
                            </w:r>
                            <w:r w:rsidRPr="00D47AEA">
                              <w:rPr>
                                <w:sz w:val="28"/>
                                <w:szCs w:val="28"/>
                              </w:rPr>
                              <w:t>: 10 AM to 2 PM PST</w:t>
                            </w:r>
                          </w:p>
                          <w:p w14:paraId="1941CAE8" w14:textId="77777777" w:rsidR="00503F26" w:rsidRPr="00D47AEA" w:rsidRDefault="004A27B6" w:rsidP="004A27B6">
                            <w:pPr>
                              <w:rPr>
                                <w:sz w:val="28"/>
                                <w:szCs w:val="28"/>
                              </w:rPr>
                            </w:pPr>
                            <w:r w:rsidRPr="00D47AEA">
                              <w:rPr>
                                <w:b/>
                                <w:bCs/>
                                <w:sz w:val="28"/>
                                <w:szCs w:val="28"/>
                              </w:rPr>
                              <w:t>Place</w:t>
                            </w:r>
                            <w:r w:rsidRPr="00D47AEA">
                              <w:rPr>
                                <w:sz w:val="28"/>
                                <w:szCs w:val="28"/>
                              </w:rPr>
                              <w:t xml:space="preserve">: SpringHill Suites Newark </w:t>
                            </w:r>
                          </w:p>
                          <w:p w14:paraId="259F04D9" w14:textId="6CACC32D" w:rsidR="00503F26" w:rsidRPr="00AA4CC3" w:rsidRDefault="00A01D95" w:rsidP="00950268">
                            <w:pPr>
                              <w:rPr>
                                <w:color w:val="000000" w:themeColor="text1"/>
                                <w:sz w:val="10"/>
                                <w:szCs w:val="10"/>
                              </w:rPr>
                            </w:pPr>
                            <w:r w:rsidRPr="00AA4CC3">
                              <w:rPr>
                                <w:color w:val="000000" w:themeColor="text1"/>
                              </w:rPr>
                              <w:t>6</w:t>
                            </w:r>
                            <w:r w:rsidR="00901667" w:rsidRPr="00AA4CC3">
                              <w:rPr>
                                <w:color w:val="000000" w:themeColor="text1"/>
                              </w:rPr>
                              <w:t>1</w:t>
                            </w:r>
                            <w:r w:rsidR="004A27B6" w:rsidRPr="00AA4CC3">
                              <w:rPr>
                                <w:color w:val="000000" w:themeColor="text1"/>
                              </w:rPr>
                              <w:t>00 Newpark Mall Road, Newark</w:t>
                            </w:r>
                            <w:r w:rsidR="00901667" w:rsidRPr="00AA4CC3">
                              <w:rPr>
                                <w:color w:val="000000" w:themeColor="text1"/>
                              </w:rPr>
                              <w:t>,</w:t>
                            </w:r>
                            <w:r w:rsidR="004A27B6" w:rsidRPr="00AA4CC3">
                              <w:rPr>
                                <w:color w:val="000000" w:themeColor="text1"/>
                              </w:rPr>
                              <w:t xml:space="preserve"> CA, 94560</w:t>
                            </w:r>
                            <w:r w:rsidR="004A27B6" w:rsidRPr="00AA4CC3">
                              <w:rPr>
                                <w:color w:val="000000" w:themeColor="text1"/>
                              </w:rPr>
                              <w:tab/>
                            </w:r>
                            <w:r w:rsidR="004A27B6" w:rsidRPr="00AA4CC3">
                              <w:rPr>
                                <w:color w:val="000000" w:themeColor="text1"/>
                                <w:sz w:val="10"/>
                                <w:szCs w:val="10"/>
                              </w:rPr>
                              <w:t xml:space="preserve"> </w:t>
                            </w:r>
                          </w:p>
                          <w:p w14:paraId="346BEBDE" w14:textId="506C7AB8" w:rsidR="004A27B6" w:rsidRPr="00AA4CC3" w:rsidRDefault="004A27B6" w:rsidP="00950268">
                            <w:pPr>
                              <w:rPr>
                                <w:color w:val="000000" w:themeColor="text1"/>
                              </w:rPr>
                            </w:pPr>
                            <w:r w:rsidRPr="00AA4CC3">
                              <w:rPr>
                                <w:color w:val="000000" w:themeColor="text1"/>
                              </w:rPr>
                              <w:t>Ph: 510-</w:t>
                            </w:r>
                            <w:r w:rsidR="00901667" w:rsidRPr="00AA4CC3">
                              <w:rPr>
                                <w:color w:val="000000" w:themeColor="text1"/>
                              </w:rPr>
                              <w:t>745</w:t>
                            </w:r>
                            <w:r w:rsidRPr="00AA4CC3">
                              <w:rPr>
                                <w:color w:val="000000" w:themeColor="text1"/>
                              </w:rPr>
                              <w:t>-</w:t>
                            </w:r>
                            <w:r w:rsidR="00901667" w:rsidRPr="00AA4CC3">
                              <w:rPr>
                                <w:color w:val="000000" w:themeColor="text1"/>
                              </w:rPr>
                              <w:t>7944</w:t>
                            </w:r>
                          </w:p>
                          <w:p w14:paraId="5D8ABD66" w14:textId="77777777" w:rsidR="00AA4CC3" w:rsidRDefault="00AA4CC3" w:rsidP="00AA4CC3">
                            <w:pPr>
                              <w:spacing w:line="360" w:lineRule="auto"/>
                              <w:rPr>
                                <w:b/>
                                <w:bCs/>
                                <w:sz w:val="28"/>
                                <w:szCs w:val="28"/>
                              </w:rPr>
                            </w:pPr>
                          </w:p>
                          <w:p w14:paraId="4E9B80B6" w14:textId="77777777" w:rsidR="00FD03AF" w:rsidRPr="00D47AEA" w:rsidRDefault="00FD03AF" w:rsidP="00FD03AF">
                            <w:pPr>
                              <w:spacing w:line="360" w:lineRule="auto"/>
                              <w:rPr>
                                <w:sz w:val="28"/>
                                <w:szCs w:val="28"/>
                              </w:rPr>
                            </w:pPr>
                            <w:r w:rsidRPr="00D47AEA">
                              <w:rPr>
                                <w:b/>
                                <w:bCs/>
                                <w:sz w:val="28"/>
                                <w:szCs w:val="28"/>
                              </w:rPr>
                              <w:t>RSVP: Register</w:t>
                            </w:r>
                            <w:r w:rsidRPr="00D47AEA">
                              <w:rPr>
                                <w:sz w:val="28"/>
                                <w:szCs w:val="28"/>
                              </w:rPr>
                              <w:t xml:space="preserve"> </w:t>
                            </w:r>
                            <w:r w:rsidRPr="00D47AEA">
                              <w:rPr>
                                <w:b/>
                                <w:bCs/>
                                <w:sz w:val="28"/>
                                <w:szCs w:val="28"/>
                              </w:rPr>
                              <w:t>by</w:t>
                            </w:r>
                            <w:r w:rsidRPr="00D47AEA">
                              <w:rPr>
                                <w:sz w:val="28"/>
                                <w:szCs w:val="28"/>
                              </w:rPr>
                              <w:t xml:space="preserve"> </w:t>
                            </w:r>
                            <w:r w:rsidRPr="00D47AEA">
                              <w:rPr>
                                <w:b/>
                                <w:bCs/>
                                <w:color w:val="FF0000"/>
                                <w:sz w:val="28"/>
                                <w:szCs w:val="28"/>
                              </w:rPr>
                              <w:t>April 20, 2025</w:t>
                            </w:r>
                            <w:r w:rsidRPr="00D47AEA">
                              <w:rPr>
                                <w:sz w:val="28"/>
                                <w:szCs w:val="28"/>
                              </w:rPr>
                              <w:t>.   </w:t>
                            </w:r>
                          </w:p>
                          <w:p w14:paraId="044C6F5F" w14:textId="77777777" w:rsidR="00FD03AF" w:rsidRDefault="00A01D95" w:rsidP="00AA4CC3">
                            <w:pPr>
                              <w:spacing w:line="360" w:lineRule="auto"/>
                              <w:rPr>
                                <w:b/>
                                <w:bCs/>
                                <w:sz w:val="28"/>
                                <w:szCs w:val="28"/>
                              </w:rPr>
                            </w:pPr>
                            <w:r w:rsidRPr="00D47AEA">
                              <w:rPr>
                                <w:b/>
                                <w:bCs/>
                                <w:sz w:val="28"/>
                                <w:szCs w:val="28"/>
                              </w:rPr>
                              <w:t>Members:</w:t>
                            </w:r>
                            <w:r w:rsidRPr="00D47AEA">
                              <w:rPr>
                                <w:b/>
                                <w:bCs/>
                                <w:color w:val="4EA72E" w:themeColor="accent6"/>
                                <w:sz w:val="28"/>
                                <w:szCs w:val="28"/>
                              </w:rPr>
                              <w:t xml:space="preserve"> </w:t>
                            </w:r>
                            <w:r w:rsidRPr="00D47AEA">
                              <w:rPr>
                                <w:b/>
                                <w:bCs/>
                                <w:color w:val="E97132" w:themeColor="accent2"/>
                                <w:sz w:val="28"/>
                                <w:szCs w:val="28"/>
                              </w:rPr>
                              <w:t>FREE</w:t>
                            </w:r>
                            <w:r w:rsidRPr="00D47AEA">
                              <w:rPr>
                                <w:b/>
                                <w:bCs/>
                                <w:color w:val="E97132" w:themeColor="accent2"/>
                                <w:sz w:val="28"/>
                                <w:szCs w:val="28"/>
                              </w:rPr>
                              <w:tab/>
                            </w:r>
                            <w:r w:rsidRPr="00D47AEA">
                              <w:rPr>
                                <w:b/>
                                <w:bCs/>
                                <w:sz w:val="28"/>
                                <w:szCs w:val="28"/>
                              </w:rPr>
                              <w:tab/>
                            </w:r>
                          </w:p>
                          <w:p w14:paraId="7FB6D0B8" w14:textId="365C0C30" w:rsidR="00A01D95" w:rsidRDefault="00A01D95" w:rsidP="00AA4CC3">
                            <w:pPr>
                              <w:spacing w:line="360" w:lineRule="auto"/>
                              <w:rPr>
                                <w:b/>
                                <w:bCs/>
                                <w:sz w:val="28"/>
                                <w:szCs w:val="28"/>
                              </w:rPr>
                            </w:pPr>
                            <w:r w:rsidRPr="00D47AEA">
                              <w:rPr>
                                <w:b/>
                                <w:bCs/>
                                <w:sz w:val="28"/>
                                <w:szCs w:val="28"/>
                              </w:rPr>
                              <w:t>Guests: $20.00</w:t>
                            </w:r>
                          </w:p>
                          <w:p w14:paraId="14BEBAD1" w14:textId="20419AFD" w:rsidR="00FD03AF" w:rsidRDefault="00FD03AF" w:rsidP="00AA4CC3">
                            <w:pPr>
                              <w:spacing w:line="360" w:lineRule="auto"/>
                              <w:rPr>
                                <w:b/>
                                <w:bCs/>
                                <w:sz w:val="28"/>
                                <w:szCs w:val="28"/>
                              </w:rPr>
                            </w:pPr>
                            <w:r>
                              <w:rPr>
                                <w:b/>
                                <w:bCs/>
                                <w:sz w:val="28"/>
                                <w:szCs w:val="28"/>
                              </w:rPr>
                              <w:t>WFB: Account_6513328143</w:t>
                            </w:r>
                          </w:p>
                          <w:p w14:paraId="6F2C74DF" w14:textId="39DD5716" w:rsidR="00FD03AF" w:rsidRDefault="00FD03AF" w:rsidP="00AA4CC3">
                            <w:pPr>
                              <w:spacing w:line="360" w:lineRule="auto"/>
                              <w:rPr>
                                <w:b/>
                                <w:bCs/>
                                <w:sz w:val="28"/>
                                <w:szCs w:val="28"/>
                              </w:rPr>
                            </w:pPr>
                            <w:r>
                              <w:rPr>
                                <w:b/>
                                <w:bCs/>
                                <w:sz w:val="28"/>
                                <w:szCs w:val="28"/>
                              </w:rPr>
                              <w:t>Zelle: Nnenna Ofoegbu  2094298884</w:t>
                            </w:r>
                          </w:p>
                          <w:p w14:paraId="20E69EE8" w14:textId="76492564" w:rsidR="00503F26" w:rsidRPr="00FD03AF" w:rsidRDefault="00503F26" w:rsidP="00AA4CC3">
                            <w:pPr>
                              <w:spacing w:line="360" w:lineRule="auto"/>
                              <w:rPr>
                                <w:sz w:val="32"/>
                                <w:szCs w:val="32"/>
                              </w:rPr>
                            </w:pPr>
                            <w:r w:rsidRPr="00FD03AF">
                              <w:rPr>
                                <w:b/>
                                <w:bCs/>
                                <w:sz w:val="32"/>
                                <w:szCs w:val="32"/>
                              </w:rPr>
                              <w:t xml:space="preserve">Registration </w:t>
                            </w:r>
                            <w:r w:rsidR="00655CE9" w:rsidRPr="00FD03AF">
                              <w:rPr>
                                <w:b/>
                                <w:bCs/>
                                <w:sz w:val="32"/>
                                <w:szCs w:val="32"/>
                              </w:rPr>
                              <w:t>Link</w:t>
                            </w:r>
                            <w:r w:rsidR="00655CE9" w:rsidRPr="00FD03AF">
                              <w:rPr>
                                <w:sz w:val="32"/>
                                <w:szCs w:val="32"/>
                              </w:rPr>
                              <w:t>: </w:t>
                            </w:r>
                          </w:p>
                          <w:p w14:paraId="140B5E39" w14:textId="226311BC" w:rsidR="00503F26" w:rsidRPr="0077116A" w:rsidRDefault="00503F26" w:rsidP="00AA4CC3">
                            <w:pPr>
                              <w:spacing w:line="360" w:lineRule="auto"/>
                              <w:rPr>
                                <w:b/>
                                <w:bCs/>
                                <w:color w:val="0070C0"/>
                                <w:sz w:val="26"/>
                                <w:szCs w:val="26"/>
                              </w:rPr>
                            </w:pPr>
                            <w:hyperlink r:id="rId8" w:history="1">
                              <w:r w:rsidRPr="0077116A">
                                <w:rPr>
                                  <w:rStyle w:val="Hyperlink"/>
                                  <w:b/>
                                  <w:bCs/>
                                  <w:color w:val="000000" w:themeColor="text1"/>
                                  <w:sz w:val="26"/>
                                  <w:szCs w:val="26"/>
                                </w:rPr>
                                <w:t>https://forms.</w:t>
                              </w:r>
                              <w:r w:rsidRPr="0077116A">
                                <w:rPr>
                                  <w:rStyle w:val="Hyperlink"/>
                                  <w:b/>
                                  <w:bCs/>
                                  <w:color w:val="000000" w:themeColor="text1"/>
                                  <w:sz w:val="26"/>
                                  <w:szCs w:val="26"/>
                                </w:rPr>
                                <w:t>g</w:t>
                              </w:r>
                              <w:r w:rsidRPr="0077116A">
                                <w:rPr>
                                  <w:rStyle w:val="Hyperlink"/>
                                  <w:b/>
                                  <w:bCs/>
                                  <w:color w:val="000000" w:themeColor="text1"/>
                                  <w:sz w:val="26"/>
                                  <w:szCs w:val="26"/>
                                </w:rPr>
                                <w:t>le/KV4sxwdrDCws1rqQA</w:t>
                              </w:r>
                            </w:hyperlink>
                          </w:p>
                          <w:p w14:paraId="5E5A7956" w14:textId="77777777" w:rsidR="00503F26" w:rsidRPr="00D47AEA" w:rsidRDefault="00503F26" w:rsidP="00503F26">
                            <w:pPr>
                              <w:rPr>
                                <w:sz w:val="28"/>
                                <w:szCs w:val="28"/>
                              </w:rPr>
                            </w:pPr>
                          </w:p>
                          <w:p w14:paraId="3C81E0D5" w14:textId="132A71BF" w:rsidR="00503F26" w:rsidRPr="00950268" w:rsidRDefault="00503F26" w:rsidP="00503F26">
                            <w:pPr>
                              <w:rPr>
                                <w:i/>
                                <w:iCs/>
                                <w:sz w:val="28"/>
                                <w:szCs w:val="28"/>
                              </w:rPr>
                            </w:pPr>
                            <w:r w:rsidRPr="00950268">
                              <w:rPr>
                                <w:i/>
                                <w:iCs/>
                                <w:sz w:val="28"/>
                                <w:szCs w:val="28"/>
                              </w:rPr>
                              <w:t>Dr. Angela Ikeme, DNP, RN</w:t>
                            </w:r>
                          </w:p>
                          <w:p w14:paraId="1CA0AD5A" w14:textId="4EAF3144" w:rsidR="004A27B6" w:rsidRPr="00D47AEA" w:rsidRDefault="00503F26">
                            <w:pPr>
                              <w:rPr>
                                <w:sz w:val="28"/>
                                <w:szCs w:val="28"/>
                              </w:rPr>
                            </w:pPr>
                            <w:r w:rsidRPr="00D47AEA">
                              <w:rPr>
                                <w:sz w:val="28"/>
                                <w:szCs w:val="28"/>
                              </w:rPr>
                              <w:t>Chair, Education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C8EC" id="_x0000_t202" coordsize="21600,21600" o:spt="202" path="m,l,21600r21600,l21600,xe">
                <v:stroke joinstyle="miter"/>
                <v:path gradientshapeok="t" o:connecttype="rect"/>
              </v:shapetype>
              <v:shape id="Text Box 9" o:spid="_x0000_s1026" type="#_x0000_t202" style="position:absolute;margin-left:-12.35pt;margin-top:114.6pt;width:266.25pt;height:3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ssNwIAAH0EAAAOAAAAZHJzL2Uyb0RvYy54bWysVE1v2zAMvQ/YfxB0X5zPNjXiFFmKDAOC&#13;&#10;tkBa9KzIUmxMFjVJiZ39+lGy89Fup2EXmdKjnshH0rP7plLkIKwrQWd00OtTIjSHvNS7jL6+rL5M&#13;&#10;KXGe6Zwp0CKjR+Ho/fzzp1ltUjGEAlQuLEES7dLaZLTw3qRJ4nghKuZ6YIRGUIKtmMet3SW5ZTWy&#13;&#10;VyoZ9vs3SQ02Nxa4cA5PH1qQziO/lIL7Jymd8ERlFGPzcbVx3YY1mc9YurPMFCXvwmD/EEXFSo2P&#13;&#10;nqkemGdkb8s/qKqSW3AgfY9DlYCUJRcxB8xm0P+QzaZgRsRcUBxnzjK5/0fLHw8b82yJb75CgwUM&#13;&#10;gtTGpQ4PQz6NtFX4YqQEcZTweJZNNJ5wPByNpoPJGCGO2Hg4mtzeTQNPcrlurPPfBFQkGBm1WJco&#13;&#10;FzusnW9dTy7hNQeqzFelUnETekEslSUHhlVUPgaJ5O+8lCZ1Rm9Gk34kfocF6vP9rWL8RxfelRfy&#13;&#10;KY0xX5IPlm+2TafIFvIjCmWh7SFn+KpE3jVz/plZbBoUAAfBP+EiFWAw0FmUFGB//e08+GMtEaWk&#13;&#10;xibMqPu5Z1ZQor5rrPLdYBx09XEzntwOcWOvke01ovfVElChAY6c4dEM/l6dTGmhesN5WYRXEWKa&#13;&#10;49sZ9Sdz6dvRwHnjYrGITtinhvm13hgeqENFgp4vzRuzpqunx1Z4hFO7svRDWVvfcFPDYu9BlrHm&#13;&#10;QeBW1U537PHYNd08hiG63kevy19j/hsAAP//AwBQSwMEFAAGAAgAAAAhAE+BJ1zkAAAAEAEAAA8A&#13;&#10;AABkcnMvZG93bnJldi54bWxMj81OwzAQhO9IvIO1SNxaBwNtksap+Cm9cKJUPbuxa1vEdmS7aXh7&#13;&#10;lhNcVlrtzOx8zXpyPRlVTDZ4DnfzAojyXZDWaw77z7dZCSRl4aXog1ccvlWCdXt91Yhahov/UOMu&#13;&#10;a4IhPtWCg8l5qClNnVFOpHkYlMfbKUQnMq5RUxnFBcNdT1lRLKgT1uMHIwb1YlT3tTs7DptnXemu&#13;&#10;FNFsSmntOB1O73rL+e3N9LrC8bQCktWU/xzwy4D9ocVix3D2MpGew4w9LFHKgbGKAUHFY7FEoiOH&#13;&#10;slrcA20b+h+k/QEAAP//AwBQSwECLQAUAAYACAAAACEAtoM4kv4AAADhAQAAEwAAAAAAAAAAAAAA&#13;&#10;AAAAAAAAW0NvbnRlbnRfVHlwZXNdLnhtbFBLAQItABQABgAIAAAAIQA4/SH/1gAAAJQBAAALAAAA&#13;&#10;AAAAAAAAAAAAAC8BAABfcmVscy8ucmVsc1BLAQItABQABgAIAAAAIQBj+tssNwIAAH0EAAAOAAAA&#13;&#10;AAAAAAAAAAAAAC4CAABkcnMvZTJvRG9jLnhtbFBLAQItABQABgAIAAAAIQBPgSdc5AAAABABAAAP&#13;&#10;AAAAAAAAAAAAAAAAAJEEAABkcnMvZG93bnJldi54bWxQSwUGAAAAAAQABADzAAAAogUAAAAA&#13;&#10;" fillcolor="white [3201]" strokeweight=".5pt">
                <v:textbox>
                  <w:txbxContent>
                    <w:p w14:paraId="70E27B5E" w14:textId="5C465071" w:rsidR="00503F26" w:rsidRPr="00AA4CC3" w:rsidRDefault="00503F26" w:rsidP="00503F26">
                      <w:pPr>
                        <w:rPr>
                          <w:sz w:val="32"/>
                          <w:szCs w:val="32"/>
                        </w:rPr>
                      </w:pPr>
                      <w:r w:rsidRPr="00AA4CC3">
                        <w:rPr>
                          <w:b/>
                          <w:bCs/>
                          <w:sz w:val="32"/>
                          <w:szCs w:val="32"/>
                        </w:rPr>
                        <w:t>Topic</w:t>
                      </w:r>
                      <w:r w:rsidRPr="00AA4CC3">
                        <w:rPr>
                          <w:sz w:val="32"/>
                          <w:szCs w:val="32"/>
                        </w:rPr>
                        <w:t xml:space="preserve">: </w:t>
                      </w:r>
                      <w:r w:rsidRPr="00AA4CC3">
                        <w:rPr>
                          <w:color w:val="FF0000"/>
                          <w:sz w:val="32"/>
                          <w:szCs w:val="32"/>
                        </w:rPr>
                        <w:t xml:space="preserve">Managing </w:t>
                      </w:r>
                      <w:r w:rsidR="00142190" w:rsidRPr="00AA4CC3">
                        <w:rPr>
                          <w:color w:val="FF0000"/>
                          <w:sz w:val="32"/>
                          <w:szCs w:val="32"/>
                        </w:rPr>
                        <w:t>Loss and Grief</w:t>
                      </w:r>
                    </w:p>
                    <w:p w14:paraId="0ADB2D69" w14:textId="77777777" w:rsidR="00503F26" w:rsidRPr="00D47AEA" w:rsidRDefault="004A27B6" w:rsidP="004A27B6">
                      <w:pPr>
                        <w:rPr>
                          <w:sz w:val="28"/>
                          <w:szCs w:val="28"/>
                        </w:rPr>
                      </w:pPr>
                      <w:r w:rsidRPr="00D47AEA">
                        <w:rPr>
                          <w:b/>
                          <w:bCs/>
                          <w:sz w:val="28"/>
                          <w:szCs w:val="28"/>
                        </w:rPr>
                        <w:t>Date</w:t>
                      </w:r>
                      <w:r w:rsidRPr="00D47AEA">
                        <w:rPr>
                          <w:sz w:val="28"/>
                          <w:szCs w:val="28"/>
                        </w:rPr>
                        <w:t>: May 3, 2025</w:t>
                      </w:r>
                      <w:r w:rsidRPr="00D47AEA">
                        <w:rPr>
                          <w:sz w:val="28"/>
                          <w:szCs w:val="28"/>
                        </w:rPr>
                        <w:tab/>
                      </w:r>
                    </w:p>
                    <w:p w14:paraId="1513D1FF" w14:textId="39A505C5" w:rsidR="004A27B6" w:rsidRPr="00D47AEA" w:rsidRDefault="004A27B6" w:rsidP="004A27B6">
                      <w:pPr>
                        <w:rPr>
                          <w:sz w:val="28"/>
                          <w:szCs w:val="28"/>
                        </w:rPr>
                      </w:pPr>
                      <w:r w:rsidRPr="00D47AEA">
                        <w:rPr>
                          <w:b/>
                          <w:bCs/>
                          <w:sz w:val="28"/>
                          <w:szCs w:val="28"/>
                        </w:rPr>
                        <w:t>Time</w:t>
                      </w:r>
                      <w:r w:rsidRPr="00D47AEA">
                        <w:rPr>
                          <w:sz w:val="28"/>
                          <w:szCs w:val="28"/>
                        </w:rPr>
                        <w:t>: 10 AM to 2 PM PST</w:t>
                      </w:r>
                    </w:p>
                    <w:p w14:paraId="1941CAE8" w14:textId="77777777" w:rsidR="00503F26" w:rsidRPr="00D47AEA" w:rsidRDefault="004A27B6" w:rsidP="004A27B6">
                      <w:pPr>
                        <w:rPr>
                          <w:sz w:val="28"/>
                          <w:szCs w:val="28"/>
                        </w:rPr>
                      </w:pPr>
                      <w:r w:rsidRPr="00D47AEA">
                        <w:rPr>
                          <w:b/>
                          <w:bCs/>
                          <w:sz w:val="28"/>
                          <w:szCs w:val="28"/>
                        </w:rPr>
                        <w:t>Place</w:t>
                      </w:r>
                      <w:r w:rsidRPr="00D47AEA">
                        <w:rPr>
                          <w:sz w:val="28"/>
                          <w:szCs w:val="28"/>
                        </w:rPr>
                        <w:t xml:space="preserve">: SpringHill Suites Newark </w:t>
                      </w:r>
                    </w:p>
                    <w:p w14:paraId="259F04D9" w14:textId="6CACC32D" w:rsidR="00503F26" w:rsidRPr="00AA4CC3" w:rsidRDefault="00A01D95" w:rsidP="00950268">
                      <w:pPr>
                        <w:rPr>
                          <w:color w:val="000000" w:themeColor="text1"/>
                          <w:sz w:val="10"/>
                          <w:szCs w:val="10"/>
                        </w:rPr>
                      </w:pPr>
                      <w:r w:rsidRPr="00AA4CC3">
                        <w:rPr>
                          <w:color w:val="000000" w:themeColor="text1"/>
                        </w:rPr>
                        <w:t>6</w:t>
                      </w:r>
                      <w:r w:rsidR="00901667" w:rsidRPr="00AA4CC3">
                        <w:rPr>
                          <w:color w:val="000000" w:themeColor="text1"/>
                        </w:rPr>
                        <w:t>1</w:t>
                      </w:r>
                      <w:r w:rsidR="004A27B6" w:rsidRPr="00AA4CC3">
                        <w:rPr>
                          <w:color w:val="000000" w:themeColor="text1"/>
                        </w:rPr>
                        <w:t>00 Newpark Mall Road, Newark</w:t>
                      </w:r>
                      <w:r w:rsidR="00901667" w:rsidRPr="00AA4CC3">
                        <w:rPr>
                          <w:color w:val="000000" w:themeColor="text1"/>
                        </w:rPr>
                        <w:t>,</w:t>
                      </w:r>
                      <w:r w:rsidR="004A27B6" w:rsidRPr="00AA4CC3">
                        <w:rPr>
                          <w:color w:val="000000" w:themeColor="text1"/>
                        </w:rPr>
                        <w:t xml:space="preserve"> CA, 94560</w:t>
                      </w:r>
                      <w:r w:rsidR="004A27B6" w:rsidRPr="00AA4CC3">
                        <w:rPr>
                          <w:color w:val="000000" w:themeColor="text1"/>
                        </w:rPr>
                        <w:tab/>
                      </w:r>
                      <w:r w:rsidR="004A27B6" w:rsidRPr="00AA4CC3">
                        <w:rPr>
                          <w:color w:val="000000" w:themeColor="text1"/>
                          <w:sz w:val="10"/>
                          <w:szCs w:val="10"/>
                        </w:rPr>
                        <w:t xml:space="preserve"> </w:t>
                      </w:r>
                    </w:p>
                    <w:p w14:paraId="346BEBDE" w14:textId="506C7AB8" w:rsidR="004A27B6" w:rsidRPr="00AA4CC3" w:rsidRDefault="004A27B6" w:rsidP="00950268">
                      <w:pPr>
                        <w:rPr>
                          <w:color w:val="000000" w:themeColor="text1"/>
                        </w:rPr>
                      </w:pPr>
                      <w:r w:rsidRPr="00AA4CC3">
                        <w:rPr>
                          <w:color w:val="000000" w:themeColor="text1"/>
                        </w:rPr>
                        <w:t>Ph: 510-</w:t>
                      </w:r>
                      <w:r w:rsidR="00901667" w:rsidRPr="00AA4CC3">
                        <w:rPr>
                          <w:color w:val="000000" w:themeColor="text1"/>
                        </w:rPr>
                        <w:t>745</w:t>
                      </w:r>
                      <w:r w:rsidRPr="00AA4CC3">
                        <w:rPr>
                          <w:color w:val="000000" w:themeColor="text1"/>
                        </w:rPr>
                        <w:t>-</w:t>
                      </w:r>
                      <w:r w:rsidR="00901667" w:rsidRPr="00AA4CC3">
                        <w:rPr>
                          <w:color w:val="000000" w:themeColor="text1"/>
                        </w:rPr>
                        <w:t>7944</w:t>
                      </w:r>
                    </w:p>
                    <w:p w14:paraId="5D8ABD66" w14:textId="77777777" w:rsidR="00AA4CC3" w:rsidRDefault="00AA4CC3" w:rsidP="00AA4CC3">
                      <w:pPr>
                        <w:spacing w:line="360" w:lineRule="auto"/>
                        <w:rPr>
                          <w:b/>
                          <w:bCs/>
                          <w:sz w:val="28"/>
                          <w:szCs w:val="28"/>
                        </w:rPr>
                      </w:pPr>
                    </w:p>
                    <w:p w14:paraId="4E9B80B6" w14:textId="77777777" w:rsidR="00FD03AF" w:rsidRPr="00D47AEA" w:rsidRDefault="00FD03AF" w:rsidP="00FD03AF">
                      <w:pPr>
                        <w:spacing w:line="360" w:lineRule="auto"/>
                        <w:rPr>
                          <w:sz w:val="28"/>
                          <w:szCs w:val="28"/>
                        </w:rPr>
                      </w:pPr>
                      <w:r w:rsidRPr="00D47AEA">
                        <w:rPr>
                          <w:b/>
                          <w:bCs/>
                          <w:sz w:val="28"/>
                          <w:szCs w:val="28"/>
                        </w:rPr>
                        <w:t>RSVP: Register</w:t>
                      </w:r>
                      <w:r w:rsidRPr="00D47AEA">
                        <w:rPr>
                          <w:sz w:val="28"/>
                          <w:szCs w:val="28"/>
                        </w:rPr>
                        <w:t xml:space="preserve"> </w:t>
                      </w:r>
                      <w:r w:rsidRPr="00D47AEA">
                        <w:rPr>
                          <w:b/>
                          <w:bCs/>
                          <w:sz w:val="28"/>
                          <w:szCs w:val="28"/>
                        </w:rPr>
                        <w:t>by</w:t>
                      </w:r>
                      <w:r w:rsidRPr="00D47AEA">
                        <w:rPr>
                          <w:sz w:val="28"/>
                          <w:szCs w:val="28"/>
                        </w:rPr>
                        <w:t xml:space="preserve"> </w:t>
                      </w:r>
                      <w:r w:rsidRPr="00D47AEA">
                        <w:rPr>
                          <w:b/>
                          <w:bCs/>
                          <w:color w:val="FF0000"/>
                          <w:sz w:val="28"/>
                          <w:szCs w:val="28"/>
                        </w:rPr>
                        <w:t>April 20, 2025</w:t>
                      </w:r>
                      <w:r w:rsidRPr="00D47AEA">
                        <w:rPr>
                          <w:sz w:val="28"/>
                          <w:szCs w:val="28"/>
                        </w:rPr>
                        <w:t>.   </w:t>
                      </w:r>
                    </w:p>
                    <w:p w14:paraId="044C6F5F" w14:textId="77777777" w:rsidR="00FD03AF" w:rsidRDefault="00A01D95" w:rsidP="00AA4CC3">
                      <w:pPr>
                        <w:spacing w:line="360" w:lineRule="auto"/>
                        <w:rPr>
                          <w:b/>
                          <w:bCs/>
                          <w:sz w:val="28"/>
                          <w:szCs w:val="28"/>
                        </w:rPr>
                      </w:pPr>
                      <w:r w:rsidRPr="00D47AEA">
                        <w:rPr>
                          <w:b/>
                          <w:bCs/>
                          <w:sz w:val="28"/>
                          <w:szCs w:val="28"/>
                        </w:rPr>
                        <w:t>Members:</w:t>
                      </w:r>
                      <w:r w:rsidRPr="00D47AEA">
                        <w:rPr>
                          <w:b/>
                          <w:bCs/>
                          <w:color w:val="4EA72E" w:themeColor="accent6"/>
                          <w:sz w:val="28"/>
                          <w:szCs w:val="28"/>
                        </w:rPr>
                        <w:t xml:space="preserve"> </w:t>
                      </w:r>
                      <w:r w:rsidRPr="00D47AEA">
                        <w:rPr>
                          <w:b/>
                          <w:bCs/>
                          <w:color w:val="E97132" w:themeColor="accent2"/>
                          <w:sz w:val="28"/>
                          <w:szCs w:val="28"/>
                        </w:rPr>
                        <w:t>FREE</w:t>
                      </w:r>
                      <w:r w:rsidRPr="00D47AEA">
                        <w:rPr>
                          <w:b/>
                          <w:bCs/>
                          <w:color w:val="E97132" w:themeColor="accent2"/>
                          <w:sz w:val="28"/>
                          <w:szCs w:val="28"/>
                        </w:rPr>
                        <w:tab/>
                      </w:r>
                      <w:r w:rsidRPr="00D47AEA">
                        <w:rPr>
                          <w:b/>
                          <w:bCs/>
                          <w:sz w:val="28"/>
                          <w:szCs w:val="28"/>
                        </w:rPr>
                        <w:tab/>
                      </w:r>
                    </w:p>
                    <w:p w14:paraId="7FB6D0B8" w14:textId="365C0C30" w:rsidR="00A01D95" w:rsidRDefault="00A01D95" w:rsidP="00AA4CC3">
                      <w:pPr>
                        <w:spacing w:line="360" w:lineRule="auto"/>
                        <w:rPr>
                          <w:b/>
                          <w:bCs/>
                          <w:sz w:val="28"/>
                          <w:szCs w:val="28"/>
                        </w:rPr>
                      </w:pPr>
                      <w:r w:rsidRPr="00D47AEA">
                        <w:rPr>
                          <w:b/>
                          <w:bCs/>
                          <w:sz w:val="28"/>
                          <w:szCs w:val="28"/>
                        </w:rPr>
                        <w:t>Guests: $20.00</w:t>
                      </w:r>
                    </w:p>
                    <w:p w14:paraId="14BEBAD1" w14:textId="20419AFD" w:rsidR="00FD03AF" w:rsidRDefault="00FD03AF" w:rsidP="00AA4CC3">
                      <w:pPr>
                        <w:spacing w:line="360" w:lineRule="auto"/>
                        <w:rPr>
                          <w:b/>
                          <w:bCs/>
                          <w:sz w:val="28"/>
                          <w:szCs w:val="28"/>
                        </w:rPr>
                      </w:pPr>
                      <w:r>
                        <w:rPr>
                          <w:b/>
                          <w:bCs/>
                          <w:sz w:val="28"/>
                          <w:szCs w:val="28"/>
                        </w:rPr>
                        <w:t>WFB: Account_6513328143</w:t>
                      </w:r>
                    </w:p>
                    <w:p w14:paraId="6F2C74DF" w14:textId="39DD5716" w:rsidR="00FD03AF" w:rsidRDefault="00FD03AF" w:rsidP="00AA4CC3">
                      <w:pPr>
                        <w:spacing w:line="360" w:lineRule="auto"/>
                        <w:rPr>
                          <w:b/>
                          <w:bCs/>
                          <w:sz w:val="28"/>
                          <w:szCs w:val="28"/>
                        </w:rPr>
                      </w:pPr>
                      <w:r>
                        <w:rPr>
                          <w:b/>
                          <w:bCs/>
                          <w:sz w:val="28"/>
                          <w:szCs w:val="28"/>
                        </w:rPr>
                        <w:t>Zelle: Nnenna Ofoegbu  2094298884</w:t>
                      </w:r>
                    </w:p>
                    <w:p w14:paraId="20E69EE8" w14:textId="76492564" w:rsidR="00503F26" w:rsidRPr="00FD03AF" w:rsidRDefault="00503F26" w:rsidP="00AA4CC3">
                      <w:pPr>
                        <w:spacing w:line="360" w:lineRule="auto"/>
                        <w:rPr>
                          <w:sz w:val="32"/>
                          <w:szCs w:val="32"/>
                        </w:rPr>
                      </w:pPr>
                      <w:r w:rsidRPr="00FD03AF">
                        <w:rPr>
                          <w:b/>
                          <w:bCs/>
                          <w:sz w:val="32"/>
                          <w:szCs w:val="32"/>
                        </w:rPr>
                        <w:t xml:space="preserve">Registration </w:t>
                      </w:r>
                      <w:r w:rsidR="00655CE9" w:rsidRPr="00FD03AF">
                        <w:rPr>
                          <w:b/>
                          <w:bCs/>
                          <w:sz w:val="32"/>
                          <w:szCs w:val="32"/>
                        </w:rPr>
                        <w:t>Link</w:t>
                      </w:r>
                      <w:r w:rsidR="00655CE9" w:rsidRPr="00FD03AF">
                        <w:rPr>
                          <w:sz w:val="32"/>
                          <w:szCs w:val="32"/>
                        </w:rPr>
                        <w:t>: </w:t>
                      </w:r>
                    </w:p>
                    <w:p w14:paraId="140B5E39" w14:textId="226311BC" w:rsidR="00503F26" w:rsidRPr="0077116A" w:rsidRDefault="00503F26" w:rsidP="00AA4CC3">
                      <w:pPr>
                        <w:spacing w:line="360" w:lineRule="auto"/>
                        <w:rPr>
                          <w:b/>
                          <w:bCs/>
                          <w:color w:val="0070C0"/>
                          <w:sz w:val="26"/>
                          <w:szCs w:val="26"/>
                        </w:rPr>
                      </w:pPr>
                      <w:hyperlink r:id="rId9" w:history="1">
                        <w:r w:rsidRPr="0077116A">
                          <w:rPr>
                            <w:rStyle w:val="Hyperlink"/>
                            <w:b/>
                            <w:bCs/>
                            <w:color w:val="000000" w:themeColor="text1"/>
                            <w:sz w:val="26"/>
                            <w:szCs w:val="26"/>
                          </w:rPr>
                          <w:t>https://forms.</w:t>
                        </w:r>
                        <w:r w:rsidRPr="0077116A">
                          <w:rPr>
                            <w:rStyle w:val="Hyperlink"/>
                            <w:b/>
                            <w:bCs/>
                            <w:color w:val="000000" w:themeColor="text1"/>
                            <w:sz w:val="26"/>
                            <w:szCs w:val="26"/>
                          </w:rPr>
                          <w:t>g</w:t>
                        </w:r>
                        <w:r w:rsidRPr="0077116A">
                          <w:rPr>
                            <w:rStyle w:val="Hyperlink"/>
                            <w:b/>
                            <w:bCs/>
                            <w:color w:val="000000" w:themeColor="text1"/>
                            <w:sz w:val="26"/>
                            <w:szCs w:val="26"/>
                          </w:rPr>
                          <w:t>le/KV4sxwdrDCws1rqQA</w:t>
                        </w:r>
                      </w:hyperlink>
                    </w:p>
                    <w:p w14:paraId="5E5A7956" w14:textId="77777777" w:rsidR="00503F26" w:rsidRPr="00D47AEA" w:rsidRDefault="00503F26" w:rsidP="00503F26">
                      <w:pPr>
                        <w:rPr>
                          <w:sz w:val="28"/>
                          <w:szCs w:val="28"/>
                        </w:rPr>
                      </w:pPr>
                    </w:p>
                    <w:p w14:paraId="3C81E0D5" w14:textId="132A71BF" w:rsidR="00503F26" w:rsidRPr="00950268" w:rsidRDefault="00503F26" w:rsidP="00503F26">
                      <w:pPr>
                        <w:rPr>
                          <w:i/>
                          <w:iCs/>
                          <w:sz w:val="28"/>
                          <w:szCs w:val="28"/>
                        </w:rPr>
                      </w:pPr>
                      <w:r w:rsidRPr="00950268">
                        <w:rPr>
                          <w:i/>
                          <w:iCs/>
                          <w:sz w:val="28"/>
                          <w:szCs w:val="28"/>
                        </w:rPr>
                        <w:t>Dr. Angela Ikeme, DNP, RN</w:t>
                      </w:r>
                    </w:p>
                    <w:p w14:paraId="1CA0AD5A" w14:textId="4EAF3144" w:rsidR="004A27B6" w:rsidRPr="00D47AEA" w:rsidRDefault="00503F26">
                      <w:pPr>
                        <w:rPr>
                          <w:sz w:val="28"/>
                          <w:szCs w:val="28"/>
                        </w:rPr>
                      </w:pPr>
                      <w:r w:rsidRPr="00D47AEA">
                        <w:rPr>
                          <w:sz w:val="28"/>
                          <w:szCs w:val="28"/>
                        </w:rPr>
                        <w:t>Chair, Education Committee</w:t>
                      </w:r>
                    </w:p>
                  </w:txbxContent>
                </v:textbox>
              </v:shape>
            </w:pict>
          </mc:Fallback>
        </mc:AlternateContent>
      </w:r>
      <w:r w:rsidR="00950268">
        <w:rPr>
          <w:b/>
          <w:bCs/>
          <w:noProof/>
          <w:sz w:val="32"/>
          <w:szCs w:val="32"/>
        </w:rPr>
        <mc:AlternateContent>
          <mc:Choice Requires="wps">
            <w:drawing>
              <wp:anchor distT="0" distB="0" distL="114300" distR="114300" simplePos="0" relativeHeight="251659264" behindDoc="0" locked="0" layoutInCell="1" allowOverlap="1" wp14:anchorId="6CB2E36C" wp14:editId="0B46871A">
                <wp:simplePos x="0" y="0"/>
                <wp:positionH relativeFrom="column">
                  <wp:posOffset>4551028</wp:posOffset>
                </wp:positionH>
                <wp:positionV relativeFrom="paragraph">
                  <wp:posOffset>1450416</wp:posOffset>
                </wp:positionV>
                <wp:extent cx="2625509" cy="1223796"/>
                <wp:effectExtent l="0" t="0" r="16510" b="8255"/>
                <wp:wrapNone/>
                <wp:docPr id="756529770" name="Text Box 8"/>
                <wp:cNvGraphicFramePr/>
                <a:graphic xmlns:a="http://schemas.openxmlformats.org/drawingml/2006/main">
                  <a:graphicData uri="http://schemas.microsoft.com/office/word/2010/wordprocessingShape">
                    <wps:wsp>
                      <wps:cNvSpPr txBox="1"/>
                      <wps:spPr>
                        <a:xfrm>
                          <a:off x="0" y="0"/>
                          <a:ext cx="2625509" cy="1223796"/>
                        </a:xfrm>
                        <a:prstGeom prst="rect">
                          <a:avLst/>
                        </a:prstGeom>
                        <a:solidFill>
                          <a:schemeClr val="bg1"/>
                        </a:solidFill>
                        <a:ln w="6350">
                          <a:solidFill>
                            <a:srgbClr val="C00000"/>
                          </a:solidFill>
                        </a:ln>
                      </wps:spPr>
                      <wps:txbx>
                        <w:txbxContent>
                          <w:p w14:paraId="0EAF1561" w14:textId="34EA2D08" w:rsidR="00C93214" w:rsidRPr="00AA4CC3" w:rsidRDefault="00C93214" w:rsidP="00950268">
                            <w:pPr>
                              <w:rPr>
                                <w:b/>
                                <w:bCs/>
                                <w:sz w:val="36"/>
                                <w:szCs w:val="36"/>
                              </w:rPr>
                            </w:pPr>
                            <w:r w:rsidRPr="00AA4CC3">
                              <w:rPr>
                                <w:b/>
                                <w:bCs/>
                                <w:sz w:val="36"/>
                                <w:szCs w:val="36"/>
                              </w:rPr>
                              <w:t>Guest Speaker:</w:t>
                            </w:r>
                          </w:p>
                          <w:p w14:paraId="506A7CDA" w14:textId="77777777" w:rsidR="00950268" w:rsidRDefault="00950268" w:rsidP="00950268">
                            <w:pPr>
                              <w:pStyle w:val="Heading2"/>
                              <w:spacing w:before="0" w:after="0"/>
                              <w:rPr>
                                <w:b/>
                                <w:bCs/>
                                <w:i/>
                                <w:iCs/>
                                <w:sz w:val="28"/>
                                <w:szCs w:val="28"/>
                              </w:rPr>
                            </w:pPr>
                          </w:p>
                          <w:p w14:paraId="03A1DF3E" w14:textId="77777777" w:rsidR="00950268" w:rsidRDefault="00950268" w:rsidP="00950268">
                            <w:pPr>
                              <w:pStyle w:val="Heading2"/>
                              <w:spacing w:before="0" w:after="0"/>
                              <w:rPr>
                                <w:b/>
                                <w:bCs/>
                                <w:i/>
                                <w:iCs/>
                                <w:sz w:val="28"/>
                                <w:szCs w:val="28"/>
                              </w:rPr>
                            </w:pPr>
                          </w:p>
                          <w:p w14:paraId="6A4CE083" w14:textId="73FE130E" w:rsidR="00C93214" w:rsidRPr="00950268" w:rsidRDefault="00C93214" w:rsidP="00950268">
                            <w:pPr>
                              <w:pStyle w:val="Heading2"/>
                              <w:spacing w:before="0" w:after="0"/>
                              <w:rPr>
                                <w:b/>
                                <w:bCs/>
                                <w:i/>
                                <w:iCs/>
                                <w:sz w:val="21"/>
                                <w:szCs w:val="21"/>
                              </w:rPr>
                            </w:pPr>
                            <w:r w:rsidRPr="00950268">
                              <w:rPr>
                                <w:b/>
                                <w:bCs/>
                                <w:i/>
                                <w:iCs/>
                                <w:sz w:val="21"/>
                                <w:szCs w:val="21"/>
                              </w:rPr>
                              <w:t xml:space="preserve">Dr. Margaret Obilor, EdD, MHRS, MA, BSc </w:t>
                            </w:r>
                          </w:p>
                          <w:p w14:paraId="3DD8B785" w14:textId="77777777" w:rsidR="00C93214" w:rsidRDefault="00C93214" w:rsidP="00C93214">
                            <w:pPr>
                              <w:pStyle w:val="NormalWeb"/>
                              <w:spacing w:before="0" w:beforeAutospacing="0" w:after="0" w:afterAutospacing="0"/>
                              <w:ind w:firstLine="720"/>
                              <w:rPr>
                                <w:sz w:val="20"/>
                                <w:szCs w:val="20"/>
                              </w:rPr>
                            </w:pPr>
                          </w:p>
                          <w:p w14:paraId="6A2AAFFF" w14:textId="77777777" w:rsidR="00C93214" w:rsidRDefault="00C93214" w:rsidP="00C93214">
                            <w:pPr>
                              <w:pStyle w:val="NormalWeb"/>
                              <w:spacing w:before="0" w:beforeAutospacing="0" w:after="0" w:afterAutospacing="0"/>
                              <w:ind w:firstLine="720"/>
                              <w:rPr>
                                <w:sz w:val="20"/>
                                <w:szCs w:val="20"/>
                              </w:rPr>
                            </w:pPr>
                          </w:p>
                          <w:p w14:paraId="0247366B" w14:textId="77777777" w:rsidR="00C93214" w:rsidRDefault="00C93214" w:rsidP="00C93214">
                            <w:pPr>
                              <w:pStyle w:val="NormalWeb"/>
                              <w:spacing w:before="0" w:beforeAutospacing="0" w:after="0" w:afterAutospacing="0"/>
                              <w:ind w:left="2160" w:firstLine="720"/>
                              <w:rPr>
                                <w:sz w:val="20"/>
                                <w:szCs w:val="20"/>
                              </w:rPr>
                            </w:pPr>
                          </w:p>
                          <w:p w14:paraId="7C2B3ECF" w14:textId="77777777" w:rsidR="00C93214" w:rsidRDefault="00C93214" w:rsidP="00C93214">
                            <w:pPr>
                              <w:pStyle w:val="NormalWeb"/>
                              <w:spacing w:before="0" w:beforeAutospacing="0" w:after="0" w:afterAutospacing="0"/>
                              <w:ind w:left="2160" w:firstLine="720"/>
                              <w:rPr>
                                <w:sz w:val="20"/>
                                <w:szCs w:val="20"/>
                              </w:rPr>
                            </w:pPr>
                          </w:p>
                          <w:p w14:paraId="2C19880E" w14:textId="77777777" w:rsidR="00C93214" w:rsidRDefault="00C93214" w:rsidP="00C93214">
                            <w:pPr>
                              <w:pStyle w:val="NormalWeb"/>
                              <w:spacing w:before="0" w:beforeAutospacing="0" w:after="0" w:afterAutospacing="0"/>
                              <w:ind w:left="2160" w:firstLine="720"/>
                              <w:rPr>
                                <w:sz w:val="20"/>
                                <w:szCs w:val="20"/>
                              </w:rPr>
                            </w:pPr>
                          </w:p>
                          <w:p w14:paraId="14499DF6" w14:textId="77777777" w:rsidR="00C93214" w:rsidRDefault="00C93214" w:rsidP="00C93214">
                            <w:pPr>
                              <w:pStyle w:val="NormalWeb"/>
                              <w:spacing w:before="0" w:beforeAutospacing="0" w:after="0" w:afterAutospacing="0"/>
                              <w:ind w:left="2160" w:firstLine="720"/>
                              <w:rPr>
                                <w:sz w:val="20"/>
                                <w:szCs w:val="20"/>
                              </w:rPr>
                            </w:pPr>
                          </w:p>
                          <w:p w14:paraId="1A31A4BD" w14:textId="77777777" w:rsidR="000B5051" w:rsidRDefault="000B5051" w:rsidP="00D47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E36C" id="Text Box 8" o:spid="_x0000_s1027" type="#_x0000_t202" style="position:absolute;margin-left:358.35pt;margin-top:114.2pt;width:206.75pt;height: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xg1PQIAAIUEAAAOAAAAZHJzL2Uyb0RvYy54bWysVFFv2jAQfp+0/2D5fSSkQEtEqBgV0yTU&#13;&#10;VqJTnx3HIZEcn2cbEvbrd3YCpd2epvFgzr7z57vvu8vivmskOQpja1AZHY9iSoTiUNRqn9EfL5sv&#13;&#10;d5RYx1TBJCiR0ZOw9H75+dOi1alIoAJZCEMQRNm01RmtnNNpFFleiYbZEWih0FmCaZjDrdlHhWEt&#13;&#10;ojcySuJ4FrVgCm2AC2vx9KF30mXAL0vB3VNZWuGIzCjm5sJqwpr7NVouWLo3TFc1H9Jg/5BFw2qF&#13;&#10;j16gHphj5GDqP6CamhuwULoRhyaCsqy5CDVgNeP4QzW7imkRakFyrL7QZP8fLH887vSzIa77Ch0K&#13;&#10;6AlptU0tHvp6utI0/h8zJehHCk8X2kTnCMfDZJZMp/GcEo6+cZLc3M5nHid6u66Ndd8ENMQbGTWo&#13;&#10;S6CLHbfW9aHnEP+aBVkXm1rKsPG9INbSkCNDFfN9SBLB30VJRdqMzm6mcQB+57Nmn1/ur2P/G/K7&#13;&#10;CkNAqTDpt+q95bq8I3VxxUwOxQkJM9D3ktV8U2NRW2bdMzPYPMgRDoR7wqWUgEnBYFFSgfn1t3Mf&#13;&#10;j5qil5IWmzGj9ueBGUGJ/K5Q7fl4MvHdGzaT6W2CG3Ptya896tCsAZka4+hpHkwf7+TZLA00rzg3&#13;&#10;K/8qupji+HZG3dlcu35EcO64WK1CEParZm6rdpp7aK+Ml+yle2VGD7o6bIlHOLctSz/I28f6mwpW&#13;&#10;BwdlHbT3PPesDvRjr4fuGebSD9P1PkS9fT2WvwEAAP//AwBQSwMEFAAGAAgAAAAhAG6oAYrjAAAA&#13;&#10;EQEAAA8AAABkcnMvZG93bnJldi54bWxMTztPwzAQ3pH4D9YhsVHHpmqrNJeKh2CBpS0V6zV2k6ix&#13;&#10;HcVOk/DrcSdYTvp03zPbjKZhF9352lkEMUuAaVs4VdsS4Wv/9rAC5gNZRY2zGmHSHjb57U1GqXKD&#13;&#10;3erLLpQsmlifEkIVQpty7otKG/Iz12obfyfXGQoRdiVXHQ3R3DRcJsmCG6ptTKio1S+VLs673iAc&#13;&#10;fojMu//s+f70fJjOw/T9wSfE+7vxdR3P0xpY0GP4U8B1Q+wPeSx2dL1VnjUIS7FYRiqClKs5sCtD&#13;&#10;PCYS2BFhLoUAnmf8/5L8FwAA//8DAFBLAQItABQABgAIAAAAIQC2gziS/gAAAOEBAAATAAAAAAAA&#13;&#10;AAAAAAAAAAAAAABbQ29udGVudF9UeXBlc10ueG1sUEsBAi0AFAAGAAgAAAAhADj9If/WAAAAlAEA&#13;&#10;AAsAAAAAAAAAAAAAAAAALwEAAF9yZWxzLy5yZWxzUEsBAi0AFAAGAAgAAAAhAGM3GDU9AgAAhQQA&#13;&#10;AA4AAAAAAAAAAAAAAAAALgIAAGRycy9lMm9Eb2MueG1sUEsBAi0AFAAGAAgAAAAhAG6oAYrjAAAA&#13;&#10;EQEAAA8AAAAAAAAAAAAAAAAAlwQAAGRycy9kb3ducmV2LnhtbFBLBQYAAAAABAAEAPMAAACnBQAA&#13;&#10;AAA=&#13;&#10;" fillcolor="white [3212]" strokecolor="#c00000" strokeweight=".5pt">
                <v:textbox>
                  <w:txbxContent>
                    <w:p w14:paraId="0EAF1561" w14:textId="34EA2D08" w:rsidR="00C93214" w:rsidRPr="00AA4CC3" w:rsidRDefault="00C93214" w:rsidP="00950268">
                      <w:pPr>
                        <w:rPr>
                          <w:b/>
                          <w:bCs/>
                          <w:sz w:val="36"/>
                          <w:szCs w:val="36"/>
                        </w:rPr>
                      </w:pPr>
                      <w:r w:rsidRPr="00AA4CC3">
                        <w:rPr>
                          <w:b/>
                          <w:bCs/>
                          <w:sz w:val="36"/>
                          <w:szCs w:val="36"/>
                        </w:rPr>
                        <w:t>Guest Speaker:</w:t>
                      </w:r>
                    </w:p>
                    <w:p w14:paraId="506A7CDA" w14:textId="77777777" w:rsidR="00950268" w:rsidRDefault="00950268" w:rsidP="00950268">
                      <w:pPr>
                        <w:pStyle w:val="Heading2"/>
                        <w:spacing w:before="0" w:after="0"/>
                        <w:rPr>
                          <w:b/>
                          <w:bCs/>
                          <w:i/>
                          <w:iCs/>
                          <w:sz w:val="28"/>
                          <w:szCs w:val="28"/>
                        </w:rPr>
                      </w:pPr>
                    </w:p>
                    <w:p w14:paraId="03A1DF3E" w14:textId="77777777" w:rsidR="00950268" w:rsidRDefault="00950268" w:rsidP="00950268">
                      <w:pPr>
                        <w:pStyle w:val="Heading2"/>
                        <w:spacing w:before="0" w:after="0"/>
                        <w:rPr>
                          <w:b/>
                          <w:bCs/>
                          <w:i/>
                          <w:iCs/>
                          <w:sz w:val="28"/>
                          <w:szCs w:val="28"/>
                        </w:rPr>
                      </w:pPr>
                    </w:p>
                    <w:p w14:paraId="6A4CE083" w14:textId="73FE130E" w:rsidR="00C93214" w:rsidRPr="00950268" w:rsidRDefault="00C93214" w:rsidP="00950268">
                      <w:pPr>
                        <w:pStyle w:val="Heading2"/>
                        <w:spacing w:before="0" w:after="0"/>
                        <w:rPr>
                          <w:b/>
                          <w:bCs/>
                          <w:i/>
                          <w:iCs/>
                          <w:sz w:val="21"/>
                          <w:szCs w:val="21"/>
                        </w:rPr>
                      </w:pPr>
                      <w:r w:rsidRPr="00950268">
                        <w:rPr>
                          <w:b/>
                          <w:bCs/>
                          <w:i/>
                          <w:iCs/>
                          <w:sz w:val="21"/>
                          <w:szCs w:val="21"/>
                        </w:rPr>
                        <w:t xml:space="preserve">Dr. Margaret Obilor, EdD, MHRS, MA, BSc </w:t>
                      </w:r>
                    </w:p>
                    <w:p w14:paraId="3DD8B785" w14:textId="77777777" w:rsidR="00C93214" w:rsidRDefault="00C93214" w:rsidP="00C93214">
                      <w:pPr>
                        <w:pStyle w:val="NormalWeb"/>
                        <w:spacing w:before="0" w:beforeAutospacing="0" w:after="0" w:afterAutospacing="0"/>
                        <w:ind w:firstLine="720"/>
                        <w:rPr>
                          <w:sz w:val="20"/>
                          <w:szCs w:val="20"/>
                        </w:rPr>
                      </w:pPr>
                    </w:p>
                    <w:p w14:paraId="6A2AAFFF" w14:textId="77777777" w:rsidR="00C93214" w:rsidRDefault="00C93214" w:rsidP="00C93214">
                      <w:pPr>
                        <w:pStyle w:val="NormalWeb"/>
                        <w:spacing w:before="0" w:beforeAutospacing="0" w:after="0" w:afterAutospacing="0"/>
                        <w:ind w:firstLine="720"/>
                        <w:rPr>
                          <w:sz w:val="20"/>
                          <w:szCs w:val="20"/>
                        </w:rPr>
                      </w:pPr>
                    </w:p>
                    <w:p w14:paraId="0247366B" w14:textId="77777777" w:rsidR="00C93214" w:rsidRDefault="00C93214" w:rsidP="00C93214">
                      <w:pPr>
                        <w:pStyle w:val="NormalWeb"/>
                        <w:spacing w:before="0" w:beforeAutospacing="0" w:after="0" w:afterAutospacing="0"/>
                        <w:ind w:left="2160" w:firstLine="720"/>
                        <w:rPr>
                          <w:sz w:val="20"/>
                          <w:szCs w:val="20"/>
                        </w:rPr>
                      </w:pPr>
                    </w:p>
                    <w:p w14:paraId="7C2B3ECF" w14:textId="77777777" w:rsidR="00C93214" w:rsidRDefault="00C93214" w:rsidP="00C93214">
                      <w:pPr>
                        <w:pStyle w:val="NormalWeb"/>
                        <w:spacing w:before="0" w:beforeAutospacing="0" w:after="0" w:afterAutospacing="0"/>
                        <w:ind w:left="2160" w:firstLine="720"/>
                        <w:rPr>
                          <w:sz w:val="20"/>
                          <w:szCs w:val="20"/>
                        </w:rPr>
                      </w:pPr>
                    </w:p>
                    <w:p w14:paraId="2C19880E" w14:textId="77777777" w:rsidR="00C93214" w:rsidRDefault="00C93214" w:rsidP="00C93214">
                      <w:pPr>
                        <w:pStyle w:val="NormalWeb"/>
                        <w:spacing w:before="0" w:beforeAutospacing="0" w:after="0" w:afterAutospacing="0"/>
                        <w:ind w:left="2160" w:firstLine="720"/>
                        <w:rPr>
                          <w:sz w:val="20"/>
                          <w:szCs w:val="20"/>
                        </w:rPr>
                      </w:pPr>
                    </w:p>
                    <w:p w14:paraId="14499DF6" w14:textId="77777777" w:rsidR="00C93214" w:rsidRDefault="00C93214" w:rsidP="00C93214">
                      <w:pPr>
                        <w:pStyle w:val="NormalWeb"/>
                        <w:spacing w:before="0" w:beforeAutospacing="0" w:after="0" w:afterAutospacing="0"/>
                        <w:ind w:left="2160" w:firstLine="720"/>
                        <w:rPr>
                          <w:sz w:val="20"/>
                          <w:szCs w:val="20"/>
                        </w:rPr>
                      </w:pPr>
                    </w:p>
                    <w:p w14:paraId="1A31A4BD" w14:textId="77777777" w:rsidR="000B5051" w:rsidRDefault="000B5051" w:rsidP="00D47AEA"/>
                  </w:txbxContent>
                </v:textbox>
              </v:shape>
            </w:pict>
          </mc:Fallback>
        </mc:AlternateContent>
      </w:r>
      <w:r w:rsidR="00C93214">
        <w:rPr>
          <w:b/>
          <w:bCs/>
          <w:noProof/>
          <w:sz w:val="32"/>
          <w:szCs w:val="32"/>
        </w:rPr>
        <mc:AlternateContent>
          <mc:Choice Requires="wps">
            <w:drawing>
              <wp:anchor distT="0" distB="0" distL="114300" distR="114300" simplePos="0" relativeHeight="251663360" behindDoc="0" locked="0" layoutInCell="1" allowOverlap="1" wp14:anchorId="6ADCDF40" wp14:editId="65B709ED">
                <wp:simplePos x="0" y="0"/>
                <wp:positionH relativeFrom="column">
                  <wp:posOffset>3225567</wp:posOffset>
                </wp:positionH>
                <wp:positionV relativeFrom="paragraph">
                  <wp:posOffset>1449832</wp:posOffset>
                </wp:positionV>
                <wp:extent cx="1325461" cy="1224793"/>
                <wp:effectExtent l="0" t="0" r="8255" b="7620"/>
                <wp:wrapNone/>
                <wp:docPr id="837978258" name="Text Box 4"/>
                <wp:cNvGraphicFramePr/>
                <a:graphic xmlns:a="http://schemas.openxmlformats.org/drawingml/2006/main">
                  <a:graphicData uri="http://schemas.microsoft.com/office/word/2010/wordprocessingShape">
                    <wps:wsp>
                      <wps:cNvSpPr txBox="1"/>
                      <wps:spPr>
                        <a:xfrm>
                          <a:off x="0" y="0"/>
                          <a:ext cx="1325461" cy="1224793"/>
                        </a:xfrm>
                        <a:prstGeom prst="rect">
                          <a:avLst/>
                        </a:prstGeom>
                        <a:solidFill>
                          <a:schemeClr val="lt1"/>
                        </a:solidFill>
                        <a:ln w="6350">
                          <a:solidFill>
                            <a:srgbClr val="C00000"/>
                          </a:solidFill>
                        </a:ln>
                      </wps:spPr>
                      <wps:txbx>
                        <w:txbxContent>
                          <w:p w14:paraId="5C698218" w14:textId="49FED920" w:rsidR="00C93214" w:rsidRDefault="00C93214">
                            <w:r>
                              <w:rPr>
                                <w:noProof/>
                              </w:rPr>
                              <w:drawing>
                                <wp:inline distT="0" distB="0" distL="0" distR="0" wp14:anchorId="50DC7AB0" wp14:editId="382807EC">
                                  <wp:extent cx="1232966" cy="1249013"/>
                                  <wp:effectExtent l="0" t="0" r="0" b="0"/>
                                  <wp:docPr id="602393000" name="Picture 1"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3000" name="Picture 1" descr="A person in a red shir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183" cy="1266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DF40" id="Text Box 4" o:spid="_x0000_s1028" type="#_x0000_t202" style="position:absolute;margin-left:254pt;margin-top:114.15pt;width:104.35pt;height:9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AzPPgIAAIUEAAAOAAAAZHJzL2Uyb0RvYy54bWysVN9v2jAQfp+0/8Hy+0gIP9pGhIpRMU1C&#13;&#10;bSU69dk4NkRyfJ5tSNhfv7MTKO32NI0Hc/adP999311m922tyFFYV4Eu6HCQUiI0h7LSu4L+eFl9&#13;&#10;uaXEeaZLpkCLgp6Eo/fzz59mjclFBntQpbAEQbTLG1PQvfcmTxLH96JmbgBGaHRKsDXzuLW7pLSs&#13;&#10;QfRaJVmaTpMGbGkscOEcnj50TjqP+FIK7p+kdMITVVDMzcfVxnUb1mQ+Y/nOMrOveJ8G+4csalZp&#13;&#10;fPQC9cA8Iwdb/QFVV9yCA+kHHOoEpKy4iDVgNcP0QzWbPTMi1oLkOHOhyf0/WP543JhnS3z7FVoU&#13;&#10;MBDSGJc7PAz1tNLW4R8zJehHCk8X2kTrCQ+XRtlkPB1SwtE3zLLxzd0o4CRv1411/puAmgSjoBZ1&#13;&#10;iXSx49r5LvQcEl5zoKpyVSkVN6EXxFJZcmSoovIxSQR/F6U0aQo6HU3SCPzO5+xue7m/TMOvz+8q&#13;&#10;DAGVxqTfqg+Wb7ctqcqCZmdmtlCekDALXS85w1cVFrVmzj8zi82DHOFA+CdcpAJMCnqLkj3YX387&#13;&#10;D/GoKXopabAZC+p+HpgVlKjvGtW+G47HoXvjZjy5yXBjrz3ba48+1EtAplARzC6aId6rsykt1K84&#13;&#10;N4vwKrqY5vh2Qf3ZXPpuRHDuuFgsYhD2q2F+rTeGB+igTJDspX1l1vS6emyJRzi3Lcs/yNvFhpsa&#13;&#10;FgcPsoraB547Vnv6sddj9/RzGYbpeh+j3r4e898AAAD//wMAUEsDBBQABgAIAAAAIQDSnoVN5gAA&#13;&#10;ABABAAAPAAAAZHJzL2Rvd25yZXYueG1sTI/BasMwEETvhf6D2EAvpZHspo5xLIfSkqtD0kBzVCzF&#13;&#10;NrFWxlIc5++7PbWXhWF3Z+bl68l2bDSDbx1KiOYCmMHK6RZrCYevzUsKzAeFWnUOjYS78bAuHh9y&#13;&#10;lWl3w50Z96FmZII+UxKaEPqMc181xio/d71B2p3dYFUgOdRcD+pG5rbjsRAJt6pFSmhUbz4aU132&#13;&#10;VythvFdHvi19Kb4Xh+1x83xJShRSPs2mzxWN9xWwYKbw9wG/DNQfCip2clfUnnUS3kRKQEFCHKev&#13;&#10;wOhiGSVLYCcJiziKgRc5/w9S/AAAAP//AwBQSwECLQAUAAYACAAAACEAtoM4kv4AAADhAQAAEwAA&#13;&#10;AAAAAAAAAAAAAAAAAAAAW0NvbnRlbnRfVHlwZXNdLnhtbFBLAQItABQABgAIAAAAIQA4/SH/1gAA&#13;&#10;AJQBAAALAAAAAAAAAAAAAAAAAC8BAABfcmVscy8ucmVsc1BLAQItABQABgAIAAAAIQAOlAzPPgIA&#13;&#10;AIUEAAAOAAAAAAAAAAAAAAAAAC4CAABkcnMvZTJvRG9jLnhtbFBLAQItABQABgAIAAAAIQDSnoVN&#13;&#10;5gAAABABAAAPAAAAAAAAAAAAAAAAAJgEAABkcnMvZG93bnJldi54bWxQSwUGAAAAAAQABADzAAAA&#13;&#10;qwUAAAAA&#13;&#10;" fillcolor="white [3201]" strokecolor="#c00000" strokeweight=".5pt">
                <v:textbox>
                  <w:txbxContent>
                    <w:p w14:paraId="5C698218" w14:textId="49FED920" w:rsidR="00C93214" w:rsidRDefault="00C93214">
                      <w:r>
                        <w:rPr>
                          <w:noProof/>
                        </w:rPr>
                        <w:drawing>
                          <wp:inline distT="0" distB="0" distL="0" distR="0" wp14:anchorId="50DC7AB0" wp14:editId="382807EC">
                            <wp:extent cx="1232966" cy="1249013"/>
                            <wp:effectExtent l="0" t="0" r="0" b="0"/>
                            <wp:docPr id="602393000" name="Picture 1"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93000" name="Picture 1" descr="A person in a red shir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183" cy="1266454"/>
                                    </a:xfrm>
                                    <a:prstGeom prst="rect">
                                      <a:avLst/>
                                    </a:prstGeom>
                                  </pic:spPr>
                                </pic:pic>
                              </a:graphicData>
                            </a:graphic>
                          </wp:inline>
                        </w:drawing>
                      </w:r>
                    </w:p>
                  </w:txbxContent>
                </v:textbox>
              </v:shape>
            </w:pict>
          </mc:Fallback>
        </mc:AlternateContent>
      </w:r>
      <w:r w:rsidR="00EE7E43">
        <w:rPr>
          <w:noProof/>
        </w:rPr>
        <w:drawing>
          <wp:inline distT="0" distB="0" distL="0" distR="0" wp14:anchorId="614AD332" wp14:editId="196C4F96">
            <wp:extent cx="2340396" cy="1419860"/>
            <wp:effectExtent l="0" t="0" r="0" b="2540"/>
            <wp:docPr id="150539737" name="Picture 1" descr="Culinary Food Healthy Eating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9737" name="Picture 150539737" descr="Culinary Food Healthy Eating · Free photo on Pixabay"/>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500196" cy="1516807"/>
                    </a:xfrm>
                    <a:prstGeom prst="rect">
                      <a:avLst/>
                    </a:prstGeom>
                  </pic:spPr>
                </pic:pic>
              </a:graphicData>
            </a:graphic>
          </wp:inline>
        </w:drawing>
      </w:r>
      <w:r w:rsidR="00A61932">
        <w:t xml:space="preserve">          </w:t>
      </w:r>
      <w:r w:rsidR="002464C6">
        <w:t>&amp;</w:t>
      </w:r>
    </w:p>
    <w:p w14:paraId="2BEC12B6" w14:textId="4C71A20F" w:rsidR="004A27B6" w:rsidRPr="00655CE9" w:rsidRDefault="004A27B6" w:rsidP="00655CE9">
      <w:pPr>
        <w:jc w:val="center"/>
        <w:rPr>
          <w:b/>
          <w:bCs/>
          <w:sz w:val="40"/>
          <w:szCs w:val="40"/>
        </w:rPr>
      </w:pPr>
    </w:p>
    <w:p w14:paraId="0C8A4330" w14:textId="14BF125F" w:rsidR="000B5051" w:rsidRDefault="000B5051" w:rsidP="00067179">
      <w:pPr>
        <w:pStyle w:val="Heading2"/>
        <w:jc w:val="right"/>
        <w:rPr>
          <w:b/>
          <w:bCs/>
        </w:rPr>
      </w:pPr>
    </w:p>
    <w:p w14:paraId="5074F897" w14:textId="08229E1D" w:rsidR="000B5051" w:rsidRDefault="000B5051" w:rsidP="00067179">
      <w:pPr>
        <w:pStyle w:val="Heading2"/>
        <w:jc w:val="right"/>
        <w:rPr>
          <w:b/>
          <w:bCs/>
        </w:rPr>
      </w:pPr>
    </w:p>
    <w:p w14:paraId="4AEFFE82" w14:textId="0F3A2C01" w:rsidR="000B5051" w:rsidRDefault="00C93214" w:rsidP="00067179">
      <w:pPr>
        <w:pStyle w:val="Heading2"/>
        <w:jc w:val="right"/>
        <w:rPr>
          <w:b/>
          <w:bCs/>
        </w:rPr>
      </w:pPr>
      <w:r>
        <w:rPr>
          <w:noProof/>
        </w:rPr>
        <mc:AlternateContent>
          <mc:Choice Requires="wps">
            <w:drawing>
              <wp:anchor distT="0" distB="0" distL="114300" distR="114300" simplePos="0" relativeHeight="251665408" behindDoc="0" locked="0" layoutInCell="1" allowOverlap="1" wp14:anchorId="27A16B98" wp14:editId="0E1FB2E9">
                <wp:simplePos x="0" y="0"/>
                <wp:positionH relativeFrom="column">
                  <wp:posOffset>3225567</wp:posOffset>
                </wp:positionH>
                <wp:positionV relativeFrom="paragraph">
                  <wp:posOffset>40646</wp:posOffset>
                </wp:positionV>
                <wp:extent cx="3950970" cy="3019279"/>
                <wp:effectExtent l="0" t="0" r="11430" b="16510"/>
                <wp:wrapNone/>
                <wp:docPr id="2097473013" name="Text Box 1"/>
                <wp:cNvGraphicFramePr/>
                <a:graphic xmlns:a="http://schemas.openxmlformats.org/drawingml/2006/main">
                  <a:graphicData uri="http://schemas.microsoft.com/office/word/2010/wordprocessingShape">
                    <wps:wsp>
                      <wps:cNvSpPr txBox="1"/>
                      <wps:spPr>
                        <a:xfrm>
                          <a:off x="0" y="0"/>
                          <a:ext cx="3950970" cy="3019279"/>
                        </a:xfrm>
                        <a:prstGeom prst="rect">
                          <a:avLst/>
                        </a:prstGeom>
                        <a:noFill/>
                        <a:ln w="6350">
                          <a:solidFill>
                            <a:prstClr val="black"/>
                          </a:solidFill>
                        </a:ln>
                      </wps:spPr>
                      <wps:txbx>
                        <w:txbxContent>
                          <w:p w14:paraId="56FD5A2C" w14:textId="74614E59" w:rsidR="00C93214" w:rsidRPr="00024C2B" w:rsidRDefault="00C93214" w:rsidP="00AA4CC3">
                            <w:pPr>
                              <w:pStyle w:val="NormalWeb"/>
                              <w:spacing w:before="0" w:beforeAutospacing="0" w:after="0" w:afterAutospacing="0"/>
                              <w:ind w:firstLine="720"/>
                              <w:rPr>
                                <w:sz w:val="18"/>
                                <w:szCs w:val="18"/>
                              </w:rPr>
                            </w:pPr>
                            <w:r w:rsidRPr="00024C2B">
                              <w:rPr>
                                <w:sz w:val="18"/>
                                <w:szCs w:val="18"/>
                              </w:rPr>
                              <w:t>Dr. Margaret Obilor is the director of the adult system of care in the behavioral health department at the Santa Clara County Health &amp; Hospital system in San Jose, California. She has played a key role in establishing, expanding, and implementing various programs such as CalWORKs, Mental Health Drug Court, 24-hour care Services, and</w:t>
                            </w:r>
                          </w:p>
                          <w:p w14:paraId="569616D3" w14:textId="69CD3DF9" w:rsidR="00C93214" w:rsidRPr="00024C2B" w:rsidRDefault="00C93214" w:rsidP="00C93214">
                            <w:pPr>
                              <w:pStyle w:val="NormalWeb"/>
                              <w:spacing w:before="0" w:beforeAutospacing="0" w:after="0" w:afterAutospacing="0"/>
                              <w:rPr>
                                <w:sz w:val="18"/>
                                <w:szCs w:val="18"/>
                              </w:rPr>
                            </w:pPr>
                            <w:r w:rsidRPr="00024C2B">
                              <w:rPr>
                                <w:sz w:val="18"/>
                                <w:szCs w:val="18"/>
                              </w:rPr>
                              <w:t>inpatient services focused on addressing</w:t>
                            </w:r>
                            <w:r w:rsidR="00AA4CC3" w:rsidRPr="00024C2B">
                              <w:rPr>
                                <w:sz w:val="18"/>
                                <w:szCs w:val="18"/>
                              </w:rPr>
                              <w:t xml:space="preserve"> </w:t>
                            </w:r>
                            <w:r w:rsidRPr="00024C2B">
                              <w:rPr>
                                <w:sz w:val="18"/>
                                <w:szCs w:val="18"/>
                              </w:rPr>
                              <w:t>Mental Health and Substance Use Disorders in Santa Clara County.</w:t>
                            </w:r>
                          </w:p>
                          <w:p w14:paraId="56F6918A" w14:textId="77777777" w:rsidR="00C93214" w:rsidRPr="00024C2B" w:rsidRDefault="00C93214" w:rsidP="00C93214">
                            <w:pPr>
                              <w:pStyle w:val="NormalWeb"/>
                              <w:spacing w:before="0" w:beforeAutospacing="0" w:after="0" w:afterAutospacing="0"/>
                              <w:ind w:firstLine="720"/>
                              <w:rPr>
                                <w:sz w:val="18"/>
                                <w:szCs w:val="18"/>
                              </w:rPr>
                            </w:pPr>
                            <w:r w:rsidRPr="00024C2B">
                              <w:rPr>
                                <w:sz w:val="18"/>
                                <w:szCs w:val="18"/>
                              </w:rPr>
                              <w:t xml:space="preserve">Beyond her leadership role, Margaret has extensive expertise in organizational development, program evaluation, strategic planning, and management. She earned her doctoral degree in Counseling Psychology from the Professional School of Psychology in San Francisco, California, a master’s degree in counseling with a minor in Career Development from Santa Clara University, and a bachelor’s degree from the University of Lagos in Nigeria. </w:t>
                            </w:r>
                          </w:p>
                          <w:p w14:paraId="4C3A42C2" w14:textId="77777777" w:rsidR="00C93214" w:rsidRPr="00024C2B" w:rsidRDefault="00C93214" w:rsidP="00C93214">
                            <w:pPr>
                              <w:pStyle w:val="NormalWeb"/>
                              <w:spacing w:before="0" w:beforeAutospacing="0" w:after="0" w:afterAutospacing="0"/>
                              <w:ind w:firstLine="720"/>
                              <w:rPr>
                                <w:sz w:val="18"/>
                                <w:szCs w:val="18"/>
                              </w:rPr>
                            </w:pPr>
                            <w:r w:rsidRPr="00024C2B">
                              <w:rPr>
                                <w:sz w:val="18"/>
                                <w:szCs w:val="18"/>
                              </w:rPr>
                              <w:t>Dr Obilor is deeply committed to serving diverse communities and strives to improve awareness and access to behavioral health treatment while working to reduce the stigma surrounding mental health, particularly within African ancestral communities. In her free time, she enjoys traveling, listening to music, dancing, and spending quality time with her family.</w:t>
                            </w:r>
                          </w:p>
                          <w:p w14:paraId="233B9CAD" w14:textId="77777777" w:rsidR="00C93214" w:rsidRDefault="00C93214" w:rsidP="00C93214">
                            <w:pPr>
                              <w:pStyle w:val="NormalWeb"/>
                              <w:spacing w:before="0" w:beforeAutospacing="0" w:after="0" w:afterAutospacing="0"/>
                              <w:ind w:left="2160" w:firstLine="72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16B98" id="Text Box 1" o:spid="_x0000_s1029" type="#_x0000_t202" style="position:absolute;left:0;text-align:left;margin-left:254pt;margin-top:3.2pt;width:311.1pt;height:23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vPBMAIAAFwEAAAOAAAAZHJzL2Uyb0RvYy54bWysVE2P2yAQvVfqf0DcGztfu40VZ5VmlapS&#13;&#10;tLtSttozwRBbxQwFEjv99R1wnETbnqpe8MAM8/Hew/OHtlbkKKyrQOd0OEgpEZpDUel9Tr+/rj99&#13;&#10;psR5pgumQIucnoSjD4uPH+aNycQISlCFsASTaJc1Jqel9yZLEsdLUTM3ACM0OiXYmnnc2n1SWNZg&#13;&#10;9lolozS9SxqwhbHAhXN4+tg56SLml1Jw/yylE56onGJvPq42rruwJos5y/aWmbLi5zbYP3RRs0pj&#13;&#10;0UuqR+YZOdjqj1R1xS04kH7AoU5AyoqLOANOM0zfTbMtmRFxFgTHmQtM7v+l5U/HrXmxxLdfoEUC&#13;&#10;AyCNcZnDwzBPK20dvtgpQT9CeLrAJlpPOB6OZ9N0do8ujr5xOpyN7mchT3K9bqzzXwXUJBg5tchL&#13;&#10;hIsdN853oX1IqKZhXSkVuVGaNDm9G0/TeMGBqorgDGHhykpZcmTI7k4x/uNc9iYKm1Aae7kOFSzf&#13;&#10;7lpSFdhuP/AOihPiYKGTiDN8XWH6DXP+hVnUBM6HOvfPuEgF2BOcLUpKsL/+dh7ikSr0UtKgxnLq&#13;&#10;fh6YFZSobxpJnA0nkyDKuJlM70e4sbee3a1HH+oV4KBDfFGGRzPEe9Wb0kL9hs9hGaqii2mOtXPq&#13;&#10;e3PlO+Xjc+JiuYxBKEPD/EZvDQ+pe1hf2zdmzZkuj0w/Qa9Glr1jrYvteFsePMgqUhpw7lA9w48S&#13;&#10;jqI4P7fwRm73Mer6U1j8BgAA//8DAFBLAwQUAAYACAAAACEAB0RkvuYAAAAPAQAADwAAAGRycy9k&#13;&#10;b3ducmV2LnhtbEyPzU7DMBCE70i8g7VI3Kid0paQZlMhoAckhERbUY5OvCQR/gmxmwaeHvcEl5FW&#13;&#10;o52ZL1+NRrOBet86i5BMBDCylVOtrRF22/VVCswHaZXUzhLCN3lYFednucyUO9pXGjahZjHE+kwi&#13;&#10;NCF0Gee+ashIP3Ed2eh9uN7IEM++5qqXxxhuNJ8KseBGtjY2NLKj+4aqz83BIDy/7b8e1y/vYk+l&#13;&#10;bueDvmmefkrEy4vxYRnlbgks0Bj+PuDEEPdDEYeV7mCVZxphLtIIFBAWM2AnP7kWU2AlwixNboEX&#13;&#10;Of/PUfwCAAD//wMAUEsBAi0AFAAGAAgAAAAhALaDOJL+AAAA4QEAABMAAAAAAAAAAAAAAAAAAAAA&#13;&#10;AFtDb250ZW50X1R5cGVzXS54bWxQSwECLQAUAAYACAAAACEAOP0h/9YAAACUAQAACwAAAAAAAAAA&#13;&#10;AAAAAAAvAQAAX3JlbHMvLnJlbHNQSwECLQAUAAYACAAAACEAGl7zwTACAABcBAAADgAAAAAAAAAA&#13;&#10;AAAAAAAuAgAAZHJzL2Uyb0RvYy54bWxQSwECLQAUAAYACAAAACEAB0RkvuYAAAAPAQAADwAAAAAA&#13;&#10;AAAAAAAAAACKBAAAZHJzL2Rvd25yZXYueG1sUEsFBgAAAAAEAAQA8wAAAJ0FAAAAAA==&#13;&#10;" filled="f" strokeweight=".5pt">
                <v:fill o:detectmouseclick="t"/>
                <v:textbox>
                  <w:txbxContent>
                    <w:p w14:paraId="56FD5A2C" w14:textId="74614E59" w:rsidR="00C93214" w:rsidRPr="00024C2B" w:rsidRDefault="00C93214" w:rsidP="00AA4CC3">
                      <w:pPr>
                        <w:pStyle w:val="NormalWeb"/>
                        <w:spacing w:before="0" w:beforeAutospacing="0" w:after="0" w:afterAutospacing="0"/>
                        <w:ind w:firstLine="720"/>
                        <w:rPr>
                          <w:sz w:val="18"/>
                          <w:szCs w:val="18"/>
                        </w:rPr>
                      </w:pPr>
                      <w:r w:rsidRPr="00024C2B">
                        <w:rPr>
                          <w:sz w:val="18"/>
                          <w:szCs w:val="18"/>
                        </w:rPr>
                        <w:t>Dr. Margaret Obilor is the director of the adult system of care in the behavioral health department at the Santa Clara County Health &amp; Hospital system in San Jose, California. She has played a key role in establishing, expanding, and implementing various programs such as CalWORKs, Mental Health Drug Court, 24-hour care Services, and</w:t>
                      </w:r>
                    </w:p>
                    <w:p w14:paraId="569616D3" w14:textId="69CD3DF9" w:rsidR="00C93214" w:rsidRPr="00024C2B" w:rsidRDefault="00C93214" w:rsidP="00C93214">
                      <w:pPr>
                        <w:pStyle w:val="NormalWeb"/>
                        <w:spacing w:before="0" w:beforeAutospacing="0" w:after="0" w:afterAutospacing="0"/>
                        <w:rPr>
                          <w:sz w:val="18"/>
                          <w:szCs w:val="18"/>
                        </w:rPr>
                      </w:pPr>
                      <w:r w:rsidRPr="00024C2B">
                        <w:rPr>
                          <w:sz w:val="18"/>
                          <w:szCs w:val="18"/>
                        </w:rPr>
                        <w:t>inpatient services focused on addressing</w:t>
                      </w:r>
                      <w:r w:rsidR="00AA4CC3" w:rsidRPr="00024C2B">
                        <w:rPr>
                          <w:sz w:val="18"/>
                          <w:szCs w:val="18"/>
                        </w:rPr>
                        <w:t xml:space="preserve"> </w:t>
                      </w:r>
                      <w:r w:rsidRPr="00024C2B">
                        <w:rPr>
                          <w:sz w:val="18"/>
                          <w:szCs w:val="18"/>
                        </w:rPr>
                        <w:t>Mental Health and Substance Use Disorders in Santa Clara County.</w:t>
                      </w:r>
                    </w:p>
                    <w:p w14:paraId="56F6918A" w14:textId="77777777" w:rsidR="00C93214" w:rsidRPr="00024C2B" w:rsidRDefault="00C93214" w:rsidP="00C93214">
                      <w:pPr>
                        <w:pStyle w:val="NormalWeb"/>
                        <w:spacing w:before="0" w:beforeAutospacing="0" w:after="0" w:afterAutospacing="0"/>
                        <w:ind w:firstLine="720"/>
                        <w:rPr>
                          <w:sz w:val="18"/>
                          <w:szCs w:val="18"/>
                        </w:rPr>
                      </w:pPr>
                      <w:r w:rsidRPr="00024C2B">
                        <w:rPr>
                          <w:sz w:val="18"/>
                          <w:szCs w:val="18"/>
                        </w:rPr>
                        <w:t xml:space="preserve">Beyond her leadership role, Margaret has extensive expertise in organizational development, program evaluation, strategic planning, and management. She earned her doctoral degree in Counseling Psychology from the Professional School of Psychology in San Francisco, California, a master’s degree in counseling with a minor in Career Development from Santa Clara University, and a bachelor’s degree from the University of Lagos in Nigeria. </w:t>
                      </w:r>
                    </w:p>
                    <w:p w14:paraId="4C3A42C2" w14:textId="77777777" w:rsidR="00C93214" w:rsidRPr="00024C2B" w:rsidRDefault="00C93214" w:rsidP="00C93214">
                      <w:pPr>
                        <w:pStyle w:val="NormalWeb"/>
                        <w:spacing w:before="0" w:beforeAutospacing="0" w:after="0" w:afterAutospacing="0"/>
                        <w:ind w:firstLine="720"/>
                        <w:rPr>
                          <w:sz w:val="18"/>
                          <w:szCs w:val="18"/>
                        </w:rPr>
                      </w:pPr>
                      <w:r w:rsidRPr="00024C2B">
                        <w:rPr>
                          <w:sz w:val="18"/>
                          <w:szCs w:val="18"/>
                        </w:rPr>
                        <w:t>Dr Obilor is deeply committed to serving diverse communities and strives to improve awareness and access to behavioral health treatment while working to reduce the stigma surrounding mental health, particularly within African ancestral communities. In her free time, she enjoys traveling, listening to music, dancing, and spending quality time with her family.</w:t>
                      </w:r>
                    </w:p>
                    <w:p w14:paraId="233B9CAD" w14:textId="77777777" w:rsidR="00C93214" w:rsidRDefault="00C93214" w:rsidP="00C93214">
                      <w:pPr>
                        <w:pStyle w:val="NormalWeb"/>
                        <w:spacing w:before="0" w:beforeAutospacing="0" w:after="0" w:afterAutospacing="0"/>
                        <w:ind w:left="2160" w:firstLine="720"/>
                        <w:rPr>
                          <w:sz w:val="20"/>
                          <w:szCs w:val="20"/>
                        </w:rPr>
                      </w:pPr>
                    </w:p>
                  </w:txbxContent>
                </v:textbox>
              </v:shape>
            </w:pict>
          </mc:Fallback>
        </mc:AlternateContent>
      </w:r>
    </w:p>
    <w:p w14:paraId="51DAC644" w14:textId="1324AEBA" w:rsidR="00067179" w:rsidRPr="00067179" w:rsidRDefault="00067179" w:rsidP="000B5051">
      <w:pPr>
        <w:jc w:val="right"/>
      </w:pPr>
    </w:p>
    <w:p w14:paraId="725CBE77" w14:textId="48E8D45D" w:rsidR="00655CE9" w:rsidRDefault="00655CE9" w:rsidP="007828DB">
      <w:pPr>
        <w:pStyle w:val="Heading2"/>
        <w:rPr>
          <w:b/>
          <w:bCs/>
        </w:rPr>
      </w:pPr>
    </w:p>
    <w:p w14:paraId="0D81C906" w14:textId="7B3374EC" w:rsidR="00655CE9" w:rsidRDefault="00655CE9" w:rsidP="007828DB">
      <w:pPr>
        <w:pStyle w:val="Heading2"/>
        <w:rPr>
          <w:b/>
          <w:bCs/>
        </w:rPr>
      </w:pPr>
    </w:p>
    <w:p w14:paraId="67753941" w14:textId="2A56C096" w:rsidR="00655CE9" w:rsidRDefault="00655CE9" w:rsidP="007828DB">
      <w:pPr>
        <w:pStyle w:val="Heading2"/>
        <w:rPr>
          <w:b/>
          <w:bCs/>
        </w:rPr>
      </w:pPr>
    </w:p>
    <w:p w14:paraId="1CA78F9D" w14:textId="7A06F851" w:rsidR="00655CE9" w:rsidRDefault="00655CE9" w:rsidP="007828DB">
      <w:pPr>
        <w:pStyle w:val="Heading2"/>
        <w:rPr>
          <w:b/>
          <w:bCs/>
        </w:rPr>
      </w:pPr>
    </w:p>
    <w:p w14:paraId="444BD98E" w14:textId="0B5890E5" w:rsidR="00D2462B" w:rsidRDefault="00D2462B" w:rsidP="005A76AD"/>
    <w:p w14:paraId="1AA3026D" w14:textId="28E76021" w:rsidR="00067179" w:rsidRDefault="00067179" w:rsidP="005A76AD"/>
    <w:sectPr w:rsidR="00067179" w:rsidSect="00D926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7652"/>
    <w:multiLevelType w:val="hybridMultilevel"/>
    <w:tmpl w:val="E618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9423D"/>
    <w:multiLevelType w:val="hybridMultilevel"/>
    <w:tmpl w:val="D3FC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12980">
    <w:abstractNumId w:val="1"/>
  </w:num>
  <w:num w:numId="2" w16cid:durableId="88729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AD"/>
    <w:rsid w:val="00024C2B"/>
    <w:rsid w:val="00046BB3"/>
    <w:rsid w:val="00067179"/>
    <w:rsid w:val="000B5051"/>
    <w:rsid w:val="000E67E8"/>
    <w:rsid w:val="00142190"/>
    <w:rsid w:val="001527BF"/>
    <w:rsid w:val="001B41CF"/>
    <w:rsid w:val="001D2681"/>
    <w:rsid w:val="002464C6"/>
    <w:rsid w:val="00293677"/>
    <w:rsid w:val="004A27B6"/>
    <w:rsid w:val="00503F26"/>
    <w:rsid w:val="00586E49"/>
    <w:rsid w:val="0058797E"/>
    <w:rsid w:val="005A76AD"/>
    <w:rsid w:val="00655CE9"/>
    <w:rsid w:val="00655FC6"/>
    <w:rsid w:val="0077116A"/>
    <w:rsid w:val="007828DB"/>
    <w:rsid w:val="007F2355"/>
    <w:rsid w:val="00901667"/>
    <w:rsid w:val="00950268"/>
    <w:rsid w:val="00A01D95"/>
    <w:rsid w:val="00A61932"/>
    <w:rsid w:val="00AA4CC3"/>
    <w:rsid w:val="00AB19A0"/>
    <w:rsid w:val="00C63557"/>
    <w:rsid w:val="00C7370B"/>
    <w:rsid w:val="00C93214"/>
    <w:rsid w:val="00CE50A3"/>
    <w:rsid w:val="00D2462B"/>
    <w:rsid w:val="00D47AEA"/>
    <w:rsid w:val="00D92666"/>
    <w:rsid w:val="00E41A4A"/>
    <w:rsid w:val="00EE7E43"/>
    <w:rsid w:val="00FD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8D0D"/>
  <w15:chartTrackingRefBased/>
  <w15:docId w15:val="{6CCFB5F1-D720-1B41-8E70-BD004404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7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7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6AD"/>
    <w:rPr>
      <w:rFonts w:eastAsiaTheme="majorEastAsia" w:cstheme="majorBidi"/>
      <w:color w:val="272727" w:themeColor="text1" w:themeTint="D8"/>
    </w:rPr>
  </w:style>
  <w:style w:type="paragraph" w:styleId="Title">
    <w:name w:val="Title"/>
    <w:basedOn w:val="Normal"/>
    <w:next w:val="Normal"/>
    <w:link w:val="TitleChar"/>
    <w:uiPriority w:val="10"/>
    <w:qFormat/>
    <w:rsid w:val="005A7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6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6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6AD"/>
    <w:rPr>
      <w:i/>
      <w:iCs/>
      <w:color w:val="404040" w:themeColor="text1" w:themeTint="BF"/>
    </w:rPr>
  </w:style>
  <w:style w:type="paragraph" w:styleId="ListParagraph">
    <w:name w:val="List Paragraph"/>
    <w:basedOn w:val="Normal"/>
    <w:uiPriority w:val="34"/>
    <w:qFormat/>
    <w:rsid w:val="005A76AD"/>
    <w:pPr>
      <w:ind w:left="720"/>
      <w:contextualSpacing/>
    </w:pPr>
  </w:style>
  <w:style w:type="character" w:styleId="IntenseEmphasis">
    <w:name w:val="Intense Emphasis"/>
    <w:basedOn w:val="DefaultParagraphFont"/>
    <w:uiPriority w:val="21"/>
    <w:qFormat/>
    <w:rsid w:val="005A76AD"/>
    <w:rPr>
      <w:i/>
      <w:iCs/>
      <w:color w:val="0F4761" w:themeColor="accent1" w:themeShade="BF"/>
    </w:rPr>
  </w:style>
  <w:style w:type="paragraph" w:styleId="IntenseQuote">
    <w:name w:val="Intense Quote"/>
    <w:basedOn w:val="Normal"/>
    <w:next w:val="Normal"/>
    <w:link w:val="IntenseQuoteChar"/>
    <w:uiPriority w:val="30"/>
    <w:qFormat/>
    <w:rsid w:val="005A7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6AD"/>
    <w:rPr>
      <w:i/>
      <w:iCs/>
      <w:color w:val="0F4761" w:themeColor="accent1" w:themeShade="BF"/>
    </w:rPr>
  </w:style>
  <w:style w:type="character" w:styleId="IntenseReference">
    <w:name w:val="Intense Reference"/>
    <w:basedOn w:val="DefaultParagraphFont"/>
    <w:uiPriority w:val="32"/>
    <w:qFormat/>
    <w:rsid w:val="005A76AD"/>
    <w:rPr>
      <w:b/>
      <w:bCs/>
      <w:smallCaps/>
      <w:color w:val="0F4761" w:themeColor="accent1" w:themeShade="BF"/>
      <w:spacing w:val="5"/>
    </w:rPr>
  </w:style>
  <w:style w:type="character" w:styleId="Hyperlink">
    <w:name w:val="Hyperlink"/>
    <w:basedOn w:val="DefaultParagraphFont"/>
    <w:uiPriority w:val="99"/>
    <w:unhideWhenUsed/>
    <w:rsid w:val="000E67E8"/>
    <w:rPr>
      <w:color w:val="467886" w:themeColor="hyperlink"/>
      <w:u w:val="single"/>
    </w:rPr>
  </w:style>
  <w:style w:type="character" w:styleId="UnresolvedMention">
    <w:name w:val="Unresolved Mention"/>
    <w:basedOn w:val="DefaultParagraphFont"/>
    <w:uiPriority w:val="99"/>
    <w:semiHidden/>
    <w:unhideWhenUsed/>
    <w:rsid w:val="000E67E8"/>
    <w:rPr>
      <w:color w:val="605E5C"/>
      <w:shd w:val="clear" w:color="auto" w:fill="E1DFDD"/>
    </w:rPr>
  </w:style>
  <w:style w:type="paragraph" w:styleId="NormalWeb">
    <w:name w:val="Normal (Web)"/>
    <w:basedOn w:val="Normal"/>
    <w:uiPriority w:val="99"/>
    <w:semiHidden/>
    <w:unhideWhenUsed/>
    <w:rsid w:val="00D47AEA"/>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9502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V4sxwdrDCws1rqQ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gnasialcalde.es/infografia-donde-esta-el-conocimiento-que-se-perdio-con-la-informacion/knowledge/" TargetMode="External"/><Relationship Id="rId12" Type="http://schemas.openxmlformats.org/officeDocument/2006/relationships/hyperlink" Target="https://pixabay.com/en/culinary-food-healthy-eating-meal-1004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KV4sxwdrDCws1rq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Ekeh</dc:creator>
  <cp:keywords/>
  <dc:description/>
  <cp:lastModifiedBy>Agatha Ekeh</cp:lastModifiedBy>
  <cp:revision>5</cp:revision>
  <cp:lastPrinted>2025-03-04T10:16:00Z</cp:lastPrinted>
  <dcterms:created xsi:type="dcterms:W3CDTF">2025-02-28T23:53:00Z</dcterms:created>
  <dcterms:modified xsi:type="dcterms:W3CDTF">2025-03-07T21:09:00Z</dcterms:modified>
</cp:coreProperties>
</file>