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38301" w14:textId="2F670F2F" w:rsidR="00A14FF9" w:rsidRPr="00A10C57" w:rsidRDefault="00A14FF9" w:rsidP="00A14FF9">
      <w:pPr>
        <w:keepNext/>
        <w:spacing w:after="0" w:line="240" w:lineRule="auto"/>
        <w:jc w:val="center"/>
        <w:outlineLvl w:val="0"/>
        <w:rPr>
          <w:rFonts w:ascii="Humanst521 BT" w:eastAsia="Times New Roman" w:hAnsi="Humanst521 BT"/>
          <w:b/>
          <w:color w:val="000000"/>
          <w:kern w:val="28"/>
          <w:sz w:val="28"/>
          <w:szCs w:val="28"/>
        </w:rPr>
      </w:pPr>
      <w:r w:rsidRPr="00A10C57">
        <w:rPr>
          <w:rFonts w:ascii="Humanst521 BT" w:eastAsia="Times New Roman" w:hAnsi="Humanst521 BT"/>
          <w:b/>
          <w:color w:val="000000"/>
          <w:kern w:val="28"/>
          <w:sz w:val="28"/>
          <w:szCs w:val="28"/>
        </w:rPr>
        <w:t xml:space="preserve">COMMITTEE CHARTER </w:t>
      </w:r>
    </w:p>
    <w:p w14:paraId="0AF38302" w14:textId="77777777" w:rsidR="00A14FF9" w:rsidRPr="00A10C57" w:rsidRDefault="00A14FF9" w:rsidP="00A14FF9">
      <w:pPr>
        <w:spacing w:after="0" w:line="240" w:lineRule="auto"/>
        <w:rPr>
          <w:rFonts w:ascii="Palatino" w:eastAsia="Times New Roman" w:hAnsi="Palatino"/>
          <w:color w:val="000000"/>
          <w:sz w:val="24"/>
          <w:szCs w:val="20"/>
        </w:rPr>
      </w:pPr>
    </w:p>
    <w:p w14:paraId="0AF38303" w14:textId="77777777" w:rsidR="00A14FF9" w:rsidRPr="00A10C57" w:rsidRDefault="00A14FF9" w:rsidP="00A14FF9">
      <w:pPr>
        <w:keepNext/>
        <w:tabs>
          <w:tab w:val="left" w:pos="7830"/>
        </w:tabs>
        <w:spacing w:after="0" w:line="240" w:lineRule="auto"/>
        <w:outlineLvl w:val="0"/>
        <w:rPr>
          <w:rFonts w:ascii="Humanst521 BT" w:eastAsia="Times New Roman" w:hAnsi="Humanst521 BT"/>
          <w:b/>
          <w:color w:val="000000"/>
          <w:kern w:val="28"/>
          <w:sz w:val="18"/>
          <w:szCs w:val="18"/>
        </w:rPr>
      </w:pPr>
      <w:r w:rsidRPr="00A10C57">
        <w:rPr>
          <w:rFonts w:ascii="Humanst521 BT" w:eastAsia="Times New Roman" w:hAnsi="Humanst521 BT"/>
          <w:b/>
          <w:color w:val="000000"/>
          <w:kern w:val="28"/>
          <w:sz w:val="18"/>
          <w:szCs w:val="18"/>
        </w:rPr>
        <w:tab/>
        <w:t xml:space="preserve">                                          </w:t>
      </w:r>
    </w:p>
    <w:tbl>
      <w:tblPr>
        <w:tblW w:w="10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8010"/>
      </w:tblGrid>
      <w:tr w:rsidR="00A14FF9" w:rsidRPr="00A10C57" w14:paraId="0AF38306" w14:textId="77777777" w:rsidTr="17EDC939">
        <w:trPr>
          <w:trHeight w:val="533"/>
        </w:trPr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FFFFF" w:themeFill="background1"/>
          </w:tcPr>
          <w:p w14:paraId="0AF38304" w14:textId="77777777" w:rsidR="00A14FF9" w:rsidRPr="00A10C57" w:rsidRDefault="00A14FF9" w:rsidP="00F86AA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A10C57">
              <w:rPr>
                <w:rFonts w:eastAsia="Times New Roman" w:cs="Calibri"/>
                <w:b/>
                <w:color w:val="000000"/>
                <w:sz w:val="24"/>
                <w:szCs w:val="24"/>
              </w:rPr>
              <w:t xml:space="preserve">COMMITTEE NAME: </w:t>
            </w:r>
          </w:p>
        </w:tc>
        <w:tc>
          <w:tcPr>
            <w:tcW w:w="8010" w:type="dxa"/>
            <w:tcBorders>
              <w:top w:val="thinThickSmallGap" w:sz="24" w:space="0" w:color="auto"/>
            </w:tcBorders>
          </w:tcPr>
          <w:p w14:paraId="0AF38305" w14:textId="1DC2D6BA" w:rsidR="00A14FF9" w:rsidRPr="00A10C57" w:rsidRDefault="00357AE9" w:rsidP="00F86AA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b/>
                <w:color w:val="000000"/>
                <w:sz w:val="28"/>
                <w:szCs w:val="28"/>
              </w:rPr>
              <w:t>Conference Planning</w:t>
            </w:r>
            <w:r w:rsidR="002E23B4">
              <w:rPr>
                <w:rFonts w:eastAsia="Times New Roman" w:cs="Calibri"/>
                <w:b/>
                <w:color w:val="000000"/>
                <w:sz w:val="28"/>
                <w:szCs w:val="28"/>
              </w:rPr>
              <w:t xml:space="preserve"> Committee</w:t>
            </w:r>
          </w:p>
        </w:tc>
      </w:tr>
      <w:tr w:rsidR="00A14FF9" w:rsidRPr="00A10C57" w14:paraId="0AF3830A" w14:textId="77777777" w:rsidTr="17EDC939">
        <w:tblPrEx>
          <w:tblCellMar>
            <w:left w:w="80" w:type="dxa"/>
            <w:right w:w="80" w:type="dxa"/>
          </w:tblCellMar>
        </w:tblPrEx>
        <w:trPr>
          <w:cantSplit/>
          <w:trHeight w:val="351"/>
        </w:trPr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FFFFF" w:themeFill="background1"/>
          </w:tcPr>
          <w:p w14:paraId="0AF38307" w14:textId="77777777" w:rsidR="00A14FF9" w:rsidRPr="00A10C57" w:rsidRDefault="00A14FF9" w:rsidP="00F86AA1">
            <w:pPr>
              <w:keepNext/>
              <w:spacing w:after="0" w:line="240" w:lineRule="auto"/>
              <w:outlineLvl w:val="5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A10C57">
              <w:rPr>
                <w:rFonts w:eastAsia="Times New Roman" w:cs="Calibri"/>
                <w:b/>
                <w:color w:val="000000"/>
                <w:sz w:val="24"/>
                <w:szCs w:val="24"/>
              </w:rPr>
              <w:t>DATE ESTABLISHED/REVISED:</w:t>
            </w:r>
          </w:p>
        </w:tc>
        <w:tc>
          <w:tcPr>
            <w:tcW w:w="8010" w:type="dxa"/>
            <w:tcBorders>
              <w:top w:val="thinThickSmallGap" w:sz="24" w:space="0" w:color="auto"/>
            </w:tcBorders>
            <w:shd w:val="clear" w:color="auto" w:fill="auto"/>
          </w:tcPr>
          <w:p w14:paraId="0AF38308" w14:textId="6F395AD4" w:rsidR="00A14FF9" w:rsidRDefault="00357AE9" w:rsidP="00F86AA1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>Charter Created 11/2024</w:t>
            </w:r>
          </w:p>
          <w:p w14:paraId="0AF38309" w14:textId="77777777" w:rsidR="00A14FF9" w:rsidRPr="00A10C57" w:rsidRDefault="00A14FF9" w:rsidP="0012677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</w:p>
        </w:tc>
      </w:tr>
      <w:tr w:rsidR="00A14FF9" w:rsidRPr="00A10C57" w14:paraId="0AF3830D" w14:textId="77777777" w:rsidTr="17EDC939">
        <w:tblPrEx>
          <w:tblCellMar>
            <w:left w:w="80" w:type="dxa"/>
            <w:right w:w="80" w:type="dxa"/>
          </w:tblCellMar>
        </w:tblPrEx>
        <w:trPr>
          <w:cantSplit/>
          <w:trHeight w:val="525"/>
        </w:trPr>
        <w:tc>
          <w:tcPr>
            <w:tcW w:w="252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0AF3830B" w14:textId="77777777" w:rsidR="00A14FF9" w:rsidRPr="00A10C57" w:rsidRDefault="00A14FF9" w:rsidP="00F86AA1">
            <w:pPr>
              <w:spacing w:after="0" w:line="240" w:lineRule="auto"/>
              <w:ind w:left="270" w:hanging="270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A10C57">
              <w:rPr>
                <w:rFonts w:eastAsia="Times New Roman" w:cs="Calibri"/>
                <w:b/>
                <w:color w:val="000000"/>
                <w:sz w:val="24"/>
                <w:szCs w:val="24"/>
              </w:rPr>
              <w:t>SPONSORING GROUP:</w:t>
            </w:r>
          </w:p>
        </w:tc>
        <w:tc>
          <w:tcPr>
            <w:tcW w:w="8010" w:type="dxa"/>
            <w:tcBorders>
              <w:bottom w:val="single" w:sz="4" w:space="0" w:color="auto"/>
            </w:tcBorders>
            <w:shd w:val="clear" w:color="auto" w:fill="auto"/>
          </w:tcPr>
          <w:p w14:paraId="0AF3830C" w14:textId="65AC31EC" w:rsidR="00A14FF9" w:rsidRPr="00A10C57" w:rsidRDefault="002E23B4" w:rsidP="00F86AA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</w:rPr>
              <w:t>Indiana Association of Clinical Nurse Specialist</w:t>
            </w:r>
            <w:r w:rsidR="00357AE9">
              <w:rPr>
                <w:rFonts w:eastAsia="Times New Roman" w:cs="Calibri"/>
                <w:b/>
                <w:color w:val="000000"/>
                <w:sz w:val="24"/>
                <w:szCs w:val="24"/>
              </w:rPr>
              <w:t>s (IACNS)</w:t>
            </w:r>
          </w:p>
        </w:tc>
      </w:tr>
      <w:tr w:rsidR="00A14FF9" w:rsidRPr="00A10C57" w14:paraId="0AF38314" w14:textId="77777777" w:rsidTr="17EDC939">
        <w:tblPrEx>
          <w:tblCellMar>
            <w:left w:w="80" w:type="dxa"/>
            <w:right w:w="80" w:type="dxa"/>
          </w:tblCellMar>
        </w:tblPrEx>
        <w:trPr>
          <w:cantSplit/>
          <w:trHeight w:val="615"/>
        </w:trPr>
        <w:tc>
          <w:tcPr>
            <w:tcW w:w="2520" w:type="dxa"/>
            <w:tcBorders>
              <w:left w:val="thinThickSmallGap" w:sz="24" w:space="0" w:color="auto"/>
              <w:bottom w:val="thickThinMediumGap" w:sz="24" w:space="0" w:color="auto"/>
            </w:tcBorders>
            <w:shd w:val="clear" w:color="auto" w:fill="FFFFFF" w:themeFill="background1"/>
          </w:tcPr>
          <w:p w14:paraId="0AF3830E" w14:textId="19EC8385" w:rsidR="00A14FF9" w:rsidRPr="00A10C57" w:rsidRDefault="00A14FF9" w:rsidP="00F86AA1">
            <w:pPr>
              <w:spacing w:after="0" w:line="240" w:lineRule="auto"/>
              <w:ind w:left="270" w:hanging="270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A10C57">
              <w:rPr>
                <w:rFonts w:eastAsia="Times New Roman" w:cs="Calibri"/>
                <w:b/>
                <w:color w:val="000000"/>
                <w:sz w:val="24"/>
                <w:szCs w:val="24"/>
              </w:rPr>
              <w:t>PURPOSE OF THE COMMITTEE IS:</w:t>
            </w:r>
          </w:p>
        </w:tc>
        <w:tc>
          <w:tcPr>
            <w:tcW w:w="8010" w:type="dxa"/>
            <w:tcBorders>
              <w:bottom w:val="thickThinMediumGap" w:sz="24" w:space="0" w:color="auto"/>
            </w:tcBorders>
            <w:shd w:val="clear" w:color="auto" w:fill="auto"/>
          </w:tcPr>
          <w:p w14:paraId="0AF3830F" w14:textId="6D749BED" w:rsidR="00A14FF9" w:rsidRPr="00A10C57" w:rsidRDefault="7E34301C" w:rsidP="17EDC939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ind w:left="370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17EDC939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</w:rPr>
              <w:t>Serves as oversight</w:t>
            </w:r>
            <w:r w:rsidR="00F0556C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</w:rPr>
              <w:t xml:space="preserve"> for all planning related to the </w:t>
            </w:r>
            <w:r w:rsidR="00357AE9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</w:rPr>
              <w:t>Annual Conference, Pharmacology Conference, and other offerings (e.g., webinars)</w:t>
            </w:r>
          </w:p>
          <w:p w14:paraId="6DC70942" w14:textId="10A3D133" w:rsidR="00A14FF9" w:rsidRPr="00357AE9" w:rsidRDefault="00A14FF9" w:rsidP="005D23C2">
            <w:pPr>
              <w:numPr>
                <w:ilvl w:val="0"/>
                <w:numId w:val="2"/>
              </w:numPr>
              <w:spacing w:after="0" w:line="240" w:lineRule="auto"/>
              <w:ind w:left="370"/>
              <w:contextualSpacing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561BEA">
              <w:rPr>
                <w:rFonts w:eastAsia="Times New Roman" w:cs="Calibri"/>
                <w:b/>
                <w:color w:val="000000"/>
                <w:sz w:val="20"/>
                <w:szCs w:val="20"/>
              </w:rPr>
              <w:t xml:space="preserve">Serves as a conduit for communication </w:t>
            </w:r>
            <w:r w:rsidR="005D23C2">
              <w:rPr>
                <w:rFonts w:eastAsia="Times New Roman" w:cs="Calibri"/>
                <w:b/>
                <w:color w:val="000000"/>
                <w:sz w:val="20"/>
                <w:szCs w:val="20"/>
              </w:rPr>
              <w:t xml:space="preserve">between the IACNS Planning Committee and </w:t>
            </w:r>
            <w:r w:rsidR="00483DB0">
              <w:rPr>
                <w:rFonts w:eastAsia="Times New Roman" w:cs="Calibri"/>
                <w:b/>
                <w:color w:val="000000"/>
                <w:sz w:val="20"/>
                <w:szCs w:val="20"/>
              </w:rPr>
              <w:t xml:space="preserve">the </w:t>
            </w:r>
            <w:r w:rsidR="005D23C2">
              <w:rPr>
                <w:rFonts w:eastAsia="Times New Roman" w:cs="Calibri"/>
                <w:b/>
                <w:color w:val="000000"/>
                <w:sz w:val="20"/>
                <w:szCs w:val="20"/>
              </w:rPr>
              <w:t xml:space="preserve">IACNS Board of Directors </w:t>
            </w:r>
          </w:p>
          <w:p w14:paraId="0AF38313" w14:textId="52695E7A" w:rsidR="00357AE9" w:rsidRPr="00A10C57" w:rsidRDefault="00357AE9" w:rsidP="005D23C2">
            <w:pPr>
              <w:numPr>
                <w:ilvl w:val="0"/>
                <w:numId w:val="2"/>
              </w:numPr>
              <w:spacing w:after="0" w:line="240" w:lineRule="auto"/>
              <w:ind w:left="370"/>
              <w:contextualSpacing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</w:rPr>
              <w:t xml:space="preserve">Ensure offerings align with IACNS’ mission, vision, and </w:t>
            </w:r>
            <w:r w:rsidR="00875A8B">
              <w:rPr>
                <w:rFonts w:eastAsia="Times New Roman" w:cs="Calibri"/>
                <w:b/>
                <w:color w:val="000000"/>
                <w:sz w:val="20"/>
                <w:szCs w:val="20"/>
              </w:rPr>
              <w:t>purpose</w:t>
            </w:r>
            <w:r>
              <w:rPr>
                <w:rFonts w:eastAsia="Times New Roman" w:cs="Calibri"/>
                <w:b/>
                <w:color w:val="000000"/>
                <w:sz w:val="20"/>
                <w:szCs w:val="20"/>
              </w:rPr>
              <w:t>, and member needs</w:t>
            </w:r>
          </w:p>
        </w:tc>
      </w:tr>
      <w:tr w:rsidR="00A14FF9" w:rsidRPr="00A10C57" w14:paraId="0AF38320" w14:textId="77777777" w:rsidTr="17EDC939">
        <w:tblPrEx>
          <w:tblCellMar>
            <w:left w:w="80" w:type="dxa"/>
            <w:right w:w="80" w:type="dxa"/>
          </w:tblCellMar>
        </w:tblPrEx>
        <w:trPr>
          <w:cantSplit/>
          <w:trHeight w:val="1240"/>
        </w:trPr>
        <w:tc>
          <w:tcPr>
            <w:tcW w:w="2520" w:type="dxa"/>
            <w:tcBorders>
              <w:top w:val="thickThinMediumGap" w:sz="24" w:space="0" w:color="auto"/>
              <w:left w:val="thinThickSmallGap" w:sz="24" w:space="0" w:color="auto"/>
            </w:tcBorders>
            <w:shd w:val="clear" w:color="auto" w:fill="FFFFFF" w:themeFill="background1"/>
          </w:tcPr>
          <w:p w14:paraId="0AF38315" w14:textId="77777777" w:rsidR="00A14FF9" w:rsidRPr="00A10C57" w:rsidRDefault="00A14FF9" w:rsidP="00F86AA1">
            <w:pPr>
              <w:spacing w:after="0" w:line="240" w:lineRule="auto"/>
              <w:ind w:left="270" w:hanging="270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A10C57">
              <w:rPr>
                <w:rFonts w:eastAsia="Times New Roman" w:cs="Calibri"/>
                <w:b/>
                <w:color w:val="000000"/>
                <w:sz w:val="24"/>
                <w:szCs w:val="24"/>
              </w:rPr>
              <w:t>The Committee Shall:</w:t>
            </w:r>
          </w:p>
        </w:tc>
        <w:tc>
          <w:tcPr>
            <w:tcW w:w="8010" w:type="dxa"/>
            <w:tcBorders>
              <w:top w:val="thickThinMediumGap" w:sz="24" w:space="0" w:color="auto"/>
            </w:tcBorders>
            <w:shd w:val="clear" w:color="auto" w:fill="auto"/>
          </w:tcPr>
          <w:p w14:paraId="2C7A3A22" w14:textId="2EB7A4C9" w:rsidR="004B20D0" w:rsidRDefault="004B20D0" w:rsidP="004B20D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Chair and Co-Chair positions will be determined through collaboration with </w:t>
            </w:r>
            <w:r w:rsidR="00483DB0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the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previous Chair and Co-Chair, the Board of Directors (BOD), and </w:t>
            </w:r>
            <w:r w:rsidR="00483DB0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the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IACNS organization</w:t>
            </w:r>
          </w:p>
          <w:p w14:paraId="31A78D61" w14:textId="77777777" w:rsidR="004B20D0" w:rsidRDefault="004B20D0" w:rsidP="004B20D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77792E">
              <w:rPr>
                <w:rFonts w:eastAsia="Times New Roman" w:cs="Calibri"/>
                <w:b/>
                <w:color w:val="000000"/>
                <w:sz w:val="20"/>
                <w:szCs w:val="20"/>
              </w:rPr>
              <w:t xml:space="preserve">Consist of </w:t>
            </w:r>
            <w:r>
              <w:rPr>
                <w:rFonts w:eastAsia="Times New Roman" w:cs="Calibri"/>
                <w:b/>
                <w:color w:val="000000"/>
                <w:sz w:val="20"/>
                <w:szCs w:val="20"/>
              </w:rPr>
              <w:t>a minimum of three members</w:t>
            </w:r>
          </w:p>
          <w:p w14:paraId="03E798B6" w14:textId="77777777" w:rsidR="004B20D0" w:rsidRDefault="004B20D0" w:rsidP="004B20D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</w:rPr>
              <w:t>Members will maintain active membership in IACNS</w:t>
            </w:r>
          </w:p>
          <w:p w14:paraId="66DA22C1" w14:textId="260818E3" w:rsidR="004B20D0" w:rsidRPr="0072751E" w:rsidRDefault="004B20D0" w:rsidP="004B20D0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</w:rPr>
              <w:t>National Association of Clinical Nurse Specialists</w:t>
            </w:r>
            <w:r w:rsidR="00B55551">
              <w:rPr>
                <w:rFonts w:eastAsia="Times New Roman" w:cs="Calibri"/>
                <w:b/>
                <w:color w:val="000000"/>
                <w:sz w:val="20"/>
                <w:szCs w:val="20"/>
              </w:rPr>
              <w:t xml:space="preserve"> (NACNS)</w:t>
            </w:r>
            <w:r>
              <w:rPr>
                <w:rFonts w:eastAsia="Times New Roman" w:cs="Calibri"/>
                <w:b/>
                <w:color w:val="000000"/>
                <w:sz w:val="20"/>
                <w:szCs w:val="20"/>
              </w:rPr>
              <w:t xml:space="preserve"> active membership is preferable</w:t>
            </w:r>
          </w:p>
          <w:p w14:paraId="59743F7F" w14:textId="77777777" w:rsidR="004B20D0" w:rsidRPr="00357AE9" w:rsidRDefault="004B20D0" w:rsidP="004B20D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</w:rPr>
              <w:t>Members will attend ≥75% of scheduled meetings</w:t>
            </w:r>
          </w:p>
          <w:p w14:paraId="2355650E" w14:textId="336FDE57" w:rsidR="004B20D0" w:rsidRDefault="004B20D0" w:rsidP="004B20D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Member behaviors will be aligned with </w:t>
            </w:r>
            <w:r w:rsidR="00483DB0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IACNS's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mission, vision, and </w:t>
            </w:r>
            <w:r w:rsidR="001B7126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purpose</w:t>
            </w:r>
          </w:p>
          <w:p w14:paraId="69203647" w14:textId="77777777" w:rsidR="004B20D0" w:rsidRDefault="004B20D0" w:rsidP="004B20D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Members will communicate their intended resignation from the committee at least two months in advance</w:t>
            </w:r>
          </w:p>
          <w:p w14:paraId="0AF3831F" w14:textId="43A15481" w:rsidR="004B20D0" w:rsidRPr="00A10C57" w:rsidRDefault="004B20D0" w:rsidP="004B20D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Removal from the committee may occur if the BOD deems it is in the best interests of IACNS</w:t>
            </w:r>
          </w:p>
        </w:tc>
      </w:tr>
      <w:tr w:rsidR="00A14FF9" w:rsidRPr="00A10C57" w14:paraId="0AF3832C" w14:textId="77777777" w:rsidTr="17EDC939">
        <w:tblPrEx>
          <w:tblCellMar>
            <w:left w:w="80" w:type="dxa"/>
            <w:right w:w="80" w:type="dxa"/>
          </w:tblCellMar>
        </w:tblPrEx>
        <w:trPr>
          <w:cantSplit/>
          <w:trHeight w:val="1240"/>
        </w:trPr>
        <w:tc>
          <w:tcPr>
            <w:tcW w:w="2520" w:type="dxa"/>
            <w:tcBorders>
              <w:top w:val="thickThinMediumGap" w:sz="24" w:space="0" w:color="auto"/>
              <w:left w:val="thinThickSmallGap" w:sz="24" w:space="0" w:color="auto"/>
            </w:tcBorders>
            <w:shd w:val="clear" w:color="auto" w:fill="FFFFFF" w:themeFill="background1"/>
          </w:tcPr>
          <w:p w14:paraId="0AF38321" w14:textId="23F019A9" w:rsidR="00A14FF9" w:rsidRPr="00A10C57" w:rsidRDefault="00A14FF9" w:rsidP="00F86AA1">
            <w:pPr>
              <w:spacing w:after="0" w:line="240" w:lineRule="auto"/>
              <w:ind w:left="270" w:hanging="270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A10C57">
              <w:rPr>
                <w:rFonts w:eastAsia="Times New Roman" w:cs="Calibri"/>
                <w:b/>
                <w:color w:val="000000"/>
                <w:sz w:val="24"/>
                <w:szCs w:val="24"/>
              </w:rPr>
              <w:t>Deliverables</w:t>
            </w:r>
            <w:r w:rsidR="004B20D0">
              <w:rPr>
                <w:rFonts w:eastAsia="Times New Roman" w:cs="Calibri"/>
                <w:b/>
                <w:color w:val="000000"/>
                <w:sz w:val="24"/>
                <w:szCs w:val="24"/>
              </w:rPr>
              <w:t>/Goals</w:t>
            </w:r>
          </w:p>
        </w:tc>
        <w:tc>
          <w:tcPr>
            <w:tcW w:w="8010" w:type="dxa"/>
            <w:tcBorders>
              <w:top w:val="thickThinMediumGap" w:sz="24" w:space="0" w:color="auto"/>
            </w:tcBorders>
            <w:shd w:val="clear" w:color="auto" w:fill="auto"/>
          </w:tcPr>
          <w:p w14:paraId="0ADBD0EF" w14:textId="7D4F7C68" w:rsidR="00B55551" w:rsidRDefault="00B55551" w:rsidP="00B5555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Main Deliverables</w:t>
            </w:r>
          </w:p>
          <w:p w14:paraId="4A1CC17B" w14:textId="15EB619C" w:rsidR="00B55551" w:rsidRDefault="00B55551" w:rsidP="00B55551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Annual Conference in November (timing can change per BOD approval)</w:t>
            </w:r>
          </w:p>
          <w:p w14:paraId="2CF0F7B8" w14:textId="0B7E26CD" w:rsidR="00B55551" w:rsidRDefault="00B55551" w:rsidP="00B55551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Annual Pharmacology Conference in June (timing can change per BOD approval)</w:t>
            </w:r>
          </w:p>
          <w:p w14:paraId="6FA21D8C" w14:textId="0EEAE526" w:rsidR="00B55551" w:rsidRDefault="00B55551" w:rsidP="00B55551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A minimum of 3 additional offerings (e.g., Webinars)</w:t>
            </w:r>
          </w:p>
          <w:p w14:paraId="28DE52D9" w14:textId="4A2E9166" w:rsidR="00B55551" w:rsidRPr="008D6006" w:rsidRDefault="00B55551" w:rsidP="00B5555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8D6006">
              <w:rPr>
                <w:rFonts w:eastAsia="Times New Roman" w:cs="Calibri"/>
                <w:b/>
                <w:sz w:val="20"/>
                <w:szCs w:val="20"/>
              </w:rPr>
              <w:t>Goals</w:t>
            </w:r>
          </w:p>
          <w:p w14:paraId="0AF3832A" w14:textId="59C1C694" w:rsidR="00A14FF9" w:rsidRDefault="00B55551" w:rsidP="00B55551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 xml:space="preserve">Provide IACNS members events that align with </w:t>
            </w:r>
            <w:r w:rsidR="00483DB0">
              <w:rPr>
                <w:rFonts w:eastAsia="Times New Roman" w:cs="Calibri"/>
                <w:b/>
                <w:sz w:val="20"/>
                <w:szCs w:val="20"/>
              </w:rPr>
              <w:t xml:space="preserve">the </w:t>
            </w:r>
            <w:r>
              <w:rPr>
                <w:rFonts w:eastAsia="Times New Roman" w:cs="Calibri"/>
                <w:b/>
                <w:sz w:val="20"/>
                <w:szCs w:val="20"/>
              </w:rPr>
              <w:t xml:space="preserve">IACNS Strategic Plan and </w:t>
            </w:r>
            <w:r w:rsidR="00483DB0">
              <w:rPr>
                <w:rFonts w:eastAsia="Times New Roman" w:cs="Calibri"/>
                <w:b/>
                <w:sz w:val="20"/>
                <w:szCs w:val="20"/>
              </w:rPr>
              <w:t xml:space="preserve">the </w:t>
            </w:r>
            <w:r>
              <w:rPr>
                <w:rFonts w:eastAsia="Times New Roman" w:cs="Calibri"/>
                <w:b/>
                <w:sz w:val="20"/>
                <w:szCs w:val="20"/>
              </w:rPr>
              <w:t>needs of members</w:t>
            </w:r>
          </w:p>
          <w:p w14:paraId="0E955482" w14:textId="4E4BF76E" w:rsidR="000A2F03" w:rsidRPr="00B55551" w:rsidRDefault="00380FFA" w:rsidP="00B55551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 xml:space="preserve">Increase member </w:t>
            </w:r>
            <w:r w:rsidR="004166EC">
              <w:rPr>
                <w:rFonts w:eastAsia="Times New Roman" w:cs="Calibri"/>
                <w:b/>
                <w:sz w:val="20"/>
                <w:szCs w:val="20"/>
              </w:rPr>
              <w:t>part</w:t>
            </w:r>
            <w:r w:rsidR="00A37B8C">
              <w:rPr>
                <w:rFonts w:eastAsia="Times New Roman" w:cs="Calibri"/>
                <w:b/>
                <w:sz w:val="20"/>
                <w:szCs w:val="20"/>
              </w:rPr>
              <w:t>icipation</w:t>
            </w:r>
            <w:r w:rsidR="00471741">
              <w:rPr>
                <w:rFonts w:eastAsia="Times New Roman" w:cs="Calibri"/>
                <w:b/>
                <w:sz w:val="20"/>
                <w:szCs w:val="20"/>
              </w:rPr>
              <w:t xml:space="preserve"> by offering the</w:t>
            </w:r>
            <w:r w:rsidR="00B9632D">
              <w:rPr>
                <w:rFonts w:eastAsia="Times New Roman" w:cs="Calibri"/>
                <w:b/>
                <w:sz w:val="20"/>
                <w:szCs w:val="20"/>
              </w:rPr>
              <w:t xml:space="preserve"> main deliverables above</w:t>
            </w:r>
            <w:r w:rsidR="00F6625C">
              <w:rPr>
                <w:rFonts w:eastAsia="Times New Roman" w:cs="Calibri"/>
                <w:b/>
                <w:sz w:val="20"/>
                <w:szCs w:val="20"/>
              </w:rPr>
              <w:t>,</w:t>
            </w:r>
            <w:r w:rsidR="003E5289">
              <w:rPr>
                <w:rFonts w:eastAsia="Times New Roman" w:cs="Calibri"/>
                <w:b/>
                <w:sz w:val="20"/>
                <w:szCs w:val="20"/>
              </w:rPr>
              <w:t xml:space="preserve"> ensuring they are relevant and beneficial by collecting </w:t>
            </w:r>
            <w:r w:rsidR="00F6625C">
              <w:rPr>
                <w:rFonts w:eastAsia="Times New Roman" w:cs="Calibri"/>
                <w:b/>
                <w:sz w:val="20"/>
                <w:szCs w:val="20"/>
              </w:rPr>
              <w:t>feedback.</w:t>
            </w:r>
          </w:p>
          <w:p w14:paraId="0AF3832B" w14:textId="77777777" w:rsidR="00A14FF9" w:rsidRPr="00A10C57" w:rsidRDefault="00A14FF9" w:rsidP="00F86AA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</w:p>
        </w:tc>
      </w:tr>
      <w:tr w:rsidR="00A14FF9" w:rsidRPr="00A10C57" w14:paraId="0AF38339" w14:textId="77777777" w:rsidTr="17EDC939">
        <w:tblPrEx>
          <w:tblCellMar>
            <w:left w:w="80" w:type="dxa"/>
            <w:right w:w="80" w:type="dxa"/>
          </w:tblCellMar>
        </w:tblPrEx>
        <w:trPr>
          <w:cantSplit/>
          <w:trHeight w:val="300"/>
        </w:trPr>
        <w:tc>
          <w:tcPr>
            <w:tcW w:w="2520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0AF3832D" w14:textId="77777777" w:rsidR="00A14FF9" w:rsidRPr="00A10C57" w:rsidRDefault="00A14FF9" w:rsidP="00F86AA1">
            <w:pPr>
              <w:spacing w:after="0" w:line="240" w:lineRule="auto"/>
              <w:ind w:left="270" w:hanging="270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A10C57">
              <w:rPr>
                <w:rFonts w:eastAsia="Times New Roman" w:cs="Calibri"/>
                <w:b/>
                <w:color w:val="000000"/>
                <w:sz w:val="24"/>
                <w:szCs w:val="24"/>
              </w:rPr>
              <w:t>Scope:</w:t>
            </w:r>
          </w:p>
        </w:tc>
        <w:tc>
          <w:tcPr>
            <w:tcW w:w="8010" w:type="dxa"/>
            <w:shd w:val="clear" w:color="auto" w:fill="auto"/>
          </w:tcPr>
          <w:p w14:paraId="0AF38335" w14:textId="26232C9F" w:rsidR="00A14FF9" w:rsidRDefault="00B55551" w:rsidP="00EC276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</w:rPr>
              <w:t>Annual Conference</w:t>
            </w:r>
          </w:p>
          <w:p w14:paraId="23F9A4BE" w14:textId="592BB4CC" w:rsidR="00B55551" w:rsidRDefault="00B55551" w:rsidP="00B55551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</w:rPr>
              <w:t>Determine needs of members for the year, align with NACNS</w:t>
            </w:r>
          </w:p>
          <w:p w14:paraId="2985B54B" w14:textId="01F41B62" w:rsidR="00B55551" w:rsidRDefault="00B55551" w:rsidP="00B555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</w:rPr>
              <w:t>Pharmacology</w:t>
            </w:r>
          </w:p>
          <w:p w14:paraId="68CBCC44" w14:textId="11D7C417" w:rsidR="00B55551" w:rsidRDefault="00B55551" w:rsidP="00B55551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</w:rPr>
              <w:t xml:space="preserve">Determine </w:t>
            </w:r>
            <w:r w:rsidR="000A2F03">
              <w:rPr>
                <w:rFonts w:eastAsia="Times New Roman" w:cs="Calibri"/>
                <w:b/>
                <w:color w:val="000000"/>
                <w:sz w:val="20"/>
                <w:szCs w:val="20"/>
              </w:rPr>
              <w:t xml:space="preserve">the </w:t>
            </w:r>
            <w:r>
              <w:rPr>
                <w:rFonts w:eastAsia="Times New Roman" w:cs="Calibri"/>
                <w:b/>
                <w:color w:val="000000"/>
                <w:sz w:val="20"/>
                <w:szCs w:val="20"/>
              </w:rPr>
              <w:t>needs of members</w:t>
            </w:r>
          </w:p>
          <w:p w14:paraId="7B0D1E20" w14:textId="0F2ACDDC" w:rsidR="00B55551" w:rsidRDefault="00B55551" w:rsidP="00B555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</w:rPr>
              <w:t>Webinars</w:t>
            </w:r>
          </w:p>
          <w:p w14:paraId="3A8CE640" w14:textId="3B5A0F8D" w:rsidR="00B55551" w:rsidRPr="00EC276A" w:rsidRDefault="00B55551" w:rsidP="00B55551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</w:rPr>
              <w:t>CNS Exemplars from Indiana</w:t>
            </w:r>
          </w:p>
          <w:p w14:paraId="0AF38338" w14:textId="77777777" w:rsidR="00A14FF9" w:rsidRPr="00A10C57" w:rsidRDefault="00A14FF9" w:rsidP="00F86AA1">
            <w:pPr>
              <w:spacing w:after="0" w:line="240" w:lineRule="auto"/>
              <w:ind w:left="36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A10C57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A14FF9" w:rsidRPr="00A10C57" w14:paraId="0AF3834B" w14:textId="77777777" w:rsidTr="17EDC939">
        <w:tblPrEx>
          <w:tblCellMar>
            <w:left w:w="80" w:type="dxa"/>
            <w:right w:w="80" w:type="dxa"/>
          </w:tblCellMar>
        </w:tblPrEx>
        <w:trPr>
          <w:cantSplit/>
          <w:trHeight w:val="575"/>
        </w:trPr>
        <w:tc>
          <w:tcPr>
            <w:tcW w:w="2520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0AF38342" w14:textId="77777777" w:rsidR="00A14FF9" w:rsidRPr="004B20D0" w:rsidRDefault="00A14FF9" w:rsidP="00F86AA1">
            <w:pPr>
              <w:spacing w:after="0" w:line="240" w:lineRule="auto"/>
              <w:ind w:left="270" w:hanging="270"/>
              <w:rPr>
                <w:rFonts w:eastAsia="Times New Roman" w:cs="Calibri"/>
                <w:b/>
                <w:noProof/>
                <w:sz w:val="24"/>
                <w:szCs w:val="24"/>
              </w:rPr>
            </w:pPr>
            <w:r w:rsidRPr="004B20D0">
              <w:rPr>
                <w:rFonts w:eastAsia="Times New Roman" w:cs="Calibri"/>
                <w:b/>
                <w:noProof/>
                <w:sz w:val="24"/>
                <w:szCs w:val="24"/>
              </w:rPr>
              <w:lastRenderedPageBreak/>
              <w:t>Core Team:</w:t>
            </w:r>
          </w:p>
        </w:tc>
        <w:tc>
          <w:tcPr>
            <w:tcW w:w="8010" w:type="dxa"/>
            <w:shd w:val="clear" w:color="auto" w:fill="auto"/>
          </w:tcPr>
          <w:p w14:paraId="7B663F3E" w14:textId="77777777" w:rsidR="00B55551" w:rsidRPr="00357AE9" w:rsidRDefault="00B55551" w:rsidP="00B5555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</w:rPr>
              <w:t>Chair</w:t>
            </w:r>
          </w:p>
          <w:p w14:paraId="1C952A22" w14:textId="1EE39AAB" w:rsidR="00B55551" w:rsidRPr="00357AE9" w:rsidRDefault="00B55551" w:rsidP="00B55551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</w:rPr>
              <w:t xml:space="preserve">Term- Serves at least one year in </w:t>
            </w:r>
            <w:r w:rsidR="00483DB0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</w:rPr>
              <w:t xml:space="preserve">the </w:t>
            </w: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</w:rPr>
              <w:t>position</w:t>
            </w:r>
          </w:p>
          <w:p w14:paraId="217E1087" w14:textId="77777777" w:rsidR="00B55551" w:rsidRPr="00357AE9" w:rsidRDefault="00B55551" w:rsidP="00B55551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</w:rPr>
              <w:t>Provides report at a routine dinner/business meeting, may delegate to another committee member as needed</w:t>
            </w:r>
          </w:p>
          <w:p w14:paraId="7C4CCB07" w14:textId="77777777" w:rsidR="00B55551" w:rsidRPr="00357AE9" w:rsidRDefault="00B55551" w:rsidP="00B5555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</w:rPr>
              <w:t>Co-Chair</w:t>
            </w:r>
          </w:p>
          <w:p w14:paraId="2915D064" w14:textId="2B10ACE5" w:rsidR="00B55551" w:rsidRPr="00357AE9" w:rsidRDefault="00B55551" w:rsidP="00B55551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</w:rPr>
              <w:t xml:space="preserve">Term- Serves at least one year in </w:t>
            </w:r>
            <w:r w:rsidR="00483DB0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</w:rPr>
              <w:t xml:space="preserve">the </w:t>
            </w: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</w:rPr>
              <w:t>position</w:t>
            </w:r>
          </w:p>
          <w:p w14:paraId="44E8681E" w14:textId="77777777" w:rsidR="00B55551" w:rsidRPr="00357AE9" w:rsidRDefault="00B55551" w:rsidP="00B55551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</w:rPr>
              <w:t>Supports Chair in planning meetings, minute taking, reporting out as needed</w:t>
            </w:r>
          </w:p>
          <w:p w14:paraId="22EF0DEF" w14:textId="77777777" w:rsidR="00B55551" w:rsidRDefault="00B55551" w:rsidP="00B55551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Assists with CE work- may delegate to another member as needed</w:t>
            </w:r>
          </w:p>
          <w:p w14:paraId="47F644CB" w14:textId="5412702D" w:rsidR="00B55551" w:rsidRDefault="004106C0" w:rsidP="00B5555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BOD </w:t>
            </w:r>
            <w:r w:rsidR="00B55551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Treasurer</w:t>
            </w:r>
          </w:p>
          <w:p w14:paraId="4DB9F7B6" w14:textId="77777777" w:rsidR="00B55551" w:rsidRDefault="00B55551" w:rsidP="00B55551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Term- Serve on committee as long as term for Treasurer</w:t>
            </w:r>
          </w:p>
          <w:p w14:paraId="7260E465" w14:textId="77777777" w:rsidR="00B55551" w:rsidRDefault="00B55551" w:rsidP="00B55551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Reports out and manages budget for conferences and other offerings</w:t>
            </w:r>
          </w:p>
          <w:p w14:paraId="0A26EA62" w14:textId="77777777" w:rsidR="00B55551" w:rsidRDefault="00B55551" w:rsidP="00B55551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Provides payments to speakers as needed</w:t>
            </w:r>
          </w:p>
          <w:p w14:paraId="3B72DDBD" w14:textId="77777777" w:rsidR="005F5244" w:rsidRDefault="00B55551" w:rsidP="005F5244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Supports vendor agreements for conferences</w:t>
            </w:r>
          </w:p>
          <w:p w14:paraId="0AF3834A" w14:textId="5C0E259B" w:rsidR="00B55551" w:rsidRPr="00B55551" w:rsidRDefault="00B55551" w:rsidP="00B5555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B55551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Other member positions for </w:t>
            </w:r>
            <w:r w:rsidR="00483DB0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the </w:t>
            </w:r>
            <w:r w:rsidRPr="00B55551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committee will be determined on a volunteer basis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from </w:t>
            </w:r>
            <w:r w:rsidR="00483DB0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the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IACNS Organization</w:t>
            </w:r>
          </w:p>
        </w:tc>
      </w:tr>
      <w:tr w:rsidR="00A14FF9" w:rsidRPr="00A10C57" w14:paraId="0AF38351" w14:textId="77777777" w:rsidTr="17EDC939">
        <w:tblPrEx>
          <w:tblCellMar>
            <w:left w:w="80" w:type="dxa"/>
            <w:right w:w="80" w:type="dxa"/>
          </w:tblCellMar>
        </w:tblPrEx>
        <w:trPr>
          <w:cantSplit/>
          <w:trHeight w:val="575"/>
        </w:trPr>
        <w:tc>
          <w:tcPr>
            <w:tcW w:w="2520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0AF3834C" w14:textId="77777777" w:rsidR="00A14FF9" w:rsidRPr="004B20D0" w:rsidRDefault="00A14FF9" w:rsidP="00F86AA1">
            <w:pPr>
              <w:spacing w:after="0" w:line="240" w:lineRule="auto"/>
              <w:ind w:left="270" w:hanging="270"/>
              <w:rPr>
                <w:rFonts w:eastAsia="Times New Roman" w:cs="Calibri"/>
                <w:b/>
                <w:noProof/>
                <w:sz w:val="24"/>
                <w:szCs w:val="24"/>
              </w:rPr>
            </w:pPr>
            <w:r w:rsidRPr="004B20D0">
              <w:rPr>
                <w:rFonts w:eastAsia="Times New Roman" w:cs="Calibri"/>
                <w:b/>
                <w:noProof/>
                <w:sz w:val="24"/>
                <w:szCs w:val="24"/>
              </w:rPr>
              <w:t>Meetings:</w:t>
            </w:r>
          </w:p>
          <w:p w14:paraId="0AF3834D" w14:textId="339CBBF6" w:rsidR="00A14FF9" w:rsidRPr="004B20D0" w:rsidRDefault="00A14FF9" w:rsidP="00F86AA1">
            <w:pPr>
              <w:spacing w:after="0" w:line="240" w:lineRule="auto"/>
              <w:ind w:left="270" w:hanging="270"/>
              <w:rPr>
                <w:rFonts w:eastAsia="Times New Roman" w:cs="Calibri"/>
                <w:b/>
                <w:noProof/>
                <w:sz w:val="24"/>
                <w:szCs w:val="24"/>
              </w:rPr>
            </w:pPr>
            <w:r w:rsidRPr="004B20D0">
              <w:rPr>
                <w:rFonts w:eastAsia="Times New Roman" w:cs="Calibri"/>
                <w:b/>
                <w:noProof/>
                <w:sz w:val="24"/>
                <w:szCs w:val="24"/>
              </w:rPr>
              <w:t>Frequency,</w:t>
            </w:r>
            <w:r w:rsidR="00483DB0">
              <w:rPr>
                <w:rFonts w:eastAsia="Times New Roman" w:cs="Calibri"/>
                <w:b/>
                <w:noProof/>
                <w:sz w:val="24"/>
                <w:szCs w:val="24"/>
              </w:rPr>
              <w:t xml:space="preserve"> </w:t>
            </w:r>
            <w:r w:rsidRPr="004B20D0">
              <w:rPr>
                <w:rFonts w:eastAsia="Times New Roman" w:cs="Calibri"/>
                <w:b/>
                <w:noProof/>
                <w:sz w:val="24"/>
                <w:szCs w:val="24"/>
              </w:rPr>
              <w:t>Time</w:t>
            </w:r>
            <w:r w:rsidR="00483DB0">
              <w:rPr>
                <w:rFonts w:eastAsia="Times New Roman" w:cs="Calibri"/>
                <w:b/>
                <w:noProof/>
                <w:sz w:val="24"/>
                <w:szCs w:val="24"/>
              </w:rPr>
              <w:t>,</w:t>
            </w:r>
            <w:r w:rsidRPr="004B20D0">
              <w:rPr>
                <w:rFonts w:eastAsia="Times New Roman" w:cs="Calibri"/>
                <w:b/>
                <w:noProof/>
                <w:sz w:val="24"/>
                <w:szCs w:val="24"/>
              </w:rPr>
              <w:t xml:space="preserve"> and Place</w:t>
            </w:r>
          </w:p>
        </w:tc>
        <w:tc>
          <w:tcPr>
            <w:tcW w:w="8010" w:type="dxa"/>
            <w:shd w:val="clear" w:color="auto" w:fill="auto"/>
          </w:tcPr>
          <w:p w14:paraId="60808AAB" w14:textId="1C1D3CA9" w:rsidR="004B20D0" w:rsidRPr="004B20D0" w:rsidRDefault="00A14FF9" w:rsidP="004B20D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4B20D0">
              <w:rPr>
                <w:rFonts w:eastAsia="Times New Roman" w:cs="Calibri"/>
                <w:b/>
                <w:sz w:val="20"/>
                <w:szCs w:val="20"/>
              </w:rPr>
              <w:t>Frequency:  Monthly</w:t>
            </w:r>
          </w:p>
          <w:p w14:paraId="0A3F19E2" w14:textId="3B79935E" w:rsidR="004B20D0" w:rsidRPr="004B20D0" w:rsidRDefault="004B20D0" w:rsidP="004B20D0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4B20D0">
              <w:rPr>
                <w:rFonts w:eastAsia="Times New Roman" w:cs="Calibri"/>
                <w:b/>
                <w:sz w:val="20"/>
                <w:szCs w:val="20"/>
              </w:rPr>
              <w:t>Meeting frequency may increase depending on needs</w:t>
            </w:r>
          </w:p>
          <w:p w14:paraId="42569402" w14:textId="07BAAA2E" w:rsidR="004B20D0" w:rsidRDefault="7E34301C" w:rsidP="004B20D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4B20D0">
              <w:rPr>
                <w:rFonts w:eastAsia="Times New Roman" w:cs="Calibri"/>
                <w:b/>
                <w:sz w:val="20"/>
                <w:szCs w:val="20"/>
              </w:rPr>
              <w:t>Time</w:t>
            </w:r>
            <w:r w:rsidR="47BF8022" w:rsidRPr="004B20D0">
              <w:rPr>
                <w:rFonts w:eastAsia="Times New Roman" w:cs="Calibri"/>
                <w:b/>
                <w:sz w:val="20"/>
                <w:szCs w:val="20"/>
              </w:rPr>
              <w:t xml:space="preserve">: </w:t>
            </w:r>
            <w:r w:rsidR="00A11CD6" w:rsidRPr="004B20D0">
              <w:rPr>
                <w:rFonts w:eastAsia="Times New Roman" w:cs="Calibri"/>
                <w:b/>
                <w:sz w:val="20"/>
                <w:szCs w:val="20"/>
              </w:rPr>
              <w:t>T</w:t>
            </w:r>
            <w:r w:rsidR="004B20D0">
              <w:rPr>
                <w:rFonts w:eastAsia="Times New Roman" w:cs="Calibri"/>
                <w:b/>
                <w:sz w:val="20"/>
                <w:szCs w:val="20"/>
              </w:rPr>
              <w:t xml:space="preserve">o Be Determined by </w:t>
            </w:r>
            <w:r w:rsidR="00483DB0">
              <w:rPr>
                <w:rFonts w:eastAsia="Times New Roman" w:cs="Calibri"/>
                <w:b/>
                <w:sz w:val="20"/>
                <w:szCs w:val="20"/>
              </w:rPr>
              <w:t xml:space="preserve">the </w:t>
            </w:r>
            <w:r w:rsidR="004B20D0">
              <w:rPr>
                <w:rFonts w:eastAsia="Times New Roman" w:cs="Calibri"/>
                <w:b/>
                <w:sz w:val="20"/>
                <w:szCs w:val="20"/>
              </w:rPr>
              <w:t>group</w:t>
            </w:r>
          </w:p>
          <w:p w14:paraId="0AF38350" w14:textId="2D1C6D95" w:rsidR="00A14FF9" w:rsidRPr="004B20D0" w:rsidRDefault="00A14FF9" w:rsidP="004B20D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4B20D0">
              <w:rPr>
                <w:rFonts w:eastAsia="Times New Roman" w:cs="Calibri"/>
                <w:b/>
                <w:sz w:val="20"/>
                <w:szCs w:val="20"/>
              </w:rPr>
              <w:t xml:space="preserve">Place:  </w:t>
            </w:r>
            <w:r w:rsidR="005E22E4" w:rsidRPr="004B20D0">
              <w:rPr>
                <w:rFonts w:eastAsia="Times New Roman" w:cs="Calibri"/>
                <w:b/>
                <w:sz w:val="20"/>
                <w:szCs w:val="20"/>
              </w:rPr>
              <w:t>Webex</w:t>
            </w:r>
            <w:r w:rsidR="004B20D0" w:rsidRPr="004B20D0">
              <w:rPr>
                <w:rFonts w:eastAsia="Times New Roman" w:cs="Calibri"/>
                <w:b/>
                <w:sz w:val="20"/>
                <w:szCs w:val="20"/>
              </w:rPr>
              <w:t>/</w:t>
            </w:r>
            <w:r w:rsidR="005D23C2" w:rsidRPr="004B20D0">
              <w:rPr>
                <w:rFonts w:eastAsia="Times New Roman" w:cs="Calibri"/>
                <w:b/>
                <w:sz w:val="20"/>
                <w:szCs w:val="20"/>
              </w:rPr>
              <w:t>Microsoft Teams</w:t>
            </w:r>
          </w:p>
        </w:tc>
      </w:tr>
      <w:tr w:rsidR="00A14FF9" w:rsidRPr="00A10C57" w14:paraId="0AF38356" w14:textId="77777777" w:rsidTr="17EDC939">
        <w:tblPrEx>
          <w:tblCellMar>
            <w:left w:w="80" w:type="dxa"/>
            <w:right w:w="80" w:type="dxa"/>
          </w:tblCellMar>
        </w:tblPrEx>
        <w:trPr>
          <w:cantSplit/>
          <w:trHeight w:val="575"/>
        </w:trPr>
        <w:tc>
          <w:tcPr>
            <w:tcW w:w="2520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0AF38352" w14:textId="77777777" w:rsidR="00A14FF9" w:rsidRPr="00A10C57" w:rsidRDefault="00A14FF9" w:rsidP="00F86AA1">
            <w:pPr>
              <w:spacing w:after="0" w:line="240" w:lineRule="auto"/>
              <w:rPr>
                <w:rFonts w:eastAsia="Times New Roman" w:cs="Calibri"/>
                <w:b/>
                <w:noProof/>
                <w:sz w:val="24"/>
                <w:szCs w:val="24"/>
              </w:rPr>
            </w:pPr>
            <w:r w:rsidRPr="00A10C57">
              <w:rPr>
                <w:rFonts w:eastAsia="Times New Roman" w:cs="Calibri"/>
                <w:b/>
                <w:noProof/>
                <w:sz w:val="24"/>
                <w:szCs w:val="24"/>
              </w:rPr>
              <w:t>Meeting Procedures:</w:t>
            </w:r>
          </w:p>
        </w:tc>
        <w:tc>
          <w:tcPr>
            <w:tcW w:w="8010" w:type="dxa"/>
            <w:shd w:val="clear" w:color="auto" w:fill="auto"/>
          </w:tcPr>
          <w:p w14:paraId="289C28FB" w14:textId="6D668871" w:rsidR="00EB21FE" w:rsidRDefault="00A14FF9" w:rsidP="00F86AA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EB21FE">
              <w:rPr>
                <w:rFonts w:eastAsia="Times New Roman" w:cs="Calibri"/>
                <w:b/>
                <w:color w:val="000000"/>
                <w:sz w:val="20"/>
                <w:szCs w:val="20"/>
              </w:rPr>
              <w:t>Agendas</w:t>
            </w:r>
            <w:r w:rsidR="009B26C2">
              <w:rPr>
                <w:rFonts w:eastAsia="Times New Roman" w:cs="Calibri"/>
                <w:b/>
                <w:color w:val="000000"/>
                <w:sz w:val="20"/>
                <w:szCs w:val="20"/>
              </w:rPr>
              <w:t xml:space="preserve"> to be</w:t>
            </w:r>
            <w:r w:rsidRPr="00EB21FE">
              <w:rPr>
                <w:rFonts w:eastAsia="Times New Roman" w:cs="Calibri"/>
                <w:b/>
                <w:color w:val="000000"/>
                <w:sz w:val="20"/>
                <w:szCs w:val="20"/>
              </w:rPr>
              <w:t xml:space="preserve"> out </w:t>
            </w:r>
            <w:r w:rsidR="00EB21FE" w:rsidRPr="00EB21FE">
              <w:rPr>
                <w:rFonts w:eastAsia="Times New Roman" w:cs="Calibri"/>
                <w:b/>
                <w:sz w:val="20"/>
                <w:szCs w:val="20"/>
                <w:u w:val="single"/>
              </w:rPr>
              <w:t>three</w:t>
            </w:r>
            <w:r w:rsidRPr="00EB21FE">
              <w:rPr>
                <w:rFonts w:eastAsia="Times New Roman" w:cs="Calibri"/>
                <w:b/>
                <w:color w:val="000000"/>
                <w:sz w:val="20"/>
                <w:szCs w:val="20"/>
              </w:rPr>
              <w:t xml:space="preserve"> days in advance</w:t>
            </w:r>
          </w:p>
          <w:p w14:paraId="24E1CF96" w14:textId="5143F601" w:rsidR="00EB21FE" w:rsidRDefault="005E22E4" w:rsidP="00EB21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</w:rPr>
              <w:t>Call-in</w:t>
            </w:r>
            <w:r w:rsidR="00A14FF9" w:rsidRPr="00EB21FE">
              <w:rPr>
                <w:rFonts w:eastAsia="Times New Roman" w:cs="Calibri"/>
                <w:b/>
                <w:color w:val="000000"/>
                <w:sz w:val="20"/>
                <w:szCs w:val="20"/>
              </w:rPr>
              <w:t xml:space="preserve"> number and/or </w:t>
            </w:r>
            <w:r w:rsidR="009B26C2">
              <w:rPr>
                <w:rFonts w:eastAsia="Times New Roman" w:cs="Calibri"/>
                <w:b/>
                <w:color w:val="000000"/>
                <w:sz w:val="20"/>
                <w:szCs w:val="20"/>
              </w:rPr>
              <w:t>virtual option</w:t>
            </w:r>
            <w:r w:rsidR="00A14FF9" w:rsidRPr="00EB21FE">
              <w:rPr>
                <w:rFonts w:eastAsia="Times New Roman" w:cs="Calibri"/>
                <w:b/>
                <w:color w:val="000000"/>
                <w:sz w:val="20"/>
                <w:szCs w:val="20"/>
              </w:rPr>
              <w:t xml:space="preserve"> will be provided </w:t>
            </w:r>
          </w:p>
          <w:p w14:paraId="0AF38355" w14:textId="0199DFEA" w:rsidR="00A14FF9" w:rsidRPr="00EB21FE" w:rsidRDefault="005A544E" w:rsidP="00EB21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EB21FE">
              <w:rPr>
                <w:rFonts w:eastAsia="Times New Roman" w:cs="Calibri"/>
                <w:b/>
                <w:color w:val="000000"/>
                <w:sz w:val="20"/>
                <w:szCs w:val="20"/>
              </w:rPr>
              <w:t>IACNS Teams Page</w:t>
            </w:r>
            <w:r w:rsidR="00A14FF9" w:rsidRPr="00EB21FE">
              <w:rPr>
                <w:rFonts w:eastAsia="Times New Roman" w:cs="Calibri"/>
                <w:b/>
                <w:color w:val="000000"/>
                <w:sz w:val="20"/>
                <w:szCs w:val="20"/>
              </w:rPr>
              <w:t xml:space="preserve"> will be provided for all agenda, minutes, and presentations</w:t>
            </w:r>
          </w:p>
        </w:tc>
      </w:tr>
      <w:tr w:rsidR="00A14FF9" w:rsidRPr="00A10C57" w14:paraId="0AF38359" w14:textId="77777777" w:rsidTr="17EDC939">
        <w:tblPrEx>
          <w:tblCellMar>
            <w:left w:w="80" w:type="dxa"/>
            <w:right w:w="80" w:type="dxa"/>
          </w:tblCellMar>
        </w:tblPrEx>
        <w:trPr>
          <w:cantSplit/>
          <w:trHeight w:val="690"/>
        </w:trPr>
        <w:tc>
          <w:tcPr>
            <w:tcW w:w="2520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0AF38357" w14:textId="77777777" w:rsidR="00A14FF9" w:rsidRPr="00A10C57" w:rsidRDefault="00A14FF9" w:rsidP="00F86AA1">
            <w:pPr>
              <w:tabs>
                <w:tab w:val="right" w:leader="dot" w:pos="4320"/>
              </w:tabs>
              <w:spacing w:before="29" w:after="0" w:line="240" w:lineRule="atLeast"/>
              <w:ind w:left="270" w:hanging="270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A10C57">
              <w:rPr>
                <w:rFonts w:eastAsia="Times New Roman" w:cs="Calibri"/>
                <w:b/>
                <w:color w:val="000000"/>
                <w:sz w:val="24"/>
                <w:szCs w:val="24"/>
              </w:rPr>
              <w:t>Reporting:</w:t>
            </w:r>
          </w:p>
        </w:tc>
        <w:tc>
          <w:tcPr>
            <w:tcW w:w="8010" w:type="dxa"/>
            <w:shd w:val="clear" w:color="auto" w:fill="auto"/>
          </w:tcPr>
          <w:p w14:paraId="077B6B46" w14:textId="068F8F91" w:rsidR="00EB21FE" w:rsidRPr="004B20D0" w:rsidRDefault="00EB21FE" w:rsidP="00EB21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Chair and/or Co-Chair will report to BOD</w:t>
            </w:r>
          </w:p>
          <w:p w14:paraId="2F377BDD" w14:textId="77777777" w:rsidR="00A14FF9" w:rsidRDefault="00EB21FE" w:rsidP="00EB21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Treasurer reports updates to and from BOD</w:t>
            </w:r>
          </w:p>
          <w:p w14:paraId="0AF38358" w14:textId="2238F313" w:rsidR="00EB21FE" w:rsidRPr="00EB21FE" w:rsidRDefault="00EB21FE" w:rsidP="00EB21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Members will report on any delegated tasks to the committee</w:t>
            </w:r>
          </w:p>
        </w:tc>
      </w:tr>
      <w:tr w:rsidR="00A14FF9" w:rsidRPr="00A10C57" w14:paraId="0AF3835C" w14:textId="77777777" w:rsidTr="17EDC939">
        <w:tblPrEx>
          <w:tblCellMar>
            <w:left w:w="80" w:type="dxa"/>
            <w:right w:w="80" w:type="dxa"/>
          </w:tblCellMar>
        </w:tblPrEx>
        <w:trPr>
          <w:cantSplit/>
          <w:trHeight w:val="700"/>
        </w:trPr>
        <w:tc>
          <w:tcPr>
            <w:tcW w:w="2520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0AF3835A" w14:textId="77777777" w:rsidR="00A14FF9" w:rsidRPr="00A10C57" w:rsidRDefault="00A14FF9" w:rsidP="00F86AA1">
            <w:pPr>
              <w:tabs>
                <w:tab w:val="left" w:pos="315"/>
                <w:tab w:val="left" w:pos="800"/>
                <w:tab w:val="right" w:leader="dot" w:pos="4320"/>
              </w:tabs>
              <w:spacing w:before="29" w:after="0" w:line="240" w:lineRule="atLeast"/>
              <w:ind w:left="270" w:hanging="270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A10C57">
              <w:rPr>
                <w:rFonts w:eastAsia="Times New Roman" w:cs="Calibri"/>
                <w:b/>
                <w:color w:val="000000"/>
                <w:sz w:val="24"/>
                <w:szCs w:val="24"/>
              </w:rPr>
              <w:t>Review and Changes to Charter:</w:t>
            </w:r>
          </w:p>
        </w:tc>
        <w:tc>
          <w:tcPr>
            <w:tcW w:w="8010" w:type="dxa"/>
            <w:shd w:val="clear" w:color="auto" w:fill="auto"/>
          </w:tcPr>
          <w:p w14:paraId="0AF3835B" w14:textId="2BE5758C" w:rsidR="00B55551" w:rsidRPr="001409B6" w:rsidRDefault="00A14FF9" w:rsidP="00F86AA1">
            <w:pPr>
              <w:tabs>
                <w:tab w:val="left" w:pos="800"/>
                <w:tab w:val="right" w:leader="dot" w:pos="4320"/>
              </w:tabs>
              <w:spacing w:before="29"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1409B6">
              <w:rPr>
                <w:rFonts w:eastAsia="Times New Roman" w:cs="Calibri"/>
                <w:b/>
                <w:color w:val="000000"/>
                <w:sz w:val="20"/>
                <w:szCs w:val="20"/>
              </w:rPr>
              <w:t>The Committee will review the charter</w:t>
            </w:r>
            <w:r w:rsidR="008D6006">
              <w:rPr>
                <w:rFonts w:eastAsia="Times New Roman" w:cs="Calibri"/>
                <w:b/>
                <w:color w:val="000000"/>
                <w:sz w:val="20"/>
                <w:szCs w:val="20"/>
              </w:rPr>
              <w:t xml:space="preserve"> every two years (with </w:t>
            </w:r>
            <w:r w:rsidR="005E22E4">
              <w:rPr>
                <w:rFonts w:eastAsia="Times New Roman" w:cs="Calibri"/>
                <w:b/>
                <w:color w:val="000000"/>
                <w:sz w:val="20"/>
                <w:szCs w:val="20"/>
              </w:rPr>
              <w:t xml:space="preserve">the </w:t>
            </w:r>
            <w:r w:rsidR="008D6006">
              <w:rPr>
                <w:rFonts w:eastAsia="Times New Roman" w:cs="Calibri"/>
                <w:b/>
                <w:color w:val="000000"/>
                <w:sz w:val="20"/>
                <w:szCs w:val="20"/>
              </w:rPr>
              <w:t>review of bylaws) and make changes accordingly.</w:t>
            </w:r>
          </w:p>
        </w:tc>
      </w:tr>
    </w:tbl>
    <w:p w14:paraId="0AF3835D" w14:textId="77777777" w:rsidR="00A14FF9" w:rsidRPr="00A10C57" w:rsidRDefault="00A14FF9" w:rsidP="00A14FF9">
      <w:pPr>
        <w:keepNext/>
        <w:spacing w:after="0" w:line="240" w:lineRule="auto"/>
        <w:outlineLvl w:val="0"/>
        <w:rPr>
          <w:rFonts w:ascii="Humanst521 BT" w:eastAsia="Times New Roman" w:hAnsi="Humanst521 BT"/>
          <w:b/>
          <w:color w:val="000000"/>
          <w:kern w:val="28"/>
        </w:rPr>
      </w:pPr>
    </w:p>
    <w:p w14:paraId="0AF3835E" w14:textId="0010521B" w:rsidR="00A14FF9" w:rsidRPr="00A10C57" w:rsidRDefault="1F920C6D" w:rsidP="00A14FF9">
      <w:pPr>
        <w:spacing w:after="0" w:line="240" w:lineRule="auto"/>
        <w:rPr>
          <w:rFonts w:ascii="Palatino" w:eastAsia="Times New Roman" w:hAnsi="Palatino"/>
          <w:color w:val="000000"/>
          <w:sz w:val="24"/>
          <w:szCs w:val="24"/>
        </w:rPr>
      </w:pPr>
      <w:r w:rsidRPr="17EDC939">
        <w:rPr>
          <w:rFonts w:ascii="Palatino" w:eastAsia="Times New Roman" w:hAnsi="Palatino"/>
          <w:color w:val="000000" w:themeColor="text1"/>
          <w:sz w:val="24"/>
          <w:szCs w:val="24"/>
        </w:rPr>
        <w:t xml:space="preserve">Revised </w:t>
      </w:r>
      <w:r w:rsidR="00486B7B">
        <w:rPr>
          <w:rFonts w:ascii="Palatino" w:eastAsia="Times New Roman" w:hAnsi="Palatino"/>
          <w:color w:val="000000" w:themeColor="text1"/>
          <w:sz w:val="24"/>
          <w:szCs w:val="24"/>
        </w:rPr>
        <w:t>11.13.24</w:t>
      </w:r>
    </w:p>
    <w:p w14:paraId="0AF38366" w14:textId="77777777" w:rsidR="00B16B68" w:rsidRDefault="00B16B68"/>
    <w:sectPr w:rsidR="00B16B68" w:rsidSect="001C34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576" w:right="720" w:bottom="432" w:left="720" w:header="720" w:footer="2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8E032" w14:textId="77777777" w:rsidR="001C1325" w:rsidRDefault="001C1325">
      <w:pPr>
        <w:spacing w:after="0" w:line="240" w:lineRule="auto"/>
      </w:pPr>
      <w:r>
        <w:separator/>
      </w:r>
    </w:p>
  </w:endnote>
  <w:endnote w:type="continuationSeparator" w:id="0">
    <w:p w14:paraId="0A2BF660" w14:textId="77777777" w:rsidR="001C1325" w:rsidRDefault="001C1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3836D" w14:textId="77777777" w:rsidR="003D0D08" w:rsidRDefault="003D0D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3836E" w14:textId="77777777" w:rsidR="003D0D08" w:rsidRDefault="003D0D08">
    <w:pPr>
      <w:pStyle w:val="Footer"/>
      <w:rPr>
        <w:sz w:val="15"/>
        <w:szCs w:val="15"/>
      </w:rPr>
    </w:pPr>
    <w:r>
      <w:rPr>
        <w:sz w:val="15"/>
        <w:szCs w:val="15"/>
      </w:rPr>
      <w:tab/>
      <w:t xml:space="preserve">                                            </w:t>
    </w:r>
    <w:r>
      <w:rPr>
        <w:sz w:val="15"/>
        <w:szCs w:val="15"/>
      </w:rPr>
      <w:tab/>
    </w:r>
    <w:r>
      <w:rPr>
        <w:sz w:val="15"/>
        <w:szCs w:val="15"/>
      </w:rPr>
      <w:tab/>
      <w:t xml:space="preserve">Page </w:t>
    </w:r>
    <w:r>
      <w:rPr>
        <w:sz w:val="15"/>
        <w:szCs w:val="15"/>
      </w:rPr>
      <w:fldChar w:fldCharType="begin"/>
    </w:r>
    <w:r>
      <w:rPr>
        <w:sz w:val="15"/>
        <w:szCs w:val="15"/>
      </w:rPr>
      <w:instrText xml:space="preserve"> PAGE </w:instrText>
    </w:r>
    <w:r>
      <w:rPr>
        <w:sz w:val="15"/>
        <w:szCs w:val="15"/>
      </w:rPr>
      <w:fldChar w:fldCharType="separate"/>
    </w:r>
    <w:r w:rsidR="00BB5B9A">
      <w:rPr>
        <w:noProof/>
        <w:sz w:val="15"/>
        <w:szCs w:val="15"/>
      </w:rPr>
      <w:t>2</w:t>
    </w:r>
    <w:r>
      <w:rPr>
        <w:sz w:val="15"/>
        <w:szCs w:val="15"/>
      </w:rPr>
      <w:fldChar w:fldCharType="end"/>
    </w:r>
    <w:r>
      <w:rPr>
        <w:sz w:val="15"/>
        <w:szCs w:val="15"/>
      </w:rPr>
      <w:t xml:space="preserve"> of </w:t>
    </w:r>
    <w:r>
      <w:rPr>
        <w:sz w:val="15"/>
        <w:szCs w:val="15"/>
      </w:rPr>
      <w:fldChar w:fldCharType="begin"/>
    </w:r>
    <w:r>
      <w:rPr>
        <w:sz w:val="15"/>
        <w:szCs w:val="15"/>
      </w:rPr>
      <w:instrText xml:space="preserve"> NUMPAGES </w:instrText>
    </w:r>
    <w:r>
      <w:rPr>
        <w:sz w:val="15"/>
        <w:szCs w:val="15"/>
      </w:rPr>
      <w:fldChar w:fldCharType="separate"/>
    </w:r>
    <w:r w:rsidR="00BB5B9A">
      <w:rPr>
        <w:noProof/>
        <w:sz w:val="15"/>
        <w:szCs w:val="15"/>
      </w:rPr>
      <w:t>2</w:t>
    </w:r>
    <w:r>
      <w:rPr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38370" w14:textId="77777777" w:rsidR="003D0D08" w:rsidRDefault="003D0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AE9E0" w14:textId="77777777" w:rsidR="001C1325" w:rsidRDefault="001C1325">
      <w:pPr>
        <w:spacing w:after="0" w:line="240" w:lineRule="auto"/>
      </w:pPr>
      <w:r>
        <w:separator/>
      </w:r>
    </w:p>
  </w:footnote>
  <w:footnote w:type="continuationSeparator" w:id="0">
    <w:p w14:paraId="36F78CB7" w14:textId="77777777" w:rsidR="001C1325" w:rsidRDefault="001C1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3836B" w14:textId="77777777" w:rsidR="003D0D08" w:rsidRDefault="003D0D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3836C" w14:textId="0B4C3E78" w:rsidR="003D0D08" w:rsidRDefault="003D0D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3836F" w14:textId="77777777" w:rsidR="003D0D08" w:rsidRDefault="003D0D0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KSgzSSI+hJiX+" int2:id="awSsZhG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702FB"/>
    <w:multiLevelType w:val="hybridMultilevel"/>
    <w:tmpl w:val="1A14E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C3300"/>
    <w:multiLevelType w:val="hybridMultilevel"/>
    <w:tmpl w:val="91C47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8F3ED3"/>
    <w:multiLevelType w:val="hybridMultilevel"/>
    <w:tmpl w:val="C04A5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9700B9"/>
    <w:multiLevelType w:val="hybridMultilevel"/>
    <w:tmpl w:val="B89E0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A39E9"/>
    <w:multiLevelType w:val="hybridMultilevel"/>
    <w:tmpl w:val="135053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350108"/>
    <w:multiLevelType w:val="hybridMultilevel"/>
    <w:tmpl w:val="7C460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02BF1"/>
    <w:multiLevelType w:val="hybridMultilevel"/>
    <w:tmpl w:val="D138F4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F84B64"/>
    <w:multiLevelType w:val="hybridMultilevel"/>
    <w:tmpl w:val="47DAE6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6C01F5"/>
    <w:multiLevelType w:val="hybridMultilevel"/>
    <w:tmpl w:val="91387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3B69BD"/>
    <w:multiLevelType w:val="hybridMultilevel"/>
    <w:tmpl w:val="066813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1858E1"/>
    <w:multiLevelType w:val="hybridMultilevel"/>
    <w:tmpl w:val="01BE4094"/>
    <w:lvl w:ilvl="0" w:tplc="04090001">
      <w:start w:val="1"/>
      <w:numFmt w:val="bullet"/>
      <w:lvlText w:val=""/>
      <w:lvlJc w:val="left"/>
      <w:pPr>
        <w:ind w:left="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70" w:hanging="360"/>
      </w:pPr>
      <w:rPr>
        <w:rFonts w:ascii="Wingdings" w:hAnsi="Wingdings" w:hint="default"/>
      </w:rPr>
    </w:lvl>
  </w:abstractNum>
  <w:abstractNum w:abstractNumId="11" w15:restartNumberingAfterBreak="0">
    <w:nsid w:val="7CAA50AE"/>
    <w:multiLevelType w:val="hybridMultilevel"/>
    <w:tmpl w:val="D632C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562334">
    <w:abstractNumId w:val="4"/>
  </w:num>
  <w:num w:numId="2" w16cid:durableId="1684358649">
    <w:abstractNumId w:val="11"/>
  </w:num>
  <w:num w:numId="3" w16cid:durableId="1669405947">
    <w:abstractNumId w:val="3"/>
  </w:num>
  <w:num w:numId="4" w16cid:durableId="871961805">
    <w:abstractNumId w:val="0"/>
  </w:num>
  <w:num w:numId="5" w16cid:durableId="126238683">
    <w:abstractNumId w:val="10"/>
  </w:num>
  <w:num w:numId="6" w16cid:durableId="879782266">
    <w:abstractNumId w:val="7"/>
  </w:num>
  <w:num w:numId="7" w16cid:durableId="407968674">
    <w:abstractNumId w:val="5"/>
  </w:num>
  <w:num w:numId="8" w16cid:durableId="568341883">
    <w:abstractNumId w:val="9"/>
  </w:num>
  <w:num w:numId="9" w16cid:durableId="349258192">
    <w:abstractNumId w:val="1"/>
  </w:num>
  <w:num w:numId="10" w16cid:durableId="160240754">
    <w:abstractNumId w:val="2"/>
  </w:num>
  <w:num w:numId="11" w16cid:durableId="2117290780">
    <w:abstractNumId w:val="6"/>
  </w:num>
  <w:num w:numId="12" w16cid:durableId="10126136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FF9"/>
    <w:rsid w:val="00057D3E"/>
    <w:rsid w:val="00096F54"/>
    <w:rsid w:val="000A2F03"/>
    <w:rsid w:val="000A7EAE"/>
    <w:rsid w:val="000B6359"/>
    <w:rsid w:val="00126779"/>
    <w:rsid w:val="001409B6"/>
    <w:rsid w:val="001B7126"/>
    <w:rsid w:val="001C1325"/>
    <w:rsid w:val="001C3403"/>
    <w:rsid w:val="001E3534"/>
    <w:rsid w:val="002114D2"/>
    <w:rsid w:val="002B71DD"/>
    <w:rsid w:val="002E23B4"/>
    <w:rsid w:val="002E67D5"/>
    <w:rsid w:val="00317648"/>
    <w:rsid w:val="00357AE9"/>
    <w:rsid w:val="00380FFA"/>
    <w:rsid w:val="003D0D08"/>
    <w:rsid w:val="003D4C48"/>
    <w:rsid w:val="003E5289"/>
    <w:rsid w:val="003F2559"/>
    <w:rsid w:val="004106C0"/>
    <w:rsid w:val="004166EC"/>
    <w:rsid w:val="00471741"/>
    <w:rsid w:val="00471CF2"/>
    <w:rsid w:val="00483DB0"/>
    <w:rsid w:val="00486B7B"/>
    <w:rsid w:val="004B20D0"/>
    <w:rsid w:val="00544282"/>
    <w:rsid w:val="00554AC6"/>
    <w:rsid w:val="00561BEA"/>
    <w:rsid w:val="0057089A"/>
    <w:rsid w:val="00595884"/>
    <w:rsid w:val="005A472C"/>
    <w:rsid w:val="005A544E"/>
    <w:rsid w:val="005C5C5A"/>
    <w:rsid w:val="005D23C2"/>
    <w:rsid w:val="005E22E4"/>
    <w:rsid w:val="005F5244"/>
    <w:rsid w:val="0066454F"/>
    <w:rsid w:val="00671B96"/>
    <w:rsid w:val="00682448"/>
    <w:rsid w:val="00691659"/>
    <w:rsid w:val="006B1E71"/>
    <w:rsid w:val="0072751E"/>
    <w:rsid w:val="0077792E"/>
    <w:rsid w:val="00777DB5"/>
    <w:rsid w:val="007C6E6D"/>
    <w:rsid w:val="00833616"/>
    <w:rsid w:val="00871725"/>
    <w:rsid w:val="00875A8B"/>
    <w:rsid w:val="008D6006"/>
    <w:rsid w:val="00911EDA"/>
    <w:rsid w:val="00950493"/>
    <w:rsid w:val="009556A8"/>
    <w:rsid w:val="0099300E"/>
    <w:rsid w:val="009B23CB"/>
    <w:rsid w:val="009B26C2"/>
    <w:rsid w:val="009D17E3"/>
    <w:rsid w:val="009F31E0"/>
    <w:rsid w:val="00A11887"/>
    <w:rsid w:val="00A11CD6"/>
    <w:rsid w:val="00A14FF9"/>
    <w:rsid w:val="00A334BD"/>
    <w:rsid w:val="00A37B8C"/>
    <w:rsid w:val="00A4540F"/>
    <w:rsid w:val="00A546F6"/>
    <w:rsid w:val="00AB68AA"/>
    <w:rsid w:val="00B16B68"/>
    <w:rsid w:val="00B55551"/>
    <w:rsid w:val="00B56945"/>
    <w:rsid w:val="00B955C3"/>
    <w:rsid w:val="00B9632D"/>
    <w:rsid w:val="00BB5B9A"/>
    <w:rsid w:val="00BE2748"/>
    <w:rsid w:val="00C82118"/>
    <w:rsid w:val="00C8719E"/>
    <w:rsid w:val="00C91CAA"/>
    <w:rsid w:val="00CA2175"/>
    <w:rsid w:val="00CB44F9"/>
    <w:rsid w:val="00CB56B9"/>
    <w:rsid w:val="00CC3E35"/>
    <w:rsid w:val="00D45FA9"/>
    <w:rsid w:val="00DD4862"/>
    <w:rsid w:val="00DF380E"/>
    <w:rsid w:val="00DF6D51"/>
    <w:rsid w:val="00E27D57"/>
    <w:rsid w:val="00EB21FE"/>
    <w:rsid w:val="00EC276A"/>
    <w:rsid w:val="00EC32C1"/>
    <w:rsid w:val="00EE14B4"/>
    <w:rsid w:val="00EF7A01"/>
    <w:rsid w:val="00F01E07"/>
    <w:rsid w:val="00F0556C"/>
    <w:rsid w:val="00F24DEA"/>
    <w:rsid w:val="00F6625C"/>
    <w:rsid w:val="00F7724C"/>
    <w:rsid w:val="00F86AA1"/>
    <w:rsid w:val="00FA06EC"/>
    <w:rsid w:val="06CB9976"/>
    <w:rsid w:val="1363D402"/>
    <w:rsid w:val="17EDC939"/>
    <w:rsid w:val="18121364"/>
    <w:rsid w:val="1E250FD5"/>
    <w:rsid w:val="1F920C6D"/>
    <w:rsid w:val="205CB74F"/>
    <w:rsid w:val="278A1D56"/>
    <w:rsid w:val="28B48DDF"/>
    <w:rsid w:val="2B842262"/>
    <w:rsid w:val="3262F553"/>
    <w:rsid w:val="33767D71"/>
    <w:rsid w:val="426CDB84"/>
    <w:rsid w:val="47BF8022"/>
    <w:rsid w:val="4952F45F"/>
    <w:rsid w:val="497E8C46"/>
    <w:rsid w:val="4DE8D878"/>
    <w:rsid w:val="5DBA1573"/>
    <w:rsid w:val="704F71F9"/>
    <w:rsid w:val="7708B64C"/>
    <w:rsid w:val="77F3A502"/>
    <w:rsid w:val="7B82A41B"/>
    <w:rsid w:val="7E34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F38301"/>
  <w15:docId w15:val="{B7D7275A-7227-4DEB-9F33-64195AA6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4FF9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F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FF9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14F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FF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77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2680C18754388C02B83E9B57B0D" ma:contentTypeVersion="6" ma:contentTypeDescription="Create a new document." ma:contentTypeScope="" ma:versionID="043252d556d2451b81543b8ed6efd876">
  <xsd:schema xmlns:xsd="http://www.w3.org/2001/XMLSchema" xmlns:xs="http://www.w3.org/2001/XMLSchema" xmlns:p="http://schemas.microsoft.com/office/2006/metadata/properties" xmlns:ns2="46bc76e6-92da-4d97-b169-b0d7c2d53129" xmlns:ns3="13ccfa06-6382-4bf4-9e0c-cb356f496396" targetNamespace="http://schemas.microsoft.com/office/2006/metadata/properties" ma:root="true" ma:fieldsID="d90553cfb0ff244c8949a1122de1cc43" ns2:_="" ns3:_="">
    <xsd:import namespace="46bc76e6-92da-4d97-b169-b0d7c2d53129"/>
    <xsd:import namespace="13ccfa06-6382-4bf4-9e0c-cb356f4963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c76e6-92da-4d97-b169-b0d7c2d53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cfa06-6382-4bf4-9e0c-cb356f4963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070CD1-D0FA-4840-B6B8-100CF3ED16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1EC4A9-F591-44F5-A61A-8E924BD58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c76e6-92da-4d97-b169-b0d7c2d53129"/>
    <ds:schemaRef ds:uri="13ccfa06-6382-4bf4-9e0c-cb356f496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56A59D-1388-4AB0-BCCB-085A690174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499</Words>
  <Characters>2793</Characters>
  <Application>Microsoft Office Word</Application>
  <DocSecurity>0</DocSecurity>
  <Lines>87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Health Network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Alice L.</dc:creator>
  <cp:keywords/>
  <dc:description/>
  <cp:lastModifiedBy>Daily, Sam</cp:lastModifiedBy>
  <cp:revision>21</cp:revision>
  <cp:lastPrinted>2024-03-11T19:55:00Z</cp:lastPrinted>
  <dcterms:created xsi:type="dcterms:W3CDTF">2024-11-14T14:38:00Z</dcterms:created>
  <dcterms:modified xsi:type="dcterms:W3CDTF">2025-01-08T23:16:00Z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0x0101009C2CE2680C18754388C02B83E9B57B0D</vt:lpwstr>
  </property>
</Properties>
</file>