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9C20" w14:textId="168178A6" w:rsidR="00DA1F29" w:rsidRPr="00676964" w:rsidRDefault="00E96A9A" w:rsidP="00E96A9A">
      <w:pPr>
        <w:contextualSpacing/>
        <w:rPr>
          <w:rFonts w:cstheme="minorHAnsi"/>
          <w:b/>
          <w:bCs/>
          <w:sz w:val="28"/>
          <w:szCs w:val="28"/>
        </w:rPr>
      </w:pPr>
      <w:r w:rsidRPr="00676964">
        <w:rPr>
          <w:rFonts w:cstheme="minorHAnsi"/>
          <w:b/>
          <w:bCs/>
          <w:sz w:val="28"/>
          <w:szCs w:val="28"/>
        </w:rPr>
        <w:t xml:space="preserve">Board of Directors </w:t>
      </w:r>
      <w:r w:rsidR="00AD1F2C">
        <w:rPr>
          <w:rFonts w:cstheme="minorHAnsi"/>
          <w:b/>
          <w:bCs/>
          <w:sz w:val="28"/>
          <w:szCs w:val="28"/>
        </w:rPr>
        <w:t>(Voting and Non-Voting)</w:t>
      </w:r>
    </w:p>
    <w:p w14:paraId="4D675DE7" w14:textId="3165B81C" w:rsidR="00D85154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</w:t>
      </w:r>
      <w:r w:rsidRPr="00676964">
        <w:rPr>
          <w:rFonts w:cstheme="minorHAnsi"/>
          <w:sz w:val="18"/>
          <w:szCs w:val="18"/>
        </w:rPr>
        <w:t xml:space="preserve"> – Heather Runnels, </w:t>
      </w:r>
      <w:r w:rsidR="00D7797B">
        <w:rPr>
          <w:rFonts w:cstheme="minorHAnsi"/>
          <w:sz w:val="18"/>
          <w:szCs w:val="18"/>
        </w:rPr>
        <w:t>DNP</w:t>
      </w:r>
      <w:r w:rsidRPr="00676964">
        <w:rPr>
          <w:rFonts w:cstheme="minorHAnsi"/>
          <w:sz w:val="18"/>
          <w:szCs w:val="18"/>
        </w:rPr>
        <w:t>, NEA-BC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="00F57044">
        <w:rPr>
          <w:rFonts w:cstheme="minorHAnsi"/>
          <w:sz w:val="18"/>
          <w:szCs w:val="18"/>
        </w:rPr>
        <w:t xml:space="preserve"> </w:t>
      </w:r>
      <w:r w:rsidR="00E96A9A" w:rsidRPr="00676964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>-</w:t>
      </w:r>
      <w:r w:rsidR="00687DB0">
        <w:rPr>
          <w:rFonts w:cstheme="minorHAnsi"/>
          <w:sz w:val="18"/>
          <w:szCs w:val="18"/>
        </w:rPr>
        <w:tab/>
        <w:t xml:space="preserve"> </w:t>
      </w:r>
      <w:r w:rsidR="00687DB0">
        <w:rPr>
          <w:rFonts w:cstheme="minorHAnsi"/>
          <w:sz w:val="18"/>
          <w:szCs w:val="18"/>
        </w:rPr>
        <w:tab/>
      </w:r>
      <w:r w:rsidR="00687DB0" w:rsidRPr="00687DB0">
        <w:rPr>
          <w:rFonts w:cstheme="minorHAnsi"/>
          <w:b/>
          <w:bCs/>
          <w:sz w:val="18"/>
          <w:szCs w:val="18"/>
        </w:rPr>
        <w:t>Present</w:t>
      </w:r>
      <w:r w:rsidRPr="00687DB0">
        <w:rPr>
          <w:rFonts w:cstheme="minorHAnsi"/>
          <w:b/>
          <w:bCs/>
          <w:sz w:val="18"/>
          <w:szCs w:val="18"/>
        </w:rPr>
        <w:t xml:space="preserve"> </w:t>
      </w:r>
      <w:r w:rsidR="00A654B5" w:rsidRPr="00687DB0">
        <w:rPr>
          <w:rFonts w:cstheme="minorHAnsi"/>
          <w:b/>
          <w:bCs/>
          <w:sz w:val="18"/>
          <w:szCs w:val="18"/>
        </w:rPr>
        <w:tab/>
      </w:r>
    </w:p>
    <w:p w14:paraId="418B9495" w14:textId="2654E822" w:rsidR="00F81B90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President-Elect</w:t>
      </w:r>
      <w:r w:rsidRPr="00676964">
        <w:rPr>
          <w:rFonts w:cstheme="minorHAnsi"/>
          <w:sz w:val="18"/>
          <w:szCs w:val="18"/>
        </w:rPr>
        <w:t xml:space="preserve"> – Wendy Singleton, </w:t>
      </w:r>
      <w:r w:rsidR="0034662F">
        <w:rPr>
          <w:rFonts w:cstheme="minorHAnsi"/>
          <w:sz w:val="18"/>
          <w:szCs w:val="18"/>
        </w:rPr>
        <w:t>MSN, APRN, ANP-BC, NEA-BC</w:t>
      </w:r>
      <w:r w:rsidRPr="0067696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 xml:space="preserve"> </w:t>
      </w:r>
      <w:r w:rsidR="00A654B5" w:rsidRPr="00A654B5">
        <w:rPr>
          <w:rFonts w:cstheme="minorHAnsi"/>
          <w:b/>
          <w:bCs/>
          <w:sz w:val="18"/>
          <w:szCs w:val="18"/>
        </w:rPr>
        <w:t xml:space="preserve"> </w:t>
      </w:r>
      <w:r w:rsidR="00A654B5">
        <w:rPr>
          <w:rFonts w:cstheme="minorHAnsi"/>
          <w:b/>
          <w:bCs/>
          <w:sz w:val="18"/>
          <w:szCs w:val="18"/>
        </w:rPr>
        <w:tab/>
      </w:r>
      <w:r w:rsidR="00687DB0">
        <w:rPr>
          <w:rFonts w:cstheme="minorHAnsi"/>
          <w:b/>
          <w:bCs/>
          <w:sz w:val="18"/>
          <w:szCs w:val="18"/>
        </w:rPr>
        <w:tab/>
        <w:t>Present</w:t>
      </w:r>
    </w:p>
    <w:p w14:paraId="118A3E70" w14:textId="253ACA5A" w:rsidR="00CD7B5E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Vice President</w:t>
      </w:r>
      <w:r w:rsidRPr="00676964">
        <w:rPr>
          <w:rFonts w:cstheme="minorHAnsi"/>
          <w:sz w:val="18"/>
          <w:szCs w:val="18"/>
        </w:rPr>
        <w:t xml:space="preserve"> – Staci Sullivan, RN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Pr="00676964">
        <w:rPr>
          <w:rFonts w:cstheme="minorHAnsi"/>
          <w:sz w:val="18"/>
          <w:szCs w:val="18"/>
        </w:rPr>
        <w:t xml:space="preserve"> </w:t>
      </w:r>
      <w:r w:rsidR="00E96A9A" w:rsidRPr="00676964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ab/>
      </w:r>
      <w:r w:rsidR="00687DB0" w:rsidRPr="00687DB0">
        <w:rPr>
          <w:rFonts w:cstheme="minorHAnsi"/>
          <w:b/>
          <w:bCs/>
          <w:sz w:val="18"/>
          <w:szCs w:val="18"/>
        </w:rPr>
        <w:t>Present</w:t>
      </w:r>
      <w:r w:rsidR="00A654B5">
        <w:rPr>
          <w:rFonts w:cstheme="minorHAnsi"/>
          <w:sz w:val="18"/>
          <w:szCs w:val="18"/>
        </w:rPr>
        <w:tab/>
        <w:t xml:space="preserve">             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0C15EB88" w14:textId="299A7302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Corresponding Secretary</w:t>
      </w:r>
      <w:r w:rsidRPr="00676964">
        <w:rPr>
          <w:rFonts w:cstheme="minorHAnsi"/>
          <w:sz w:val="18"/>
          <w:szCs w:val="18"/>
        </w:rPr>
        <w:t xml:space="preserve"> – Charla Johnson, DNP, RN, ON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ab/>
      </w:r>
      <w:r w:rsidR="00687DB0" w:rsidRPr="00687DB0">
        <w:rPr>
          <w:rFonts w:cstheme="minorHAnsi"/>
          <w:b/>
          <w:bCs/>
          <w:sz w:val="18"/>
          <w:szCs w:val="18"/>
        </w:rPr>
        <w:t>Present</w:t>
      </w:r>
    </w:p>
    <w:p w14:paraId="2A3D331E" w14:textId="2463F428" w:rsidR="00E96A9A" w:rsidRPr="00676964" w:rsidRDefault="00E96A9A" w:rsidP="00E96A9A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Treasurer</w:t>
      </w:r>
      <w:r w:rsidRPr="00676964">
        <w:rPr>
          <w:rFonts w:cstheme="minorHAnsi"/>
          <w:sz w:val="18"/>
          <w:szCs w:val="18"/>
        </w:rPr>
        <w:t xml:space="preserve"> – Pattie Jackson, MSN, RN, CPHQ (voting)</w:t>
      </w:r>
      <w:r w:rsidR="00966232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ab/>
      </w:r>
      <w:r w:rsidR="00687DB0" w:rsidRPr="00687DB0">
        <w:rPr>
          <w:rFonts w:cstheme="minorHAnsi"/>
          <w:b/>
          <w:bCs/>
          <w:sz w:val="18"/>
          <w:szCs w:val="18"/>
        </w:rPr>
        <w:t>Present</w:t>
      </w:r>
    </w:p>
    <w:p w14:paraId="3C9F1F71" w14:textId="53A60D95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Recording Secretary</w:t>
      </w:r>
      <w:r w:rsidRPr="00676964">
        <w:rPr>
          <w:rFonts w:cstheme="minorHAnsi"/>
          <w:sz w:val="18"/>
          <w:szCs w:val="18"/>
        </w:rPr>
        <w:t xml:space="preserve"> – Janice Hall, PhD, RN CNRN (voting)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ab/>
      </w:r>
      <w:r w:rsidR="00687DB0" w:rsidRPr="00687DB0">
        <w:rPr>
          <w:rFonts w:cstheme="minorHAnsi"/>
          <w:b/>
          <w:bCs/>
          <w:sz w:val="18"/>
          <w:szCs w:val="18"/>
        </w:rPr>
        <w:t>Present</w:t>
      </w:r>
    </w:p>
    <w:p w14:paraId="23DA3F75" w14:textId="40FA459C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Professional Practice</w:t>
      </w:r>
      <w:r w:rsidRPr="00676964">
        <w:rPr>
          <w:rFonts w:cstheme="minorHAnsi"/>
          <w:sz w:val="18"/>
          <w:szCs w:val="18"/>
        </w:rPr>
        <w:t xml:space="preserve"> – Jennifer Manale, BSN, RN, CNOR (voting) </w:t>
      </w:r>
      <w:r w:rsidR="00A654B5">
        <w:rPr>
          <w:rFonts w:cstheme="minorHAnsi"/>
          <w:sz w:val="18"/>
          <w:szCs w:val="18"/>
        </w:rPr>
        <w:tab/>
      </w:r>
    </w:p>
    <w:p w14:paraId="588C1A43" w14:textId="25F8C4E3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Health Policy</w:t>
      </w:r>
      <w:r w:rsidRPr="00676964">
        <w:rPr>
          <w:rFonts w:cstheme="minorHAnsi"/>
          <w:sz w:val="18"/>
          <w:szCs w:val="18"/>
        </w:rPr>
        <w:t xml:space="preserve"> – Carla Harmon, RN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ab/>
      </w:r>
      <w:r w:rsidR="00687DB0" w:rsidRPr="00687DB0">
        <w:rPr>
          <w:rFonts w:cstheme="minorHAnsi"/>
          <w:b/>
          <w:bCs/>
          <w:sz w:val="18"/>
          <w:szCs w:val="18"/>
        </w:rPr>
        <w:t>Present</w:t>
      </w:r>
      <w:r w:rsidR="00A654B5" w:rsidRPr="00687DB0">
        <w:rPr>
          <w:rFonts w:cstheme="minorHAnsi"/>
          <w:b/>
          <w:bCs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301D2C5B" w14:textId="29DF7A8D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Membership</w:t>
      </w:r>
      <w:r w:rsidRPr="00676964">
        <w:rPr>
          <w:rFonts w:cstheme="minorHAnsi"/>
          <w:sz w:val="18"/>
          <w:szCs w:val="18"/>
        </w:rPr>
        <w:t xml:space="preserve"> – Rachel Tidwell, RN (voting)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43B46624" w14:textId="12E7B951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Public Relations</w:t>
      </w:r>
      <w:r w:rsidRPr="00676964">
        <w:rPr>
          <w:rFonts w:cstheme="minorHAnsi"/>
          <w:sz w:val="18"/>
          <w:szCs w:val="18"/>
        </w:rPr>
        <w:t xml:space="preserve"> – Alison Rone, BSN, RN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</w:p>
    <w:p w14:paraId="5607ABCB" w14:textId="68C6996C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Nominating Committee Chair</w:t>
      </w:r>
      <w:r w:rsidRPr="00676964">
        <w:rPr>
          <w:rFonts w:cstheme="minorHAnsi"/>
          <w:sz w:val="18"/>
          <w:szCs w:val="18"/>
        </w:rPr>
        <w:t xml:space="preserve"> – Lisa Deaton</w:t>
      </w:r>
      <w:r w:rsidR="00CC0EBF">
        <w:rPr>
          <w:rFonts w:cstheme="minorHAnsi"/>
          <w:sz w:val="18"/>
          <w:szCs w:val="18"/>
        </w:rPr>
        <w:t xml:space="preserve">, RN </w:t>
      </w:r>
      <w:r w:rsidRPr="00676964">
        <w:rPr>
          <w:rFonts w:cstheme="minorHAnsi"/>
          <w:sz w:val="18"/>
          <w:szCs w:val="18"/>
        </w:rPr>
        <w:t xml:space="preserve">(non-voting) </w:t>
      </w:r>
      <w:r w:rsidR="00A654B5">
        <w:rPr>
          <w:rFonts w:cstheme="minorHAnsi"/>
          <w:sz w:val="18"/>
          <w:szCs w:val="18"/>
        </w:rPr>
        <w:tab/>
      </w:r>
      <w:r w:rsidR="00687DB0">
        <w:rPr>
          <w:rFonts w:cstheme="minorHAnsi"/>
          <w:sz w:val="18"/>
          <w:szCs w:val="18"/>
        </w:rPr>
        <w:tab/>
      </w:r>
      <w:r w:rsidR="00687DB0" w:rsidRPr="00687DB0">
        <w:rPr>
          <w:rFonts w:cstheme="minorHAnsi"/>
          <w:b/>
          <w:bCs/>
          <w:sz w:val="18"/>
          <w:szCs w:val="18"/>
        </w:rPr>
        <w:t>Present</w:t>
      </w:r>
    </w:p>
    <w:p w14:paraId="66059A16" w14:textId="0DD613E9" w:rsidR="00E96A9A" w:rsidRPr="00676964" w:rsidRDefault="00676964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8"/>
          <w:szCs w:val="18"/>
        </w:rPr>
        <w:t xml:space="preserve">Immediate </w:t>
      </w:r>
      <w:r w:rsidR="00E96A9A" w:rsidRPr="00676964">
        <w:rPr>
          <w:rFonts w:cstheme="minorHAnsi"/>
          <w:b/>
          <w:bCs/>
          <w:sz w:val="18"/>
          <w:szCs w:val="18"/>
        </w:rPr>
        <w:t>Past President</w:t>
      </w:r>
      <w:r w:rsidR="00E96A9A" w:rsidRPr="00676964">
        <w:rPr>
          <w:rFonts w:cstheme="minorHAnsi"/>
          <w:sz w:val="18"/>
          <w:szCs w:val="18"/>
        </w:rPr>
        <w:t xml:space="preserve"> – Sheralyn Long, MHI, BSN, RN-BC (non-</w:t>
      </w:r>
      <w:proofErr w:type="gramStart"/>
      <w:r w:rsidR="00E96A9A" w:rsidRPr="00676964">
        <w:rPr>
          <w:rFonts w:cstheme="minorHAnsi"/>
          <w:sz w:val="18"/>
          <w:szCs w:val="18"/>
        </w:rPr>
        <w:t>voting</w:t>
      </w:r>
      <w:r w:rsidR="00E96A9A" w:rsidRPr="00676964">
        <w:rPr>
          <w:rFonts w:cstheme="minorHAnsi"/>
          <w:sz w:val="16"/>
          <w:szCs w:val="16"/>
        </w:rPr>
        <w:t xml:space="preserve">) </w:t>
      </w:r>
      <w:r w:rsidR="006D4616">
        <w:rPr>
          <w:rFonts w:cstheme="minorHAnsi"/>
          <w:sz w:val="16"/>
          <w:szCs w:val="16"/>
        </w:rPr>
        <w:t xml:space="preserve"> </w:t>
      </w:r>
      <w:r w:rsidR="00687DB0">
        <w:rPr>
          <w:rFonts w:cstheme="minorHAnsi"/>
          <w:sz w:val="16"/>
          <w:szCs w:val="16"/>
        </w:rPr>
        <w:tab/>
      </w:r>
      <w:proofErr w:type="gramEnd"/>
      <w:r w:rsidR="00687DB0" w:rsidRPr="00687DB0">
        <w:rPr>
          <w:rFonts w:cstheme="minorHAnsi"/>
          <w:b/>
          <w:bCs/>
          <w:sz w:val="16"/>
          <w:szCs w:val="16"/>
        </w:rPr>
        <w:t>Present</w:t>
      </w:r>
    </w:p>
    <w:p w14:paraId="7F8A0827" w14:textId="114A4A8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VISION STATEMENT</w:t>
      </w: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</w:t>
      </w:r>
    </w:p>
    <w:p w14:paraId="259F2977" w14:textId="7168E388" w:rsidR="00B554BF" w:rsidRPr="00676964" w:rsidRDefault="00DA07BB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>Promote the purposes of ANA and LSNA</w:t>
      </w:r>
      <w:r w:rsidR="00D7797B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</w:p>
    <w:p w14:paraId="42205941" w14:textId="77777777" w:rsidR="00E758E3" w:rsidRPr="00676964" w:rsidRDefault="00E758E3" w:rsidP="00E758E3">
      <w:pPr>
        <w:shd w:val="clear" w:color="auto" w:fill="FFFFFF"/>
        <w:spacing w:after="150" w:line="240" w:lineRule="auto"/>
        <w:rPr>
          <w:rFonts w:eastAsia="Times New Roman" w:cstheme="minorHAnsi"/>
          <w:sz w:val="18"/>
          <w:szCs w:val="18"/>
        </w:rPr>
      </w:pPr>
    </w:p>
    <w:p w14:paraId="6E0CE675" w14:textId="537AE3C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MISSION STATEMENT</w:t>
      </w:r>
    </w:p>
    <w:p w14:paraId="352206FE" w14:textId="31D58431" w:rsidR="00B554BF" w:rsidRPr="00676964" w:rsidRDefault="00D05AAB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Work for the improvement of health standards and availability of healthcare services for all people, foster high standards of nursing, and stimulate and promote the professional development of nurses. </w:t>
      </w:r>
      <w:r w:rsidR="00D7797B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  <w:r w:rsidR="00B554BF" w:rsidRPr="00676964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</w:p>
    <w:p w14:paraId="1A3AC836" w14:textId="77777777" w:rsidR="00B554BF" w:rsidRPr="00801587" w:rsidRDefault="00B554BF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</w:p>
    <w:p w14:paraId="0116C0DA" w14:textId="77777777" w:rsidR="00215F79" w:rsidRPr="00215F79" w:rsidRDefault="00215F79" w:rsidP="0080158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14"/>
          <w:szCs w:val="21"/>
        </w:rPr>
      </w:pPr>
    </w:p>
    <w:p w14:paraId="60F12976" w14:textId="77777777" w:rsidR="00215F79" w:rsidRPr="00676964" w:rsidRDefault="00215F79" w:rsidP="00215F79">
      <w:pPr>
        <w:pStyle w:val="Title"/>
        <w:rPr>
          <w:rFonts w:asciiTheme="minorHAnsi" w:hAnsiTheme="minorHAnsi" w:cstheme="minorHAnsi"/>
          <w:color w:val="auto"/>
          <w:sz w:val="32"/>
        </w:rPr>
      </w:pPr>
      <w:r w:rsidRPr="00676964">
        <w:rPr>
          <w:rFonts w:asciiTheme="minorHAnsi" w:hAnsiTheme="minorHAnsi" w:cstheme="minorHAnsi"/>
          <w:color w:val="auto"/>
          <w:sz w:val="32"/>
        </w:rPr>
        <w:t>AGENDA</w:t>
      </w:r>
    </w:p>
    <w:p w14:paraId="1ED06B89" w14:textId="77777777" w:rsidR="00215F79" w:rsidRPr="00676964" w:rsidRDefault="00D3086E" w:rsidP="00215F79">
      <w:pPr>
        <w:pBdr>
          <w:bottom w:val="double" w:sz="4" w:space="1" w:color="auto"/>
        </w:pBdr>
        <w:rPr>
          <w:rFonts w:cstheme="minorHAnsi"/>
          <w:sz w:val="24"/>
          <w:szCs w:val="28"/>
        </w:rPr>
      </w:pPr>
      <w:r w:rsidRPr="00676964">
        <w:rPr>
          <w:rFonts w:cstheme="minorHAnsi"/>
          <w:sz w:val="24"/>
          <w:szCs w:val="28"/>
        </w:rPr>
        <w:t>Day/Date/Year</w:t>
      </w:r>
    </w:p>
    <w:p w14:paraId="3CBA39A4" w14:textId="195FC73E" w:rsidR="00801587" w:rsidRPr="00676964" w:rsidRDefault="00801587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Call to Order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DD64CC" w:rsidRPr="00676964">
        <w:rPr>
          <w:rFonts w:cstheme="minorHAnsi"/>
          <w:b/>
          <w:sz w:val="20"/>
          <w:szCs w:val="20"/>
        </w:rPr>
        <w:t xml:space="preserve"> </w:t>
      </w:r>
      <w:r w:rsidR="0057169E" w:rsidRPr="00676964">
        <w:rPr>
          <w:rFonts w:cstheme="minorHAnsi"/>
          <w:sz w:val="20"/>
          <w:szCs w:val="20"/>
        </w:rPr>
        <w:tab/>
      </w:r>
      <w:r w:rsidR="003C2E5A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3693FB87" w14:textId="57EB717F" w:rsidR="00801587" w:rsidRPr="00D7797B" w:rsidRDefault="003F00CE" w:rsidP="00D7797B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Establish Quorum</w:t>
      </w:r>
    </w:p>
    <w:p w14:paraId="66253BCA" w14:textId="384EC10F" w:rsidR="00801587" w:rsidRPr="00676964" w:rsidRDefault="00801587" w:rsidP="00215F7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Adoption of Consent Agenda</w:t>
      </w:r>
      <w:r w:rsidR="0031408E">
        <w:rPr>
          <w:rFonts w:cstheme="minorHAnsi"/>
          <w:sz w:val="20"/>
          <w:szCs w:val="20"/>
        </w:rPr>
        <w:t xml:space="preserve"> </w:t>
      </w:r>
    </w:p>
    <w:p w14:paraId="3D7394BE" w14:textId="0EE43F5C" w:rsidR="00A93E7E" w:rsidRPr="00676964" w:rsidRDefault="00A93E7E" w:rsidP="00A93E7E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Approval of Minutes</w:t>
      </w:r>
      <w:r w:rsidR="00D2762A">
        <w:rPr>
          <w:rFonts w:cstheme="minorHAnsi"/>
          <w:sz w:val="20"/>
          <w:szCs w:val="20"/>
        </w:rPr>
        <w:t xml:space="preserve"> – Jackson motioned to approve the minutes and Johnson seconded the motion</w:t>
      </w:r>
      <w:r w:rsidR="00CF602F">
        <w:rPr>
          <w:rFonts w:cstheme="minorHAnsi"/>
          <w:sz w:val="20"/>
          <w:szCs w:val="20"/>
        </w:rPr>
        <w:t>.</w:t>
      </w:r>
    </w:p>
    <w:p w14:paraId="30BF781C" w14:textId="655E336C" w:rsidR="009B1635" w:rsidRDefault="00A11A92" w:rsidP="00A93E7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July board meeting minutes approved via email </w:t>
      </w:r>
    </w:p>
    <w:p w14:paraId="1904491E" w14:textId="25FA82B1" w:rsidR="00A93E7E" w:rsidRPr="00676964" w:rsidRDefault="00A93E7E" w:rsidP="000B50CE">
      <w:pPr>
        <w:pStyle w:val="ListParagraph"/>
        <w:spacing w:line="360" w:lineRule="auto"/>
        <w:ind w:left="2880"/>
        <w:rPr>
          <w:rFonts w:cstheme="minorHAnsi"/>
          <w:sz w:val="20"/>
          <w:szCs w:val="20"/>
        </w:rPr>
      </w:pPr>
    </w:p>
    <w:p w14:paraId="5C4738A2" w14:textId="5834ECEF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President’s Report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331912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  <w:r w:rsidR="00E64458">
        <w:rPr>
          <w:rFonts w:cstheme="minorHAnsi"/>
          <w:sz w:val="20"/>
          <w:szCs w:val="20"/>
        </w:rPr>
        <w:t xml:space="preserve"> </w:t>
      </w:r>
    </w:p>
    <w:p w14:paraId="49D65AB0" w14:textId="2B31C462" w:rsidR="00C55805" w:rsidRDefault="00C55805" w:rsidP="00C55805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BRDNA Membership Numbers</w:t>
      </w:r>
      <w:r w:rsidR="00474BA1">
        <w:rPr>
          <w:rFonts w:cstheme="minorHAnsi"/>
          <w:sz w:val="20"/>
          <w:szCs w:val="20"/>
        </w:rPr>
        <w:t xml:space="preserve"> </w:t>
      </w:r>
      <w:r w:rsidR="00740830">
        <w:rPr>
          <w:rFonts w:cstheme="minorHAnsi"/>
          <w:sz w:val="20"/>
          <w:szCs w:val="20"/>
        </w:rPr>
        <w:t>July 2024</w:t>
      </w:r>
    </w:p>
    <w:p w14:paraId="1CCA8B48" w14:textId="09C019E0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Active Members 3</w:t>
      </w:r>
      <w:r w:rsidR="005A363A">
        <w:rPr>
          <w:rFonts w:cstheme="minorHAnsi"/>
          <w:sz w:val="20"/>
          <w:szCs w:val="20"/>
        </w:rPr>
        <w:t>7</w:t>
      </w:r>
      <w:r w:rsidR="001A2018">
        <w:rPr>
          <w:rFonts w:cstheme="minorHAnsi"/>
          <w:sz w:val="20"/>
          <w:szCs w:val="20"/>
        </w:rPr>
        <w:t>3</w:t>
      </w:r>
    </w:p>
    <w:p w14:paraId="5F090F08" w14:textId="17C5F6E9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New Members </w:t>
      </w:r>
      <w:r w:rsidR="008E6C30">
        <w:rPr>
          <w:rFonts w:cstheme="minorHAnsi"/>
          <w:sz w:val="20"/>
          <w:szCs w:val="20"/>
        </w:rPr>
        <w:t>2</w:t>
      </w:r>
    </w:p>
    <w:p w14:paraId="511F1C17" w14:textId="571197C3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Cancelled Members </w:t>
      </w:r>
      <w:r w:rsidR="008E6C30">
        <w:rPr>
          <w:rFonts w:cstheme="minorHAnsi"/>
          <w:sz w:val="20"/>
          <w:szCs w:val="20"/>
        </w:rPr>
        <w:t>7 (</w:t>
      </w:r>
      <w:r w:rsidR="00062F16">
        <w:rPr>
          <w:rFonts w:cstheme="minorHAnsi"/>
          <w:sz w:val="20"/>
          <w:szCs w:val="20"/>
        </w:rPr>
        <w:t>1 -</w:t>
      </w:r>
      <w:r w:rsidR="00446D45">
        <w:rPr>
          <w:rFonts w:cstheme="minorHAnsi"/>
          <w:sz w:val="20"/>
          <w:szCs w:val="20"/>
        </w:rPr>
        <w:t>Dissatisfied</w:t>
      </w:r>
      <w:r w:rsidR="00062F16">
        <w:rPr>
          <w:rFonts w:cstheme="minorHAnsi"/>
          <w:sz w:val="20"/>
          <w:szCs w:val="20"/>
        </w:rPr>
        <w:t xml:space="preserve"> with ANA, 2 Nonrenewal, </w:t>
      </w:r>
      <w:r w:rsidR="00446D45">
        <w:rPr>
          <w:rFonts w:cstheme="minorHAnsi"/>
          <w:sz w:val="20"/>
          <w:szCs w:val="20"/>
        </w:rPr>
        <w:t xml:space="preserve">3 rejected credit </w:t>
      </w:r>
      <w:proofErr w:type="gramStart"/>
      <w:r w:rsidR="00446D45">
        <w:rPr>
          <w:rFonts w:cstheme="minorHAnsi"/>
          <w:sz w:val="20"/>
          <w:szCs w:val="20"/>
        </w:rPr>
        <w:t>card</w:t>
      </w:r>
      <w:proofErr w:type="gramEnd"/>
      <w:r w:rsidR="00446D45">
        <w:rPr>
          <w:rFonts w:cstheme="minorHAnsi"/>
          <w:sz w:val="20"/>
          <w:szCs w:val="20"/>
        </w:rPr>
        <w:t>, 1-</w:t>
      </w:r>
      <w:r w:rsidR="00155A45">
        <w:rPr>
          <w:rFonts w:cstheme="minorHAnsi"/>
          <w:sz w:val="20"/>
          <w:szCs w:val="20"/>
        </w:rPr>
        <w:t>cannot</w:t>
      </w:r>
      <w:r w:rsidR="00446D45">
        <w:rPr>
          <w:rFonts w:cstheme="minorHAnsi"/>
          <w:sz w:val="20"/>
          <w:szCs w:val="20"/>
        </w:rPr>
        <w:t xml:space="preserve"> afford membership dues)</w:t>
      </w:r>
      <w:r w:rsidR="00765FD8">
        <w:rPr>
          <w:rFonts w:cstheme="minorHAnsi"/>
          <w:sz w:val="20"/>
          <w:szCs w:val="20"/>
        </w:rPr>
        <w:t xml:space="preserve"> – </w:t>
      </w:r>
      <w:r w:rsidR="00765FD8" w:rsidRPr="00765FD8">
        <w:rPr>
          <w:rFonts w:cstheme="minorHAnsi"/>
          <w:b/>
          <w:bCs/>
          <w:sz w:val="20"/>
          <w:szCs w:val="20"/>
        </w:rPr>
        <w:t>Remind members that we are a State Only Membership</w:t>
      </w:r>
      <w:r w:rsidR="00CF602F">
        <w:rPr>
          <w:rFonts w:cstheme="minorHAnsi"/>
          <w:b/>
          <w:bCs/>
          <w:sz w:val="20"/>
          <w:szCs w:val="20"/>
        </w:rPr>
        <w:t>,</w:t>
      </w:r>
      <w:r w:rsidR="00765FD8" w:rsidRPr="00765FD8">
        <w:rPr>
          <w:rFonts w:cstheme="minorHAnsi"/>
          <w:b/>
          <w:bCs/>
          <w:sz w:val="20"/>
          <w:szCs w:val="20"/>
        </w:rPr>
        <w:t xml:space="preserve"> so do not need to be a member of ANA along with the LSNA and BRDNA</w:t>
      </w:r>
      <w:r w:rsidR="00765FD8">
        <w:rPr>
          <w:rFonts w:cstheme="minorHAnsi"/>
          <w:sz w:val="20"/>
          <w:szCs w:val="20"/>
        </w:rPr>
        <w:t>.</w:t>
      </w:r>
    </w:p>
    <w:p w14:paraId="4CF59484" w14:textId="6A46EE13" w:rsidR="005A363A" w:rsidRPr="005A363A" w:rsidRDefault="005A363A" w:rsidP="005A363A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Graced Members </w:t>
      </w:r>
      <w:r w:rsidR="00200BF3">
        <w:rPr>
          <w:rFonts w:cstheme="minorHAnsi"/>
          <w:sz w:val="20"/>
          <w:szCs w:val="20"/>
        </w:rPr>
        <w:t>2</w:t>
      </w:r>
    </w:p>
    <w:p w14:paraId="4F8A8B76" w14:textId="6343C3F6" w:rsidR="00FE1F72" w:rsidRPr="00765FD8" w:rsidRDefault="00FE1F72" w:rsidP="00C55805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CNB Award Criteria Committee </w:t>
      </w:r>
      <w:r w:rsidR="00151AE5">
        <w:rPr>
          <w:rFonts w:cstheme="minorHAnsi"/>
          <w:sz w:val="20"/>
          <w:szCs w:val="20"/>
        </w:rPr>
        <w:t xml:space="preserve">– A subcommittee </w:t>
      </w:r>
      <w:r w:rsidR="00D2762A">
        <w:rPr>
          <w:rFonts w:cstheme="minorHAnsi"/>
          <w:sz w:val="20"/>
          <w:szCs w:val="20"/>
        </w:rPr>
        <w:t xml:space="preserve">will be formed </w:t>
      </w:r>
      <w:r w:rsidR="00151AE5">
        <w:rPr>
          <w:rFonts w:cstheme="minorHAnsi"/>
          <w:sz w:val="20"/>
          <w:szCs w:val="20"/>
        </w:rPr>
        <w:t>to update the CNB criteria</w:t>
      </w:r>
      <w:r w:rsidR="00D2762A">
        <w:rPr>
          <w:rFonts w:cstheme="minorHAnsi"/>
          <w:sz w:val="20"/>
          <w:szCs w:val="20"/>
        </w:rPr>
        <w:t>.</w:t>
      </w:r>
      <w:r w:rsidR="00200BF3">
        <w:rPr>
          <w:rFonts w:cstheme="minorHAnsi"/>
          <w:sz w:val="20"/>
          <w:szCs w:val="20"/>
        </w:rPr>
        <w:t xml:space="preserve"> Meeting held August 5, 2024</w:t>
      </w:r>
      <w:r w:rsidR="00DB1480">
        <w:rPr>
          <w:rFonts w:cstheme="minorHAnsi"/>
          <w:sz w:val="20"/>
          <w:szCs w:val="20"/>
        </w:rPr>
        <w:t xml:space="preserve"> – </w:t>
      </w:r>
      <w:r w:rsidR="00DB1480" w:rsidRPr="00765FD8">
        <w:rPr>
          <w:rFonts w:cstheme="minorHAnsi"/>
          <w:b/>
          <w:bCs/>
          <w:sz w:val="20"/>
          <w:szCs w:val="20"/>
        </w:rPr>
        <w:t xml:space="preserve">Discussed the criteria </w:t>
      </w:r>
      <w:r w:rsidR="00364541">
        <w:rPr>
          <w:rFonts w:cstheme="minorHAnsi"/>
          <w:b/>
          <w:bCs/>
          <w:sz w:val="20"/>
          <w:szCs w:val="20"/>
        </w:rPr>
        <w:t xml:space="preserve">to be used when someone is nominating a nurse </w:t>
      </w:r>
      <w:r w:rsidR="00DB1480" w:rsidRPr="00765FD8">
        <w:rPr>
          <w:rFonts w:cstheme="minorHAnsi"/>
          <w:b/>
          <w:bCs/>
          <w:sz w:val="20"/>
          <w:szCs w:val="20"/>
        </w:rPr>
        <w:t xml:space="preserve">for </w:t>
      </w:r>
      <w:r w:rsidR="00765FD8" w:rsidRPr="00765FD8">
        <w:rPr>
          <w:rFonts w:cstheme="minorHAnsi"/>
          <w:b/>
          <w:bCs/>
          <w:sz w:val="20"/>
          <w:szCs w:val="20"/>
        </w:rPr>
        <w:t>Celebrate Nursing</w:t>
      </w:r>
      <w:r w:rsidR="00364541">
        <w:rPr>
          <w:rFonts w:cstheme="minorHAnsi"/>
          <w:b/>
          <w:bCs/>
          <w:sz w:val="20"/>
          <w:szCs w:val="20"/>
        </w:rPr>
        <w:t xml:space="preserve"> Award</w:t>
      </w:r>
      <w:r w:rsidR="00765FD8" w:rsidRPr="00765FD8">
        <w:rPr>
          <w:rFonts w:cstheme="minorHAnsi"/>
          <w:b/>
          <w:bCs/>
          <w:sz w:val="20"/>
          <w:szCs w:val="20"/>
        </w:rPr>
        <w:t xml:space="preserve">. </w:t>
      </w:r>
      <w:r w:rsidR="00364541">
        <w:rPr>
          <w:rFonts w:cstheme="minorHAnsi"/>
          <w:b/>
          <w:bCs/>
          <w:sz w:val="20"/>
          <w:szCs w:val="20"/>
        </w:rPr>
        <w:t>The subcommittee members discussed</w:t>
      </w:r>
      <w:r w:rsidR="00765FD8" w:rsidRPr="00765FD8">
        <w:rPr>
          <w:rFonts w:cstheme="minorHAnsi"/>
          <w:b/>
          <w:bCs/>
          <w:sz w:val="20"/>
          <w:szCs w:val="20"/>
        </w:rPr>
        <w:t xml:space="preserve"> reworking criteria to be more specific or with different categories of criteria to </w:t>
      </w:r>
      <w:r w:rsidR="00364541">
        <w:rPr>
          <w:rFonts w:cstheme="minorHAnsi"/>
          <w:b/>
          <w:bCs/>
          <w:sz w:val="20"/>
          <w:szCs w:val="20"/>
        </w:rPr>
        <w:t>obtain</w:t>
      </w:r>
      <w:r w:rsidR="00765FD8" w:rsidRPr="00765FD8">
        <w:rPr>
          <w:rFonts w:cstheme="minorHAnsi"/>
          <w:b/>
          <w:bCs/>
          <w:sz w:val="20"/>
          <w:szCs w:val="20"/>
        </w:rPr>
        <w:t xml:space="preserve"> more </w:t>
      </w:r>
      <w:r w:rsidR="00364541">
        <w:rPr>
          <w:rFonts w:cstheme="minorHAnsi"/>
          <w:b/>
          <w:bCs/>
          <w:sz w:val="20"/>
          <w:szCs w:val="20"/>
        </w:rPr>
        <w:t>r</w:t>
      </w:r>
      <w:r w:rsidR="00765FD8" w:rsidRPr="00765FD8">
        <w:rPr>
          <w:rFonts w:cstheme="minorHAnsi"/>
          <w:b/>
          <w:bCs/>
          <w:sz w:val="20"/>
          <w:szCs w:val="20"/>
        </w:rPr>
        <w:t xml:space="preserve">obust </w:t>
      </w:r>
      <w:r w:rsidR="00364541">
        <w:rPr>
          <w:rFonts w:cstheme="minorHAnsi"/>
          <w:b/>
          <w:bCs/>
          <w:sz w:val="20"/>
          <w:szCs w:val="20"/>
        </w:rPr>
        <w:t xml:space="preserve">responses to </w:t>
      </w:r>
      <w:r w:rsidR="00765FD8" w:rsidRPr="00765FD8">
        <w:rPr>
          <w:rFonts w:cstheme="minorHAnsi"/>
          <w:b/>
          <w:bCs/>
          <w:sz w:val="20"/>
          <w:szCs w:val="20"/>
        </w:rPr>
        <w:t xml:space="preserve">the </w:t>
      </w:r>
      <w:r w:rsidR="00364541">
        <w:rPr>
          <w:rFonts w:cstheme="minorHAnsi"/>
          <w:b/>
          <w:bCs/>
          <w:sz w:val="20"/>
          <w:szCs w:val="20"/>
        </w:rPr>
        <w:t xml:space="preserve">criteria </w:t>
      </w:r>
      <w:r w:rsidR="00765FD8" w:rsidRPr="00765FD8">
        <w:rPr>
          <w:rFonts w:cstheme="minorHAnsi"/>
          <w:b/>
          <w:bCs/>
          <w:sz w:val="20"/>
          <w:szCs w:val="20"/>
        </w:rPr>
        <w:t>descriptions.</w:t>
      </w:r>
      <w:r w:rsidR="00765FD8">
        <w:rPr>
          <w:rFonts w:cstheme="minorHAnsi"/>
          <w:b/>
          <w:bCs/>
          <w:sz w:val="20"/>
          <w:szCs w:val="20"/>
        </w:rPr>
        <w:t xml:space="preserve"> Discussed keeping the criteria global as other local associations. Plan to </w:t>
      </w:r>
      <w:r w:rsidR="00364541">
        <w:rPr>
          <w:rFonts w:cstheme="minorHAnsi"/>
          <w:b/>
          <w:bCs/>
          <w:sz w:val="20"/>
          <w:szCs w:val="20"/>
        </w:rPr>
        <w:t>remove</w:t>
      </w:r>
      <w:r w:rsidR="00765FD8">
        <w:rPr>
          <w:rFonts w:cstheme="minorHAnsi"/>
          <w:b/>
          <w:bCs/>
          <w:sz w:val="20"/>
          <w:szCs w:val="20"/>
        </w:rPr>
        <w:t xml:space="preserve"> Criteria </w:t>
      </w:r>
      <w:r w:rsidR="00364541">
        <w:rPr>
          <w:rFonts w:cstheme="minorHAnsi"/>
          <w:b/>
          <w:bCs/>
          <w:sz w:val="20"/>
          <w:szCs w:val="20"/>
        </w:rPr>
        <w:t xml:space="preserve">numbers </w:t>
      </w:r>
      <w:r w:rsidR="00765FD8">
        <w:rPr>
          <w:rFonts w:cstheme="minorHAnsi"/>
          <w:b/>
          <w:bCs/>
          <w:sz w:val="20"/>
          <w:szCs w:val="20"/>
        </w:rPr>
        <w:t xml:space="preserve">2 &amp; 3 because usually not answered correctly. </w:t>
      </w:r>
      <w:r w:rsidR="00364541">
        <w:rPr>
          <w:rFonts w:cstheme="minorHAnsi"/>
          <w:b/>
          <w:bCs/>
          <w:sz w:val="20"/>
          <w:szCs w:val="20"/>
        </w:rPr>
        <w:t>It was recommended to l</w:t>
      </w:r>
      <w:r w:rsidR="00765FD8">
        <w:rPr>
          <w:rFonts w:cstheme="minorHAnsi"/>
          <w:b/>
          <w:bCs/>
          <w:sz w:val="20"/>
          <w:szCs w:val="20"/>
        </w:rPr>
        <w:t>ook closer at the language in the description of the criteria. Johnson agreed to update the language in two weeks.</w:t>
      </w:r>
    </w:p>
    <w:p w14:paraId="33548940" w14:textId="79CA262F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Treasurer’s Report </w:t>
      </w:r>
      <w:r w:rsidR="00D85154"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Jackson</w:t>
      </w:r>
      <w:r w:rsidR="00D85154"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6041B5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22852D71" w14:textId="38430DA8" w:rsidR="00A630A7" w:rsidRPr="00364541" w:rsidRDefault="00A630A7" w:rsidP="00A630A7">
      <w:pPr>
        <w:pStyle w:val="ListParagraph"/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364541">
        <w:rPr>
          <w:rFonts w:cstheme="minorHAnsi"/>
          <w:b/>
          <w:bCs/>
          <w:sz w:val="20"/>
          <w:szCs w:val="20"/>
        </w:rPr>
        <w:t>At the end of July 31, 2024, the checking account was $29,129.96</w:t>
      </w:r>
      <w:r w:rsidR="00CF602F">
        <w:rPr>
          <w:rFonts w:cstheme="minorHAnsi"/>
          <w:b/>
          <w:bCs/>
          <w:sz w:val="20"/>
          <w:szCs w:val="20"/>
        </w:rPr>
        <w:t>,</w:t>
      </w:r>
      <w:r w:rsidRPr="00364541">
        <w:rPr>
          <w:rFonts w:cstheme="minorHAnsi"/>
          <w:b/>
          <w:bCs/>
          <w:sz w:val="20"/>
          <w:szCs w:val="20"/>
        </w:rPr>
        <w:t xml:space="preserve"> and when combin</w:t>
      </w:r>
      <w:r w:rsidR="00CF602F">
        <w:rPr>
          <w:rFonts w:cstheme="minorHAnsi"/>
          <w:b/>
          <w:bCs/>
          <w:sz w:val="20"/>
          <w:szCs w:val="20"/>
        </w:rPr>
        <w:t>ing</w:t>
      </w:r>
      <w:r w:rsidRPr="00364541">
        <w:rPr>
          <w:rFonts w:cstheme="minorHAnsi"/>
          <w:b/>
          <w:bCs/>
          <w:sz w:val="20"/>
          <w:szCs w:val="20"/>
        </w:rPr>
        <w:t xml:space="preserve"> both CDs</w:t>
      </w:r>
      <w:r w:rsidR="00CF602F">
        <w:rPr>
          <w:rFonts w:cstheme="minorHAnsi"/>
          <w:b/>
          <w:bCs/>
          <w:sz w:val="20"/>
          <w:szCs w:val="20"/>
        </w:rPr>
        <w:t>,</w:t>
      </w:r>
      <w:r w:rsidRPr="00364541">
        <w:rPr>
          <w:rFonts w:cstheme="minorHAnsi"/>
          <w:b/>
          <w:bCs/>
          <w:sz w:val="20"/>
          <w:szCs w:val="20"/>
        </w:rPr>
        <w:t xml:space="preserve"> our total amount in the account </w:t>
      </w:r>
      <w:r w:rsidR="00CF602F">
        <w:rPr>
          <w:rFonts w:cstheme="minorHAnsi"/>
          <w:b/>
          <w:bCs/>
          <w:sz w:val="20"/>
          <w:szCs w:val="20"/>
        </w:rPr>
        <w:t>wa</w:t>
      </w:r>
      <w:r w:rsidRPr="00364541">
        <w:rPr>
          <w:rFonts w:cstheme="minorHAnsi"/>
          <w:b/>
          <w:bCs/>
          <w:sz w:val="20"/>
          <w:szCs w:val="20"/>
        </w:rPr>
        <w:t xml:space="preserve">s $53,038.48. </w:t>
      </w:r>
      <w:r w:rsidR="00D81CD5" w:rsidRPr="00364541">
        <w:rPr>
          <w:rFonts w:cstheme="minorHAnsi"/>
          <w:b/>
          <w:bCs/>
          <w:sz w:val="20"/>
          <w:szCs w:val="20"/>
        </w:rPr>
        <w:t xml:space="preserve">Received $438.13 in July from LSNA for membership dues. The $49 expense was paid for </w:t>
      </w:r>
      <w:proofErr w:type="spellStart"/>
      <w:r w:rsidR="00D81CD5" w:rsidRPr="00532D55">
        <w:rPr>
          <w:rFonts w:cstheme="minorHAnsi"/>
          <w:b/>
          <w:bCs/>
          <w:sz w:val="20"/>
          <w:szCs w:val="20"/>
        </w:rPr>
        <w:t>NursingNet</w:t>
      </w:r>
      <w:r w:rsidR="00532D55" w:rsidRPr="00532D55">
        <w:rPr>
          <w:rFonts w:cstheme="minorHAnsi"/>
          <w:b/>
          <w:bCs/>
          <w:sz w:val="20"/>
          <w:szCs w:val="20"/>
        </w:rPr>
        <w:t>work</w:t>
      </w:r>
      <w:proofErr w:type="spellEnd"/>
      <w:r w:rsidR="00D81CD5" w:rsidRPr="00532D55">
        <w:rPr>
          <w:rFonts w:cstheme="minorHAnsi"/>
          <w:b/>
          <w:bCs/>
          <w:sz w:val="20"/>
          <w:szCs w:val="20"/>
        </w:rPr>
        <w:t>.</w:t>
      </w:r>
      <w:r w:rsidR="00D81CD5" w:rsidRPr="00364541">
        <w:rPr>
          <w:rFonts w:cstheme="minorHAnsi"/>
          <w:b/>
          <w:bCs/>
          <w:sz w:val="20"/>
          <w:szCs w:val="20"/>
        </w:rPr>
        <w:t xml:space="preserve"> Jackson discussed difficulty </w:t>
      </w:r>
      <w:r w:rsidR="00CF602F">
        <w:rPr>
          <w:rFonts w:cstheme="minorHAnsi"/>
          <w:b/>
          <w:bCs/>
          <w:sz w:val="20"/>
          <w:szCs w:val="20"/>
        </w:rPr>
        <w:t>obtaining an invoice to pay for Photography services</w:t>
      </w:r>
      <w:r w:rsidR="00D81CD5" w:rsidRPr="00364541">
        <w:rPr>
          <w:rFonts w:cstheme="minorHAnsi"/>
          <w:b/>
          <w:bCs/>
          <w:sz w:val="20"/>
          <w:szCs w:val="20"/>
        </w:rPr>
        <w:t xml:space="preserve"> provided at the 2024 Celebrate Nurses Banquet. Members discussed options to pay for </w:t>
      </w:r>
      <w:r w:rsidR="00CF602F">
        <w:rPr>
          <w:rFonts w:cstheme="minorHAnsi"/>
          <w:b/>
          <w:bCs/>
          <w:sz w:val="20"/>
          <w:szCs w:val="20"/>
        </w:rPr>
        <w:t xml:space="preserve">the </w:t>
      </w:r>
      <w:r w:rsidR="00D81CD5" w:rsidRPr="00364541">
        <w:rPr>
          <w:rFonts w:cstheme="minorHAnsi"/>
          <w:b/>
          <w:bCs/>
          <w:sz w:val="20"/>
          <w:szCs w:val="20"/>
        </w:rPr>
        <w:t xml:space="preserve">Photography services </w:t>
      </w:r>
      <w:r w:rsidR="00CF602F">
        <w:rPr>
          <w:rFonts w:cstheme="minorHAnsi"/>
          <w:b/>
          <w:bCs/>
          <w:sz w:val="20"/>
          <w:szCs w:val="20"/>
        </w:rPr>
        <w:t>provided in May to</w:t>
      </w:r>
      <w:r w:rsidR="00D81CD5" w:rsidRPr="00364541">
        <w:rPr>
          <w:rFonts w:cstheme="minorHAnsi"/>
          <w:b/>
          <w:bCs/>
          <w:sz w:val="20"/>
          <w:szCs w:val="20"/>
        </w:rPr>
        <w:t xml:space="preserve"> close expenses for the Banquet.</w:t>
      </w:r>
    </w:p>
    <w:p w14:paraId="64C76F30" w14:textId="501DDBB5" w:rsidR="00077E2A" w:rsidRPr="00676964" w:rsidRDefault="00801587" w:rsidP="00077E2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Committee Report</w:t>
      </w:r>
      <w:r w:rsidR="00077E2A" w:rsidRPr="00676964">
        <w:rPr>
          <w:rFonts w:cstheme="minorHAnsi"/>
          <w:sz w:val="20"/>
          <w:szCs w:val="20"/>
        </w:rPr>
        <w:t>s</w:t>
      </w:r>
      <w:r w:rsidR="00331912" w:rsidRPr="00676964">
        <w:rPr>
          <w:rFonts w:cstheme="minorHAnsi"/>
          <w:sz w:val="20"/>
          <w:szCs w:val="20"/>
        </w:rPr>
        <w:tab/>
        <w:t xml:space="preserve">15 </w:t>
      </w:r>
      <w:r w:rsidR="005A363A" w:rsidRPr="00676964">
        <w:rPr>
          <w:rFonts w:cstheme="minorHAnsi"/>
          <w:sz w:val="20"/>
          <w:szCs w:val="20"/>
        </w:rPr>
        <w:t>minutes.</w:t>
      </w:r>
    </w:p>
    <w:p w14:paraId="08305F4A" w14:textId="47FBDF31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65605">
        <w:rPr>
          <w:rFonts w:cstheme="minorHAnsi"/>
          <w:bCs/>
          <w:sz w:val="20"/>
          <w:szCs w:val="20"/>
        </w:rPr>
        <w:t xml:space="preserve">Archives </w:t>
      </w:r>
      <w:r w:rsidR="00573628" w:rsidRPr="00665605">
        <w:rPr>
          <w:rFonts w:cstheme="minorHAnsi"/>
          <w:b/>
          <w:sz w:val="20"/>
          <w:szCs w:val="20"/>
        </w:rPr>
        <w:t>(</w:t>
      </w:r>
      <w:r w:rsidR="00E543A6" w:rsidRPr="00665605">
        <w:rPr>
          <w:rFonts w:cstheme="minorHAnsi"/>
          <w:b/>
          <w:sz w:val="20"/>
          <w:szCs w:val="20"/>
        </w:rPr>
        <w:t>Hall</w:t>
      </w:r>
      <w:r w:rsidR="00573628" w:rsidRPr="00665605">
        <w:rPr>
          <w:rFonts w:cstheme="minorHAnsi"/>
          <w:b/>
          <w:sz w:val="20"/>
          <w:szCs w:val="20"/>
        </w:rPr>
        <w:t>)</w:t>
      </w:r>
      <w:r w:rsidR="00797437">
        <w:rPr>
          <w:rFonts w:cstheme="minorHAnsi"/>
          <w:b/>
          <w:sz w:val="20"/>
          <w:szCs w:val="20"/>
        </w:rPr>
        <w:t xml:space="preserve"> </w:t>
      </w:r>
      <w:r w:rsidR="00127590">
        <w:rPr>
          <w:rFonts w:cstheme="minorHAnsi"/>
          <w:b/>
          <w:sz w:val="20"/>
          <w:szCs w:val="20"/>
        </w:rPr>
        <w:t>– Plans are to go to the archive storage in October to begin identifying/listing the items in storage</w:t>
      </w:r>
    </w:p>
    <w:p w14:paraId="42C45D2B" w14:textId="7F50B9FC" w:rsidR="00E443E8" w:rsidRPr="00B679C5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>Bylaws</w:t>
      </w:r>
      <w:r w:rsidR="00573628">
        <w:rPr>
          <w:rFonts w:cstheme="minorHAnsi"/>
          <w:bCs/>
          <w:sz w:val="20"/>
          <w:szCs w:val="20"/>
        </w:rPr>
        <w:t xml:space="preserve"> </w:t>
      </w:r>
      <w:r w:rsidR="00573628" w:rsidRPr="00573628">
        <w:rPr>
          <w:rFonts w:cstheme="minorHAnsi"/>
          <w:b/>
          <w:sz w:val="20"/>
          <w:szCs w:val="20"/>
        </w:rPr>
        <w:t>(</w:t>
      </w:r>
      <w:r w:rsidR="00D7797B">
        <w:rPr>
          <w:rFonts w:cstheme="minorHAnsi"/>
          <w:b/>
          <w:sz w:val="20"/>
          <w:szCs w:val="20"/>
        </w:rPr>
        <w:t>Singleton)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127590">
        <w:rPr>
          <w:rFonts w:cstheme="minorHAnsi"/>
          <w:b/>
          <w:sz w:val="20"/>
          <w:szCs w:val="20"/>
        </w:rPr>
        <w:t>– Continuing to work on updating the Bylaws</w:t>
      </w:r>
    </w:p>
    <w:p w14:paraId="243BC2F6" w14:textId="3C2F0B91" w:rsidR="00B679C5" w:rsidRPr="00676964" w:rsidRDefault="00B679C5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Finance </w:t>
      </w:r>
      <w:r w:rsidRPr="00B679C5">
        <w:rPr>
          <w:rFonts w:cstheme="minorHAnsi"/>
          <w:b/>
          <w:sz w:val="20"/>
          <w:szCs w:val="20"/>
        </w:rPr>
        <w:t>(Jackson)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A630A7">
        <w:rPr>
          <w:rFonts w:cstheme="minorHAnsi"/>
          <w:b/>
          <w:sz w:val="20"/>
          <w:szCs w:val="20"/>
        </w:rPr>
        <w:t>– No Report</w:t>
      </w:r>
    </w:p>
    <w:p w14:paraId="023718CF" w14:textId="6D2F5FB0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Health Policy </w:t>
      </w:r>
      <w:r w:rsidRPr="00676964">
        <w:rPr>
          <w:rFonts w:cstheme="minorHAnsi"/>
          <w:b/>
          <w:sz w:val="20"/>
          <w:szCs w:val="20"/>
        </w:rPr>
        <w:t>(Harmon)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A630A7">
        <w:rPr>
          <w:rFonts w:cstheme="minorHAnsi"/>
          <w:b/>
          <w:sz w:val="20"/>
          <w:szCs w:val="20"/>
        </w:rPr>
        <w:t>-No Report</w:t>
      </w:r>
    </w:p>
    <w:p w14:paraId="16BF7D0A" w14:textId="09D588C7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lastRenderedPageBreak/>
        <w:t xml:space="preserve">Membership </w:t>
      </w:r>
      <w:r w:rsidRPr="00676964">
        <w:rPr>
          <w:rFonts w:cstheme="minorHAnsi"/>
          <w:b/>
          <w:sz w:val="20"/>
          <w:szCs w:val="20"/>
        </w:rPr>
        <w:t>(Tidwell)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A630A7">
        <w:rPr>
          <w:rFonts w:cstheme="minorHAnsi"/>
          <w:b/>
          <w:sz w:val="20"/>
          <w:szCs w:val="20"/>
        </w:rPr>
        <w:t>- Defer</w:t>
      </w:r>
      <w:r w:rsidR="00532D55">
        <w:rPr>
          <w:rFonts w:cstheme="minorHAnsi"/>
          <w:b/>
          <w:sz w:val="20"/>
          <w:szCs w:val="20"/>
        </w:rPr>
        <w:t>red</w:t>
      </w:r>
    </w:p>
    <w:p w14:paraId="4B2CB92F" w14:textId="332180B0" w:rsidR="00E443E8" w:rsidRPr="003C1083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Nominating </w:t>
      </w:r>
      <w:r w:rsidRPr="00676964">
        <w:rPr>
          <w:rFonts w:cstheme="minorHAnsi"/>
          <w:b/>
          <w:sz w:val="20"/>
          <w:szCs w:val="20"/>
        </w:rPr>
        <w:t>(Deaton)</w:t>
      </w:r>
      <w:r w:rsidR="006A2705">
        <w:rPr>
          <w:rFonts w:cstheme="minorHAnsi"/>
          <w:b/>
          <w:sz w:val="20"/>
          <w:szCs w:val="20"/>
        </w:rPr>
        <w:t xml:space="preserve"> – Discussed the challenge of recruiting members to become involved in the association due to the virtual/hybrid venue used for CE. Deaton plans to explore other ways to recruit.</w:t>
      </w:r>
    </w:p>
    <w:p w14:paraId="0DC914AC" w14:textId="70A8BA51" w:rsidR="00E443E8" w:rsidRPr="000131DD" w:rsidRDefault="00E443E8" w:rsidP="00077E2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Professional Practice </w:t>
      </w:r>
      <w:r w:rsidRPr="00676964">
        <w:rPr>
          <w:rFonts w:cstheme="minorHAnsi"/>
          <w:b/>
          <w:sz w:val="20"/>
          <w:szCs w:val="20"/>
        </w:rPr>
        <w:t>(Manale)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A630A7">
        <w:rPr>
          <w:rFonts w:cstheme="minorHAnsi"/>
          <w:b/>
          <w:sz w:val="20"/>
          <w:szCs w:val="20"/>
        </w:rPr>
        <w:t>- Defer</w:t>
      </w:r>
      <w:r w:rsidR="00532D55">
        <w:rPr>
          <w:rFonts w:cstheme="minorHAnsi"/>
          <w:b/>
          <w:sz w:val="20"/>
          <w:szCs w:val="20"/>
        </w:rPr>
        <w:t>red</w:t>
      </w:r>
    </w:p>
    <w:p w14:paraId="4C188701" w14:textId="565F19BB" w:rsidR="006A08E4" w:rsidRPr="005E616B" w:rsidRDefault="00E443E8" w:rsidP="005E616B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Program </w:t>
      </w:r>
      <w:r w:rsidRPr="00676964">
        <w:rPr>
          <w:rFonts w:cstheme="minorHAnsi"/>
          <w:b/>
          <w:sz w:val="20"/>
          <w:szCs w:val="20"/>
        </w:rPr>
        <w:t>(Sullivan)</w:t>
      </w:r>
    </w:p>
    <w:p w14:paraId="32BFB67A" w14:textId="3F0EA342" w:rsidR="00D7797B" w:rsidRDefault="00D7797B" w:rsidP="00D7797B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August CNE</w:t>
      </w:r>
      <w:r w:rsidR="00A67989">
        <w:rPr>
          <w:rFonts w:cstheme="minorHAnsi"/>
          <w:sz w:val="20"/>
          <w:szCs w:val="20"/>
        </w:rPr>
        <w:t xml:space="preserve"> – WPV </w:t>
      </w:r>
      <w:r w:rsidR="00EB0C1F">
        <w:rPr>
          <w:rFonts w:cstheme="minorHAnsi"/>
          <w:sz w:val="20"/>
          <w:szCs w:val="20"/>
        </w:rPr>
        <w:t>needs</w:t>
      </w:r>
      <w:r w:rsidR="00D81F83">
        <w:rPr>
          <w:rFonts w:cstheme="minorHAnsi"/>
          <w:sz w:val="20"/>
          <w:szCs w:val="20"/>
        </w:rPr>
        <w:t xml:space="preserve"> to submit to Staci (Heather Runnels) </w:t>
      </w:r>
      <w:r w:rsidR="00797437">
        <w:rPr>
          <w:rFonts w:cstheme="minorHAnsi"/>
          <w:sz w:val="20"/>
          <w:szCs w:val="20"/>
        </w:rPr>
        <w:t>– everything has been submitted. Now, working on the flyer.</w:t>
      </w:r>
      <w:r w:rsidR="00EB0C1F">
        <w:rPr>
          <w:rFonts w:cstheme="minorHAnsi"/>
          <w:sz w:val="20"/>
          <w:szCs w:val="20"/>
        </w:rPr>
        <w:t xml:space="preserve"> </w:t>
      </w:r>
    </w:p>
    <w:p w14:paraId="6FA6140C" w14:textId="2730C205" w:rsidR="00C55805" w:rsidRDefault="00D7797B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September CNE</w:t>
      </w:r>
      <w:r w:rsidR="00D81F83">
        <w:rPr>
          <w:rFonts w:cstheme="minorHAnsi"/>
          <w:sz w:val="20"/>
          <w:szCs w:val="20"/>
        </w:rPr>
        <w:t xml:space="preserve"> </w:t>
      </w:r>
      <w:r w:rsidR="00D805C5">
        <w:rPr>
          <w:rFonts w:cstheme="minorHAnsi"/>
          <w:sz w:val="20"/>
          <w:szCs w:val="20"/>
        </w:rPr>
        <w:t>–</w:t>
      </w:r>
      <w:r w:rsidR="00D81F83">
        <w:rPr>
          <w:rFonts w:cstheme="minorHAnsi"/>
          <w:sz w:val="20"/>
          <w:szCs w:val="20"/>
        </w:rPr>
        <w:t xml:space="preserve"> </w:t>
      </w:r>
      <w:r w:rsidR="00797437">
        <w:rPr>
          <w:rFonts w:cstheme="minorHAnsi"/>
          <w:sz w:val="20"/>
          <w:szCs w:val="20"/>
        </w:rPr>
        <w:t>Colletta Barrett will be presenting her research related to Screening for social determinants</w:t>
      </w:r>
    </w:p>
    <w:p w14:paraId="3831843F" w14:textId="30E564CD" w:rsidR="005E616B" w:rsidRDefault="005E616B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October CNE </w:t>
      </w:r>
      <w:r w:rsidR="00D805C5">
        <w:rPr>
          <w:rFonts w:cstheme="minorHAnsi"/>
          <w:sz w:val="20"/>
          <w:szCs w:val="20"/>
        </w:rPr>
        <w:t xml:space="preserve">– </w:t>
      </w:r>
      <w:r w:rsidR="000A08DA">
        <w:rPr>
          <w:rFonts w:cstheme="minorHAnsi"/>
          <w:sz w:val="20"/>
          <w:szCs w:val="20"/>
        </w:rPr>
        <w:t xml:space="preserve">Syphilis </w:t>
      </w:r>
      <w:r w:rsidR="00D805C5">
        <w:rPr>
          <w:rFonts w:cstheme="minorHAnsi"/>
          <w:sz w:val="20"/>
          <w:szCs w:val="20"/>
        </w:rPr>
        <w:t xml:space="preserve">does not have to be </w:t>
      </w:r>
      <w:r w:rsidR="005A363A">
        <w:rPr>
          <w:rFonts w:cstheme="minorHAnsi"/>
          <w:sz w:val="20"/>
          <w:szCs w:val="20"/>
        </w:rPr>
        <w:t>scary.</w:t>
      </w:r>
      <w:r w:rsidR="00D805C5">
        <w:rPr>
          <w:rFonts w:cstheme="minorHAnsi"/>
          <w:sz w:val="20"/>
          <w:szCs w:val="20"/>
        </w:rPr>
        <w:t xml:space="preserve"> </w:t>
      </w:r>
    </w:p>
    <w:p w14:paraId="4F3755C6" w14:textId="4A991A6C" w:rsidR="00D805C5" w:rsidRPr="00C55805" w:rsidRDefault="00D805C5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November CNE – </w:t>
      </w:r>
      <w:r w:rsidR="00A630A7">
        <w:rPr>
          <w:rFonts w:cstheme="minorHAnsi"/>
          <w:sz w:val="20"/>
          <w:szCs w:val="20"/>
        </w:rPr>
        <w:t>Jill Mistretta or Lesley Tilley.</w:t>
      </w:r>
      <w:r w:rsidR="001F6B44">
        <w:rPr>
          <w:rFonts w:cstheme="minorHAnsi"/>
          <w:sz w:val="20"/>
          <w:szCs w:val="20"/>
        </w:rPr>
        <w:t xml:space="preserve"> The date for the CE would be November </w:t>
      </w:r>
      <w:r w:rsidR="00067B86">
        <w:rPr>
          <w:rFonts w:cstheme="minorHAnsi"/>
          <w:sz w:val="20"/>
          <w:szCs w:val="20"/>
        </w:rPr>
        <w:t xml:space="preserve">12, </w:t>
      </w:r>
      <w:r w:rsidR="001F6B44">
        <w:rPr>
          <w:rFonts w:cstheme="minorHAnsi"/>
          <w:sz w:val="20"/>
          <w:szCs w:val="20"/>
        </w:rPr>
        <w:t>202</w:t>
      </w:r>
      <w:r w:rsidR="00E64458">
        <w:rPr>
          <w:rFonts w:cstheme="minorHAnsi"/>
          <w:sz w:val="20"/>
          <w:szCs w:val="20"/>
        </w:rPr>
        <w:t>4. Sullivan advised that this is a hybrid meeting. Johnson will explore the Sherwood facility as a location for the CE.</w:t>
      </w:r>
    </w:p>
    <w:p w14:paraId="6130B341" w14:textId="038F3FF0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Public Relations </w:t>
      </w:r>
      <w:r w:rsidRPr="00676964">
        <w:rPr>
          <w:rFonts w:cstheme="minorHAnsi"/>
          <w:b/>
          <w:sz w:val="20"/>
          <w:szCs w:val="20"/>
        </w:rPr>
        <w:t>(Rone)</w:t>
      </w:r>
      <w:r w:rsidR="00E64458">
        <w:rPr>
          <w:rFonts w:cstheme="minorHAnsi"/>
          <w:b/>
          <w:sz w:val="20"/>
          <w:szCs w:val="20"/>
        </w:rPr>
        <w:t xml:space="preserve"> </w:t>
      </w:r>
      <w:r w:rsidR="00A630A7">
        <w:rPr>
          <w:rFonts w:cstheme="minorHAnsi"/>
          <w:b/>
          <w:sz w:val="20"/>
          <w:szCs w:val="20"/>
        </w:rPr>
        <w:t>- Defer</w:t>
      </w:r>
      <w:r w:rsidR="00532D55">
        <w:rPr>
          <w:rFonts w:cstheme="minorHAnsi"/>
          <w:b/>
          <w:sz w:val="20"/>
          <w:szCs w:val="20"/>
        </w:rPr>
        <w:t>red</w:t>
      </w:r>
    </w:p>
    <w:p w14:paraId="2044A4CB" w14:textId="77777777" w:rsidR="00652201" w:rsidRDefault="00E84993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Unfinished Business</w:t>
      </w:r>
      <w:r w:rsidR="00652201" w:rsidRPr="00676964">
        <w:rPr>
          <w:rFonts w:cstheme="minorHAnsi"/>
          <w:sz w:val="20"/>
          <w:szCs w:val="20"/>
        </w:rPr>
        <w:tab/>
      </w:r>
      <w:r w:rsidR="00BD52E5" w:rsidRPr="00676964">
        <w:rPr>
          <w:rFonts w:cstheme="minorHAnsi"/>
          <w:sz w:val="20"/>
          <w:szCs w:val="20"/>
        </w:rPr>
        <w:t>10 minutes</w:t>
      </w:r>
    </w:p>
    <w:p w14:paraId="6100B75F" w14:textId="0AF3C996" w:rsidR="00E64458" w:rsidRPr="00676964" w:rsidRDefault="00E64458" w:rsidP="00E64458">
      <w:pPr>
        <w:pStyle w:val="ListParagraph"/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None</w:t>
      </w:r>
    </w:p>
    <w:p w14:paraId="0BCE849A" w14:textId="77777777" w:rsidR="001D4668" w:rsidRDefault="001D4668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New Business</w:t>
      </w:r>
      <w:r w:rsidR="00331912" w:rsidRPr="00676964">
        <w:rPr>
          <w:rFonts w:cstheme="minorHAnsi"/>
          <w:sz w:val="20"/>
          <w:szCs w:val="20"/>
        </w:rPr>
        <w:tab/>
        <w:t>10 minutes</w:t>
      </w:r>
    </w:p>
    <w:p w14:paraId="308F7BF4" w14:textId="3FE0D3C2" w:rsidR="001A4BC2" w:rsidRDefault="001A4BC2" w:rsidP="00E64458">
      <w:pPr>
        <w:pStyle w:val="ListParagraph"/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None</w:t>
      </w:r>
    </w:p>
    <w:p w14:paraId="3E2706BA" w14:textId="36247B00" w:rsidR="00E64458" w:rsidRPr="00676964" w:rsidRDefault="001A4BC2" w:rsidP="00E64458">
      <w:pPr>
        <w:pStyle w:val="ListParagraph"/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Item title</w:t>
      </w:r>
    </w:p>
    <w:p w14:paraId="1C86327B" w14:textId="7538C167" w:rsidR="009E5A0E" w:rsidRPr="001A4BC2" w:rsidRDefault="001A4BC2" w:rsidP="001A4BC2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nnouncements – Deaton advised that the LA Action Coalition Health Summit will be virtual on 10/22 &amp; 10/23/24 from 8:30 </w:t>
      </w:r>
      <w:r w:rsidR="00CF602F">
        <w:rPr>
          <w:rFonts w:cstheme="minorHAnsi"/>
          <w:sz w:val="20"/>
          <w:szCs w:val="20"/>
        </w:rPr>
        <w:t>to</w:t>
      </w:r>
      <w:r>
        <w:rPr>
          <w:rFonts w:cstheme="minorHAnsi"/>
          <w:sz w:val="20"/>
          <w:szCs w:val="20"/>
        </w:rPr>
        <w:t xml:space="preserve"> 12:30 for $50. The title</w:t>
      </w:r>
      <w:r w:rsidR="00532D55">
        <w:rPr>
          <w:rFonts w:cstheme="minorHAnsi"/>
          <w:sz w:val="20"/>
          <w:szCs w:val="20"/>
        </w:rPr>
        <w:t xml:space="preserve"> “</w:t>
      </w:r>
      <w:r>
        <w:rPr>
          <w:rFonts w:cstheme="minorHAnsi"/>
          <w:sz w:val="20"/>
          <w:szCs w:val="20"/>
        </w:rPr>
        <w:t>Impact of Technology on Health Equity.</w:t>
      </w:r>
      <w:r w:rsidR="00532D55">
        <w:rPr>
          <w:rFonts w:cstheme="minorHAnsi"/>
          <w:sz w:val="20"/>
          <w:szCs w:val="20"/>
        </w:rPr>
        <w:t>”</w:t>
      </w:r>
    </w:p>
    <w:p w14:paraId="2B55DE15" w14:textId="1BF40207" w:rsidR="00331912" w:rsidRPr="009309B4" w:rsidRDefault="00304413" w:rsidP="00D3086E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Adjournment </w:t>
      </w:r>
      <w:r w:rsidR="00E64458">
        <w:rPr>
          <w:rFonts w:cstheme="minorHAnsi"/>
          <w:sz w:val="20"/>
          <w:szCs w:val="20"/>
        </w:rPr>
        <w:t xml:space="preserve">– </w:t>
      </w:r>
      <w:r w:rsidR="00CF602F">
        <w:rPr>
          <w:rFonts w:cstheme="minorHAnsi"/>
          <w:sz w:val="20"/>
          <w:szCs w:val="20"/>
        </w:rPr>
        <w:t>The m</w:t>
      </w:r>
      <w:r w:rsidR="00FA050E">
        <w:rPr>
          <w:rFonts w:cstheme="minorHAnsi"/>
          <w:sz w:val="20"/>
          <w:szCs w:val="20"/>
        </w:rPr>
        <w:t>eeting adjourned at 4:33 pm</w:t>
      </w:r>
    </w:p>
    <w:sectPr w:rsidR="00331912" w:rsidRPr="009309B4" w:rsidSect="00024F15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7747A" w14:textId="77777777" w:rsidR="005F22D1" w:rsidRDefault="005F22D1" w:rsidP="007C7AE9">
      <w:pPr>
        <w:spacing w:after="0" w:line="240" w:lineRule="auto"/>
      </w:pPr>
      <w:r>
        <w:separator/>
      </w:r>
    </w:p>
  </w:endnote>
  <w:endnote w:type="continuationSeparator" w:id="0">
    <w:p w14:paraId="3F114682" w14:textId="77777777" w:rsidR="005F22D1" w:rsidRDefault="005F22D1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1F89E39B" w14:textId="77777777" w:rsidR="00FB43AD" w:rsidRDefault="00FB43AD">
            <w:pPr>
              <w:pStyle w:val="Footer"/>
              <w:pBdr>
                <w:bottom w:val="single" w:sz="6" w:space="1" w:color="auto"/>
              </w:pBdr>
            </w:pPr>
          </w:p>
          <w:p w14:paraId="07ED74F9" w14:textId="77777777" w:rsidR="00687DCD" w:rsidRPr="00687DCD" w:rsidRDefault="00687DCD">
            <w:pPr>
              <w:pStyle w:val="Footer"/>
              <w:rPr>
                <w:b/>
                <w:bCs/>
                <w:i/>
                <w:sz w:val="18"/>
                <w:szCs w:val="18"/>
              </w:rPr>
            </w:pPr>
            <w:r w:rsidRPr="00687DCD">
              <w:rPr>
                <w:i/>
                <w:sz w:val="18"/>
                <w:szCs w:val="18"/>
              </w:rPr>
              <w:t xml:space="preserve">Page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687DCD">
              <w:rPr>
                <w:i/>
                <w:sz w:val="18"/>
                <w:szCs w:val="18"/>
              </w:rPr>
              <w:t xml:space="preserve"> of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  <w:p w14:paraId="3BAD28C2" w14:textId="1C74BCB4" w:rsidR="00687DCD" w:rsidRPr="00687DCD" w:rsidRDefault="00187020">
            <w:pPr>
              <w:pStyle w:val="Foo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Baton Rouge District Nurses Association </w:t>
            </w:r>
            <w:r w:rsidR="009B7A75" w:rsidRPr="009B7A75">
              <w:rPr>
                <w:bCs/>
                <w:i/>
                <w:sz w:val="18"/>
                <w:szCs w:val="18"/>
              </w:rPr>
              <w:t>Board of Directors Meeting</w:t>
            </w:r>
          </w:p>
          <w:p w14:paraId="7D016C12" w14:textId="29CAE073" w:rsidR="00687DCD" w:rsidRPr="00687DCD" w:rsidRDefault="00687DCD">
            <w:pPr>
              <w:pStyle w:val="Footer"/>
              <w:rPr>
                <w:bCs/>
                <w:sz w:val="24"/>
                <w:szCs w:val="24"/>
              </w:rPr>
            </w:pPr>
            <w:r w:rsidRPr="00687DCD">
              <w:rPr>
                <w:bCs/>
                <w:i/>
                <w:sz w:val="18"/>
                <w:szCs w:val="18"/>
              </w:rPr>
              <w:t xml:space="preserve">Board of Directors Meeting Agenda </w:t>
            </w:r>
            <w:r w:rsidR="00187020">
              <w:rPr>
                <w:bCs/>
                <w:i/>
                <w:sz w:val="18"/>
                <w:szCs w:val="18"/>
              </w:rPr>
              <w:t>2024</w:t>
            </w:r>
          </w:p>
        </w:sdtContent>
      </w:sdt>
    </w:sdtContent>
  </w:sdt>
  <w:p w14:paraId="3A9BE753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94C0B" w14:textId="77777777" w:rsidR="005F22D1" w:rsidRDefault="005F22D1" w:rsidP="007C7AE9">
      <w:pPr>
        <w:spacing w:after="0" w:line="240" w:lineRule="auto"/>
      </w:pPr>
      <w:r>
        <w:separator/>
      </w:r>
    </w:p>
  </w:footnote>
  <w:footnote w:type="continuationSeparator" w:id="0">
    <w:p w14:paraId="68F6CC72" w14:textId="77777777" w:rsidR="005F22D1" w:rsidRDefault="005F22D1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77B5" w14:textId="77777777" w:rsidR="0025335C" w:rsidRDefault="0025335C" w:rsidP="0025335C">
    <w:pPr>
      <w:pStyle w:val="Header"/>
      <w:tabs>
        <w:tab w:val="clear" w:pos="4680"/>
        <w:tab w:val="center" w:pos="2520"/>
      </w:tabs>
      <w:rPr>
        <w:b/>
        <w:noProof/>
      </w:rPr>
    </w:pPr>
  </w:p>
  <w:p w14:paraId="6314D0DD" w14:textId="2679256E" w:rsidR="0025335C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  <w:noProof/>
      </w:rPr>
      <w:drawing>
        <wp:inline distT="0" distB="0" distL="0" distR="0" wp14:anchorId="5BF531D7" wp14:editId="6885EB88">
          <wp:extent cx="1174750" cy="1174750"/>
          <wp:effectExtent l="0" t="0" r="6350" b="6350"/>
          <wp:docPr id="1019033080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33080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117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0615A" w14:textId="780D4A42" w:rsidR="009B7A75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Ba</w:t>
    </w:r>
    <w:r w:rsidR="00F81B90" w:rsidRPr="00F81B90">
      <w:rPr>
        <w:b/>
      </w:rPr>
      <w:t xml:space="preserve">ton Rouge District Nurses Association </w:t>
    </w:r>
    <w:r w:rsidR="000129D5">
      <w:rPr>
        <w:b/>
      </w:rPr>
      <w:t>Board</w:t>
    </w:r>
    <w:r w:rsidR="00F81B90" w:rsidRPr="00F81B90">
      <w:rPr>
        <w:b/>
      </w:rPr>
      <w:t xml:space="preserve"> Meeting</w:t>
    </w:r>
  </w:p>
  <w:p w14:paraId="1883C224" w14:textId="5FFC08C7" w:rsidR="00CD7B5E" w:rsidRPr="004018E7" w:rsidRDefault="00A43B9B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August 5</w:t>
    </w:r>
    <w:r w:rsidR="00950958">
      <w:rPr>
        <w:b/>
      </w:rPr>
      <w:t>, 2024</w:t>
    </w:r>
  </w:p>
  <w:p w14:paraId="11BBB014" w14:textId="632A03F8" w:rsidR="00CD7B5E" w:rsidRPr="004018E7" w:rsidRDefault="004565BC" w:rsidP="0025335C">
    <w:pPr>
      <w:pStyle w:val="Header"/>
      <w:tabs>
        <w:tab w:val="clear" w:pos="4680"/>
      </w:tabs>
      <w:jc w:val="center"/>
      <w:rPr>
        <w:b/>
      </w:rPr>
    </w:pPr>
    <w:r>
      <w:rPr>
        <w:b/>
      </w:rPr>
      <w:t>Zoom</w:t>
    </w:r>
  </w:p>
  <w:p w14:paraId="685EB04D" w14:textId="2B70712A" w:rsidR="00CD7B5E" w:rsidRPr="004018E7" w:rsidRDefault="00CD7B5E" w:rsidP="0025335C">
    <w:pPr>
      <w:pStyle w:val="Header"/>
      <w:tabs>
        <w:tab w:val="clear" w:pos="4680"/>
      </w:tabs>
      <w:jc w:val="center"/>
      <w:rPr>
        <w:b/>
      </w:rPr>
    </w:pPr>
    <w:r w:rsidRPr="004018E7">
      <w:rPr>
        <w:b/>
      </w:rPr>
      <w:t xml:space="preserve">Time of </w:t>
    </w:r>
    <w:r w:rsidR="00D3086E" w:rsidRPr="004018E7">
      <w:rPr>
        <w:b/>
      </w:rPr>
      <w:t xml:space="preserve">Meeting or </w:t>
    </w:r>
    <w:r w:rsidRPr="004018E7">
      <w:rPr>
        <w:b/>
      </w:rPr>
      <w:t xml:space="preserve">Call – </w:t>
    </w:r>
    <w:r w:rsidR="000129D5">
      <w:rPr>
        <w:b/>
      </w:rPr>
      <w:t>4:00</w:t>
    </w:r>
    <w:r w:rsidR="003F2BD7">
      <w:rPr>
        <w:b/>
      </w:rPr>
      <w:t xml:space="preserve"> </w:t>
    </w:r>
    <w:r w:rsidR="000129D5">
      <w:rPr>
        <w:b/>
      </w:rPr>
      <w:t xml:space="preserve">pm to 5:00 pm </w:t>
    </w:r>
    <w:r w:rsidR="00CE4311">
      <w:rPr>
        <w:b/>
      </w:rPr>
      <w:t>CST</w:t>
    </w:r>
  </w:p>
  <w:p w14:paraId="139E6D4A" w14:textId="29878A0F" w:rsidR="007C7AE9" w:rsidRPr="004018E7" w:rsidRDefault="007C7AE9" w:rsidP="00F81B90">
    <w:pPr>
      <w:pStyle w:val="Header"/>
      <w:jc w:val="right"/>
      <w:rPr>
        <w:b/>
      </w:rPr>
    </w:pPr>
  </w:p>
  <w:p w14:paraId="3FD37844" w14:textId="78900998" w:rsidR="00BD52E5" w:rsidRPr="009B7A75" w:rsidRDefault="00BD52E5" w:rsidP="00CD7B5E">
    <w:pPr>
      <w:pStyle w:val="Header"/>
      <w:rPr>
        <w:rFonts w:cstheme="minorHAnsi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0371180">
    <w:abstractNumId w:val="3"/>
  </w:num>
  <w:num w:numId="2" w16cid:durableId="1194221612">
    <w:abstractNumId w:val="7"/>
  </w:num>
  <w:num w:numId="3" w16cid:durableId="468326519">
    <w:abstractNumId w:val="0"/>
  </w:num>
  <w:num w:numId="4" w16cid:durableId="1407191038">
    <w:abstractNumId w:val="5"/>
  </w:num>
  <w:num w:numId="5" w16cid:durableId="1457286262">
    <w:abstractNumId w:val="1"/>
  </w:num>
  <w:num w:numId="6" w16cid:durableId="582836416">
    <w:abstractNumId w:val="2"/>
  </w:num>
  <w:num w:numId="7" w16cid:durableId="2074158991">
    <w:abstractNumId w:val="4"/>
  </w:num>
  <w:num w:numId="8" w16cid:durableId="288097731">
    <w:abstractNumId w:val="6"/>
  </w:num>
  <w:num w:numId="9" w16cid:durableId="1821264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MTa3sDQ0MDc2MzZV0lEKTi0uzszPAykwrgUA+LgetiwAAAA="/>
  </w:docVars>
  <w:rsids>
    <w:rsidRoot w:val="0095105F"/>
    <w:rsid w:val="00010111"/>
    <w:rsid w:val="00010E87"/>
    <w:rsid w:val="000129D5"/>
    <w:rsid w:val="000131DD"/>
    <w:rsid w:val="00024F15"/>
    <w:rsid w:val="00025BB5"/>
    <w:rsid w:val="00032398"/>
    <w:rsid w:val="00062F16"/>
    <w:rsid w:val="000672CB"/>
    <w:rsid w:val="00067B86"/>
    <w:rsid w:val="00077E2A"/>
    <w:rsid w:val="000A08DA"/>
    <w:rsid w:val="000B50CE"/>
    <w:rsid w:val="000F00F0"/>
    <w:rsid w:val="000F3495"/>
    <w:rsid w:val="00102CB8"/>
    <w:rsid w:val="00112565"/>
    <w:rsid w:val="00116B27"/>
    <w:rsid w:val="00127590"/>
    <w:rsid w:val="00140AA3"/>
    <w:rsid w:val="00151AE5"/>
    <w:rsid w:val="00155A45"/>
    <w:rsid w:val="0016405C"/>
    <w:rsid w:val="001823D7"/>
    <w:rsid w:val="001851A5"/>
    <w:rsid w:val="00187020"/>
    <w:rsid w:val="00195B80"/>
    <w:rsid w:val="001A2018"/>
    <w:rsid w:val="001A483F"/>
    <w:rsid w:val="001A4BC2"/>
    <w:rsid w:val="001B04C8"/>
    <w:rsid w:val="001B4386"/>
    <w:rsid w:val="001B7910"/>
    <w:rsid w:val="001C4188"/>
    <w:rsid w:val="001D4668"/>
    <w:rsid w:val="001D73EA"/>
    <w:rsid w:val="001E729C"/>
    <w:rsid w:val="001F6B44"/>
    <w:rsid w:val="00200BF3"/>
    <w:rsid w:val="00215F79"/>
    <w:rsid w:val="0022291D"/>
    <w:rsid w:val="00230D85"/>
    <w:rsid w:val="00242C58"/>
    <w:rsid w:val="00244BEA"/>
    <w:rsid w:val="0025335C"/>
    <w:rsid w:val="0025494F"/>
    <w:rsid w:val="00272B5A"/>
    <w:rsid w:val="00286DDC"/>
    <w:rsid w:val="002B0FC2"/>
    <w:rsid w:val="002B4A54"/>
    <w:rsid w:val="002C20AD"/>
    <w:rsid w:val="002C5554"/>
    <w:rsid w:val="002C6C83"/>
    <w:rsid w:val="002F5016"/>
    <w:rsid w:val="00304413"/>
    <w:rsid w:val="0030740C"/>
    <w:rsid w:val="0031408E"/>
    <w:rsid w:val="00317149"/>
    <w:rsid w:val="00331912"/>
    <w:rsid w:val="00337F66"/>
    <w:rsid w:val="0034662F"/>
    <w:rsid w:val="0035072E"/>
    <w:rsid w:val="003603FC"/>
    <w:rsid w:val="00364541"/>
    <w:rsid w:val="003675A1"/>
    <w:rsid w:val="0038500A"/>
    <w:rsid w:val="0039625A"/>
    <w:rsid w:val="00396EFD"/>
    <w:rsid w:val="003A2D25"/>
    <w:rsid w:val="003A66CE"/>
    <w:rsid w:val="003C1083"/>
    <w:rsid w:val="003C2AF3"/>
    <w:rsid w:val="003C2E5A"/>
    <w:rsid w:val="003E4516"/>
    <w:rsid w:val="003E552E"/>
    <w:rsid w:val="003E78A5"/>
    <w:rsid w:val="003F00CE"/>
    <w:rsid w:val="003F2BD7"/>
    <w:rsid w:val="004018E7"/>
    <w:rsid w:val="004030D3"/>
    <w:rsid w:val="004150B1"/>
    <w:rsid w:val="0041656E"/>
    <w:rsid w:val="004223A3"/>
    <w:rsid w:val="004350AE"/>
    <w:rsid w:val="004352CD"/>
    <w:rsid w:val="0044634E"/>
    <w:rsid w:val="00446D45"/>
    <w:rsid w:val="00446EAC"/>
    <w:rsid w:val="004565BC"/>
    <w:rsid w:val="00462733"/>
    <w:rsid w:val="00474BA1"/>
    <w:rsid w:val="004754FD"/>
    <w:rsid w:val="0047704B"/>
    <w:rsid w:val="00515AA9"/>
    <w:rsid w:val="00532D55"/>
    <w:rsid w:val="0057169E"/>
    <w:rsid w:val="00573628"/>
    <w:rsid w:val="00584CD0"/>
    <w:rsid w:val="005A3000"/>
    <w:rsid w:val="005A363A"/>
    <w:rsid w:val="005A43C4"/>
    <w:rsid w:val="005A68B4"/>
    <w:rsid w:val="005B28CD"/>
    <w:rsid w:val="005B7DC0"/>
    <w:rsid w:val="005D11C2"/>
    <w:rsid w:val="005E616B"/>
    <w:rsid w:val="005F22D1"/>
    <w:rsid w:val="005F40EC"/>
    <w:rsid w:val="006041B5"/>
    <w:rsid w:val="006054E0"/>
    <w:rsid w:val="00605C1C"/>
    <w:rsid w:val="00634E6D"/>
    <w:rsid w:val="00651032"/>
    <w:rsid w:val="00652201"/>
    <w:rsid w:val="006564E6"/>
    <w:rsid w:val="00665605"/>
    <w:rsid w:val="00676964"/>
    <w:rsid w:val="006834D5"/>
    <w:rsid w:val="00687DB0"/>
    <w:rsid w:val="00687DCD"/>
    <w:rsid w:val="00697455"/>
    <w:rsid w:val="006A08E4"/>
    <w:rsid w:val="006A2705"/>
    <w:rsid w:val="006A5432"/>
    <w:rsid w:val="006B260E"/>
    <w:rsid w:val="006C5900"/>
    <w:rsid w:val="006D4616"/>
    <w:rsid w:val="006D7AC6"/>
    <w:rsid w:val="006E2A84"/>
    <w:rsid w:val="006E5E0A"/>
    <w:rsid w:val="006E634E"/>
    <w:rsid w:val="00715EBC"/>
    <w:rsid w:val="007253C5"/>
    <w:rsid w:val="00734FB5"/>
    <w:rsid w:val="00740830"/>
    <w:rsid w:val="00765FD8"/>
    <w:rsid w:val="0078484E"/>
    <w:rsid w:val="00797437"/>
    <w:rsid w:val="007A72C0"/>
    <w:rsid w:val="007B3B24"/>
    <w:rsid w:val="007B7222"/>
    <w:rsid w:val="007C7AE9"/>
    <w:rsid w:val="00801587"/>
    <w:rsid w:val="0081012D"/>
    <w:rsid w:val="0082520A"/>
    <w:rsid w:val="008252AF"/>
    <w:rsid w:val="00837436"/>
    <w:rsid w:val="0084091B"/>
    <w:rsid w:val="008703D9"/>
    <w:rsid w:val="00871458"/>
    <w:rsid w:val="0087202B"/>
    <w:rsid w:val="008B5B42"/>
    <w:rsid w:val="008D0043"/>
    <w:rsid w:val="008D0CA7"/>
    <w:rsid w:val="008D7689"/>
    <w:rsid w:val="008E6C30"/>
    <w:rsid w:val="008E7FDC"/>
    <w:rsid w:val="008F54FC"/>
    <w:rsid w:val="009144E7"/>
    <w:rsid w:val="009309B4"/>
    <w:rsid w:val="00950958"/>
    <w:rsid w:val="0095105F"/>
    <w:rsid w:val="00966232"/>
    <w:rsid w:val="009702BC"/>
    <w:rsid w:val="009875E1"/>
    <w:rsid w:val="00992545"/>
    <w:rsid w:val="009A2D80"/>
    <w:rsid w:val="009B1635"/>
    <w:rsid w:val="009B63AF"/>
    <w:rsid w:val="009B7A75"/>
    <w:rsid w:val="009D694D"/>
    <w:rsid w:val="009E0E41"/>
    <w:rsid w:val="009E5A0E"/>
    <w:rsid w:val="009F30F6"/>
    <w:rsid w:val="00A029F0"/>
    <w:rsid w:val="00A11A92"/>
    <w:rsid w:val="00A20E62"/>
    <w:rsid w:val="00A21497"/>
    <w:rsid w:val="00A31912"/>
    <w:rsid w:val="00A43B9B"/>
    <w:rsid w:val="00A630A7"/>
    <w:rsid w:val="00A654B5"/>
    <w:rsid w:val="00A6635B"/>
    <w:rsid w:val="00A66F34"/>
    <w:rsid w:val="00A67989"/>
    <w:rsid w:val="00A7737E"/>
    <w:rsid w:val="00A8357C"/>
    <w:rsid w:val="00A9002A"/>
    <w:rsid w:val="00A93AC5"/>
    <w:rsid w:val="00A93E7E"/>
    <w:rsid w:val="00AA5C8A"/>
    <w:rsid w:val="00AA7AC0"/>
    <w:rsid w:val="00AC1A92"/>
    <w:rsid w:val="00AD1F2C"/>
    <w:rsid w:val="00AE0AE4"/>
    <w:rsid w:val="00AE281B"/>
    <w:rsid w:val="00AF7213"/>
    <w:rsid w:val="00B11B72"/>
    <w:rsid w:val="00B14DAE"/>
    <w:rsid w:val="00B44111"/>
    <w:rsid w:val="00B527AF"/>
    <w:rsid w:val="00B554BF"/>
    <w:rsid w:val="00B61177"/>
    <w:rsid w:val="00B64CBD"/>
    <w:rsid w:val="00B679C5"/>
    <w:rsid w:val="00BB756B"/>
    <w:rsid w:val="00BD52E5"/>
    <w:rsid w:val="00C01A5E"/>
    <w:rsid w:val="00C153E5"/>
    <w:rsid w:val="00C5536E"/>
    <w:rsid w:val="00C55805"/>
    <w:rsid w:val="00C558C4"/>
    <w:rsid w:val="00C64954"/>
    <w:rsid w:val="00C70EED"/>
    <w:rsid w:val="00C75A47"/>
    <w:rsid w:val="00C958F2"/>
    <w:rsid w:val="00C97FA9"/>
    <w:rsid w:val="00CA33F4"/>
    <w:rsid w:val="00CA37F6"/>
    <w:rsid w:val="00CB666D"/>
    <w:rsid w:val="00CC0625"/>
    <w:rsid w:val="00CC0EBF"/>
    <w:rsid w:val="00CC7490"/>
    <w:rsid w:val="00CD6639"/>
    <w:rsid w:val="00CD7B5E"/>
    <w:rsid w:val="00CE4311"/>
    <w:rsid w:val="00CF602F"/>
    <w:rsid w:val="00D0056A"/>
    <w:rsid w:val="00D03E49"/>
    <w:rsid w:val="00D05AAB"/>
    <w:rsid w:val="00D117BD"/>
    <w:rsid w:val="00D2762A"/>
    <w:rsid w:val="00D27E9B"/>
    <w:rsid w:val="00D30439"/>
    <w:rsid w:val="00D3086E"/>
    <w:rsid w:val="00D31382"/>
    <w:rsid w:val="00D34936"/>
    <w:rsid w:val="00D370BE"/>
    <w:rsid w:val="00D4370C"/>
    <w:rsid w:val="00D62AA7"/>
    <w:rsid w:val="00D64697"/>
    <w:rsid w:val="00D7797B"/>
    <w:rsid w:val="00D805C5"/>
    <w:rsid w:val="00D81CD5"/>
    <w:rsid w:val="00D81F83"/>
    <w:rsid w:val="00D85154"/>
    <w:rsid w:val="00DA07BB"/>
    <w:rsid w:val="00DA1F29"/>
    <w:rsid w:val="00DB1480"/>
    <w:rsid w:val="00DB21F7"/>
    <w:rsid w:val="00DB66AA"/>
    <w:rsid w:val="00DD1220"/>
    <w:rsid w:val="00DD64CC"/>
    <w:rsid w:val="00DE6682"/>
    <w:rsid w:val="00DF0C93"/>
    <w:rsid w:val="00DF1C72"/>
    <w:rsid w:val="00E25C18"/>
    <w:rsid w:val="00E443E8"/>
    <w:rsid w:val="00E543A6"/>
    <w:rsid w:val="00E64458"/>
    <w:rsid w:val="00E758E3"/>
    <w:rsid w:val="00E76EA1"/>
    <w:rsid w:val="00E77BD1"/>
    <w:rsid w:val="00E836EE"/>
    <w:rsid w:val="00E84993"/>
    <w:rsid w:val="00E920E6"/>
    <w:rsid w:val="00E96A9A"/>
    <w:rsid w:val="00EA3C04"/>
    <w:rsid w:val="00EA5948"/>
    <w:rsid w:val="00EB0C1F"/>
    <w:rsid w:val="00EB508E"/>
    <w:rsid w:val="00EB65B8"/>
    <w:rsid w:val="00EB68A4"/>
    <w:rsid w:val="00EC4BBC"/>
    <w:rsid w:val="00EC569E"/>
    <w:rsid w:val="00F11EC0"/>
    <w:rsid w:val="00F3388E"/>
    <w:rsid w:val="00F44806"/>
    <w:rsid w:val="00F57044"/>
    <w:rsid w:val="00F57A16"/>
    <w:rsid w:val="00F7609B"/>
    <w:rsid w:val="00F81B90"/>
    <w:rsid w:val="00FA050E"/>
    <w:rsid w:val="00FB43AD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7859C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Runnels, Heather W</cp:lastModifiedBy>
  <cp:revision>2</cp:revision>
  <cp:lastPrinted>2015-03-24T13:46:00Z</cp:lastPrinted>
  <dcterms:created xsi:type="dcterms:W3CDTF">2024-12-03T16:30:00Z</dcterms:created>
  <dcterms:modified xsi:type="dcterms:W3CDTF">2024-12-03T16:30:00Z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  <property fmtid="{D5CDD505-2E9C-101B-9397-08002B2CF9AE}" pid="3" name="GrammarlyDocumentId">
    <vt:lpwstr>3fbe69d2cdfebe128a65be20be4b2649d3de1e5d17fa91698f11ed02e56556e3</vt:lpwstr>
  </property>
</Properties>
</file>