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E025" w14:textId="18417B6C" w:rsidR="00715501" w:rsidRDefault="00D777F9">
      <w:r>
        <w:rPr>
          <w:noProof/>
          <w14:ligatures w14:val="standardContextual"/>
        </w:rPr>
        <mc:AlternateContent>
          <mc:Choice Requires="wps">
            <w:drawing>
              <wp:anchor distT="0" distB="0" distL="114300" distR="114300" simplePos="0" relativeHeight="251661312" behindDoc="0" locked="0" layoutInCell="1" allowOverlap="1" wp14:anchorId="5AAF7E19" wp14:editId="5E8252E9">
                <wp:simplePos x="0" y="0"/>
                <wp:positionH relativeFrom="column">
                  <wp:posOffset>-761169</wp:posOffset>
                </wp:positionH>
                <wp:positionV relativeFrom="paragraph">
                  <wp:posOffset>-807427</wp:posOffset>
                </wp:positionV>
                <wp:extent cx="4572000" cy="7089913"/>
                <wp:effectExtent l="0" t="0" r="12700" b="9525"/>
                <wp:wrapNone/>
                <wp:docPr id="938702704" name="Text Box 3"/>
                <wp:cNvGraphicFramePr/>
                <a:graphic xmlns:a="http://schemas.openxmlformats.org/drawingml/2006/main">
                  <a:graphicData uri="http://schemas.microsoft.com/office/word/2010/wordprocessingShape">
                    <wps:wsp>
                      <wps:cNvSpPr txBox="1"/>
                      <wps:spPr>
                        <a:xfrm>
                          <a:off x="0" y="0"/>
                          <a:ext cx="4572000" cy="7089913"/>
                        </a:xfrm>
                        <a:prstGeom prst="rect">
                          <a:avLst/>
                        </a:prstGeom>
                        <a:solidFill>
                          <a:schemeClr val="lt1"/>
                        </a:solidFill>
                        <a:ln w="6350">
                          <a:solidFill>
                            <a:prstClr val="black"/>
                          </a:solidFill>
                        </a:ln>
                      </wps:spPr>
                      <wps:txbx>
                        <w:txbxContent>
                          <w:tbl>
                            <w:tblPr>
                              <w:tblStyle w:val="TableGrid"/>
                              <w:tblW w:w="7530" w:type="dxa"/>
                              <w:tblInd w:w="110" w:type="dxa"/>
                              <w:tblCellMar>
                                <w:top w:w="98" w:type="dxa"/>
                                <w:left w:w="98" w:type="dxa"/>
                                <w:right w:w="77" w:type="dxa"/>
                              </w:tblCellMar>
                              <w:tblLook w:val="04A0" w:firstRow="1" w:lastRow="0" w:firstColumn="1" w:lastColumn="0" w:noHBand="0" w:noVBand="1"/>
                            </w:tblPr>
                            <w:tblGrid>
                              <w:gridCol w:w="1680"/>
                              <w:gridCol w:w="2430"/>
                              <w:gridCol w:w="3420"/>
                            </w:tblGrid>
                            <w:tr w:rsidR="00715501" w14:paraId="626BEDA2" w14:textId="77777777" w:rsidTr="00E92D71">
                              <w:trPr>
                                <w:trHeight w:val="419"/>
                              </w:trPr>
                              <w:tc>
                                <w:tcPr>
                                  <w:tcW w:w="7530" w:type="dxa"/>
                                  <w:gridSpan w:val="3"/>
                                  <w:tcBorders>
                                    <w:top w:val="single" w:sz="8" w:space="0" w:color="000000"/>
                                    <w:left w:val="single" w:sz="8" w:space="0" w:color="000000"/>
                                    <w:bottom w:val="single" w:sz="8" w:space="0" w:color="000000"/>
                                    <w:right w:val="single" w:sz="8" w:space="0" w:color="000000"/>
                                  </w:tcBorders>
                                </w:tcPr>
                                <w:p w14:paraId="5A7C022A" w14:textId="77777777" w:rsidR="00715501" w:rsidRDefault="00715501" w:rsidP="00715501">
                                  <w:pPr>
                                    <w:ind w:right="53"/>
                                  </w:pPr>
                                  <w:r>
                                    <w:rPr>
                                      <w:color w:val="4F81BD"/>
                                    </w:rPr>
                                    <w:t>REGISTRATN FEES- Early Bird before September 5</w:t>
                                  </w:r>
                                  <w:r>
                                    <w:rPr>
                                      <w:color w:val="4F81BD"/>
                                      <w:vertAlign w:val="superscript"/>
                                    </w:rPr>
                                    <w:t>th</w:t>
                                  </w:r>
                                  <w:r>
                                    <w:rPr>
                                      <w:color w:val="4F81BD"/>
                                    </w:rPr>
                                    <w:t xml:space="preserve">, </w:t>
                                  </w:r>
                                  <w:proofErr w:type="gramStart"/>
                                  <w:r>
                                    <w:rPr>
                                      <w:color w:val="4F81BD"/>
                                    </w:rPr>
                                    <w:t>2024</w:t>
                                  </w:r>
                                  <w:proofErr w:type="gramEnd"/>
                                  <w:r>
                                    <w:rPr>
                                      <w:color w:val="4F81BD"/>
                                    </w:rPr>
                                    <w:t xml:space="preserve"> midnight</w:t>
                                  </w:r>
                                </w:p>
                              </w:tc>
                            </w:tr>
                            <w:tr w:rsidR="00715501" w14:paraId="0C8C8F01" w14:textId="77777777" w:rsidTr="00E92D71">
                              <w:trPr>
                                <w:trHeight w:val="338"/>
                              </w:trPr>
                              <w:tc>
                                <w:tcPr>
                                  <w:tcW w:w="1680" w:type="dxa"/>
                                  <w:tcBorders>
                                    <w:top w:val="single" w:sz="8" w:space="0" w:color="000000"/>
                                    <w:left w:val="single" w:sz="8" w:space="0" w:color="000000"/>
                                    <w:bottom w:val="single" w:sz="8" w:space="0" w:color="000000"/>
                                    <w:right w:val="single" w:sz="8" w:space="0" w:color="000000"/>
                                  </w:tcBorders>
                                </w:tcPr>
                                <w:p w14:paraId="61883AAA" w14:textId="77777777" w:rsidR="00715501" w:rsidRDefault="00715501" w:rsidP="00715501">
                                  <w:r>
                                    <w:rPr>
                                      <w:color w:val="4F81BD"/>
                                    </w:rP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423F6B4B" w14:textId="3498C1AB" w:rsidR="00715501" w:rsidRDefault="00715501" w:rsidP="00715501">
                                  <w:pPr>
                                    <w:ind w:left="5"/>
                                    <w:jc w:val="center"/>
                                  </w:pPr>
                                  <w:r>
                                    <w:rPr>
                                      <w:b/>
                                    </w:rPr>
                                    <w:t>Saturday</w:t>
                                  </w:r>
                                  <w:r w:rsidR="006944F6">
                                    <w:rPr>
                                      <w:b/>
                                    </w:rPr>
                                    <w:t xml:space="preserve"> &amp;</w:t>
                                  </w:r>
                                  <w:r>
                                    <w:rPr>
                                      <w:b/>
                                    </w:rPr>
                                    <w:t xml:space="preserve"> Sunday Nurse </w:t>
                                  </w:r>
                                </w:p>
                              </w:tc>
                              <w:tc>
                                <w:tcPr>
                                  <w:tcW w:w="3420" w:type="dxa"/>
                                  <w:tcBorders>
                                    <w:top w:val="single" w:sz="8" w:space="0" w:color="000000"/>
                                    <w:left w:val="single" w:sz="8" w:space="0" w:color="000000"/>
                                    <w:bottom w:val="single" w:sz="8" w:space="0" w:color="000000"/>
                                    <w:right w:val="single" w:sz="8" w:space="0" w:color="000000"/>
                                  </w:tcBorders>
                                  <w:vAlign w:val="center"/>
                                </w:tcPr>
                                <w:p w14:paraId="1603E66E" w14:textId="77777777" w:rsidR="00715501" w:rsidRDefault="00715501" w:rsidP="00715501">
                                  <w:pPr>
                                    <w:ind w:right="60"/>
                                    <w:jc w:val="center"/>
                                  </w:pPr>
                                  <w:r>
                                    <w:rPr>
                                      <w:b/>
                                      <w:color w:val="262626"/>
                                    </w:rPr>
                                    <w:t xml:space="preserve">Saturday Only </w:t>
                                  </w:r>
                                </w:p>
                                <w:p w14:paraId="2EABB6B2" w14:textId="77777777" w:rsidR="00715501" w:rsidRDefault="00715501" w:rsidP="00715501">
                                  <w:pPr>
                                    <w:ind w:right="56"/>
                                    <w:jc w:val="center"/>
                                  </w:pPr>
                                  <w:r>
                                    <w:rPr>
                                      <w:b/>
                                      <w:color w:val="262626"/>
                                    </w:rPr>
                                    <w:t xml:space="preserve">Nurse </w:t>
                                  </w:r>
                                </w:p>
                              </w:tc>
                            </w:tr>
                            <w:tr w:rsidR="00715501" w14:paraId="6FA5101C" w14:textId="77777777" w:rsidTr="00E92D71">
                              <w:trPr>
                                <w:trHeight w:val="388"/>
                              </w:trPr>
                              <w:tc>
                                <w:tcPr>
                                  <w:tcW w:w="1680" w:type="dxa"/>
                                  <w:tcBorders>
                                    <w:top w:val="single" w:sz="8" w:space="0" w:color="000000"/>
                                    <w:left w:val="single" w:sz="8" w:space="0" w:color="000000"/>
                                    <w:bottom w:val="single" w:sz="8" w:space="0" w:color="000000"/>
                                    <w:right w:val="single" w:sz="8" w:space="0" w:color="000000"/>
                                  </w:tcBorders>
                                </w:tcPr>
                                <w:p w14:paraId="0756BFA8" w14:textId="77777777" w:rsidR="00715501" w:rsidRDefault="00715501" w:rsidP="00715501">
                                  <w:pPr>
                                    <w:ind w:left="104"/>
                                  </w:pPr>
                                  <w:r w:rsidRPr="00721308">
                                    <w:rPr>
                                      <w:shd w:val="clear" w:color="auto" w:fill="DBE5F1"/>
                                    </w:rPr>
                                    <w:t>Member</w:t>
                                  </w:r>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26033C8A" w14:textId="77777777" w:rsidR="00715501" w:rsidRDefault="00715501" w:rsidP="00715501">
                                  <w:pPr>
                                    <w:tabs>
                                      <w:tab w:val="center" w:pos="455"/>
                                      <w:tab w:val="center" w:pos="1119"/>
                                    </w:tabs>
                                  </w:pPr>
                                  <w:r>
                                    <w:t xml:space="preserve">         $185.00  </w:t>
                                  </w:r>
                                </w:p>
                              </w:tc>
                              <w:tc>
                                <w:tcPr>
                                  <w:tcW w:w="3420" w:type="dxa"/>
                                  <w:tcBorders>
                                    <w:top w:val="single" w:sz="8" w:space="0" w:color="000000"/>
                                    <w:left w:val="single" w:sz="8" w:space="0" w:color="000000"/>
                                    <w:bottom w:val="single" w:sz="8" w:space="0" w:color="000000"/>
                                    <w:right w:val="single" w:sz="8" w:space="0" w:color="000000"/>
                                  </w:tcBorders>
                                </w:tcPr>
                                <w:p w14:paraId="65364FEC" w14:textId="77777777" w:rsidR="00715501" w:rsidRDefault="00715501" w:rsidP="00715501">
                                  <w:pPr>
                                    <w:ind w:right="99"/>
                                    <w:jc w:val="center"/>
                                  </w:pPr>
                                  <w:r>
                                    <w:rPr>
                                      <w:shd w:val="clear" w:color="auto" w:fill="DBE5F1"/>
                                    </w:rPr>
                                    <w:t>$150.00</w:t>
                                  </w:r>
                                  <w:r>
                                    <w:t xml:space="preserve"> </w:t>
                                  </w:r>
                                </w:p>
                              </w:tc>
                            </w:tr>
                            <w:tr w:rsidR="00715501" w14:paraId="6B44DB9D" w14:textId="77777777" w:rsidTr="00E92D71">
                              <w:trPr>
                                <w:trHeight w:val="329"/>
                              </w:trPr>
                              <w:tc>
                                <w:tcPr>
                                  <w:tcW w:w="1680" w:type="dxa"/>
                                  <w:tcBorders>
                                    <w:top w:val="single" w:sz="8" w:space="0" w:color="000000"/>
                                    <w:left w:val="single" w:sz="8" w:space="0" w:color="000000"/>
                                    <w:bottom w:val="single" w:sz="8" w:space="0" w:color="000000"/>
                                    <w:right w:val="single" w:sz="8" w:space="0" w:color="000000"/>
                                  </w:tcBorders>
                                  <w:vAlign w:val="center"/>
                                </w:tcPr>
                                <w:p w14:paraId="2A67FA49" w14:textId="77777777" w:rsidR="00715501" w:rsidRDefault="00715501" w:rsidP="00715501">
                                  <w:pPr>
                                    <w:ind w:left="116"/>
                                  </w:pPr>
                                  <w:proofErr w:type="gramStart"/>
                                  <w:r>
                                    <w:t>Non  Member</w:t>
                                  </w:r>
                                  <w:proofErr w:type="gramEnd"/>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71F97C96" w14:textId="77777777" w:rsidR="00715501" w:rsidRDefault="00715501" w:rsidP="00715501">
                                  <w:pPr>
                                    <w:ind w:right="20"/>
                                  </w:pPr>
                                  <w:r>
                                    <w:t xml:space="preserve">        $265.00  </w:t>
                                  </w:r>
                                </w:p>
                              </w:tc>
                              <w:tc>
                                <w:tcPr>
                                  <w:tcW w:w="3420" w:type="dxa"/>
                                  <w:tcBorders>
                                    <w:top w:val="single" w:sz="8" w:space="0" w:color="000000"/>
                                    <w:left w:val="single" w:sz="8" w:space="0" w:color="000000"/>
                                    <w:bottom w:val="single" w:sz="8" w:space="0" w:color="000000"/>
                                    <w:right w:val="single" w:sz="8" w:space="0" w:color="000000"/>
                                  </w:tcBorders>
                                </w:tcPr>
                                <w:p w14:paraId="0B2D7DEE" w14:textId="77777777" w:rsidR="00715501" w:rsidRDefault="00715501" w:rsidP="00715501">
                                  <w:pPr>
                                    <w:ind w:right="19"/>
                                    <w:jc w:val="center"/>
                                  </w:pPr>
                                  <w:r>
                                    <w:t xml:space="preserve">$225.00 </w:t>
                                  </w:r>
                                </w:p>
                              </w:tc>
                            </w:tr>
                            <w:tr w:rsidR="00715501" w14:paraId="61812EEC" w14:textId="77777777" w:rsidTr="00E92D71">
                              <w:trPr>
                                <w:trHeight w:val="320"/>
                              </w:trPr>
                              <w:tc>
                                <w:tcPr>
                                  <w:tcW w:w="1680" w:type="dxa"/>
                                  <w:tcBorders>
                                    <w:top w:val="single" w:sz="8" w:space="0" w:color="000000"/>
                                    <w:left w:val="single" w:sz="8" w:space="0" w:color="000000"/>
                                    <w:bottom w:val="single" w:sz="8" w:space="0" w:color="000000"/>
                                    <w:right w:val="single" w:sz="8" w:space="0" w:color="000000"/>
                                  </w:tcBorders>
                                </w:tcPr>
                                <w:p w14:paraId="4BAA132A" w14:textId="77777777" w:rsidR="00715501" w:rsidRDefault="00715501" w:rsidP="00715501">
                                  <w: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56AE1948" w14:textId="3BF9364B" w:rsidR="00715501" w:rsidRDefault="00715501" w:rsidP="00715501">
                                  <w:pPr>
                                    <w:ind w:left="51"/>
                                    <w:jc w:val="center"/>
                                  </w:pPr>
                                  <w:r>
                                    <w:rPr>
                                      <w:b/>
                                    </w:rPr>
                                    <w:t xml:space="preserve">Saturday </w:t>
                                  </w:r>
                                  <w:r w:rsidR="006944F6">
                                    <w:rPr>
                                      <w:b/>
                                    </w:rPr>
                                    <w:t xml:space="preserve">&amp; </w:t>
                                  </w:r>
                                  <w:r>
                                    <w:rPr>
                                      <w:b/>
                                    </w:rPr>
                                    <w:t xml:space="preserve">Sunday  </w:t>
                                  </w:r>
                                </w:p>
                                <w:p w14:paraId="700CD5FD" w14:textId="77777777" w:rsidR="00715501" w:rsidRDefault="00715501" w:rsidP="00715501">
                                  <w:pPr>
                                    <w:jc w:val="center"/>
                                  </w:pPr>
                                  <w:r>
                                    <w:rPr>
                                      <w:b/>
                                    </w:rPr>
                                    <w:t xml:space="preserve">Tech/Nursing/Student </w:t>
                                  </w:r>
                                </w:p>
                              </w:tc>
                              <w:tc>
                                <w:tcPr>
                                  <w:tcW w:w="3420" w:type="dxa"/>
                                  <w:tcBorders>
                                    <w:top w:val="single" w:sz="8" w:space="0" w:color="000000"/>
                                    <w:left w:val="single" w:sz="8" w:space="0" w:color="000000"/>
                                    <w:bottom w:val="single" w:sz="8" w:space="0" w:color="000000"/>
                                    <w:right w:val="single" w:sz="8" w:space="0" w:color="000000"/>
                                  </w:tcBorders>
                                  <w:vAlign w:val="center"/>
                                </w:tcPr>
                                <w:p w14:paraId="377A4E43" w14:textId="77777777" w:rsidR="00715501" w:rsidRDefault="00715501" w:rsidP="00715501">
                                  <w:pPr>
                                    <w:ind w:right="28"/>
                                    <w:jc w:val="center"/>
                                    <w:rPr>
                                      <w:b/>
                                    </w:rPr>
                                  </w:pPr>
                                  <w:proofErr w:type="gramStart"/>
                                  <w:r>
                                    <w:rPr>
                                      <w:b/>
                                    </w:rPr>
                                    <w:t>Saturday  Only</w:t>
                                  </w:r>
                                  <w:proofErr w:type="gramEnd"/>
                                  <w:r>
                                    <w:rPr>
                                      <w:b/>
                                    </w:rPr>
                                    <w:t xml:space="preserve"> </w:t>
                                  </w:r>
                                </w:p>
                                <w:p w14:paraId="6A1923D9" w14:textId="77777777" w:rsidR="00715501" w:rsidRDefault="00715501" w:rsidP="00715501">
                                  <w:pPr>
                                    <w:ind w:right="28"/>
                                    <w:jc w:val="center"/>
                                  </w:pPr>
                                  <w:r>
                                    <w:rPr>
                                      <w:b/>
                                    </w:rPr>
                                    <w:t xml:space="preserve">Tech /Nursing/ Student </w:t>
                                  </w:r>
                                </w:p>
                              </w:tc>
                            </w:tr>
                            <w:tr w:rsidR="00715501" w14:paraId="0FAAB779" w14:textId="77777777" w:rsidTr="00E92D71">
                              <w:trPr>
                                <w:trHeight w:val="365"/>
                              </w:trPr>
                              <w:tc>
                                <w:tcPr>
                                  <w:tcW w:w="1680" w:type="dxa"/>
                                  <w:tcBorders>
                                    <w:top w:val="single" w:sz="8" w:space="0" w:color="000000"/>
                                    <w:left w:val="single" w:sz="8" w:space="0" w:color="000000"/>
                                    <w:bottom w:val="single" w:sz="8" w:space="0" w:color="000000"/>
                                    <w:right w:val="single" w:sz="8" w:space="0" w:color="000000"/>
                                  </w:tcBorders>
                                  <w:vAlign w:val="center"/>
                                </w:tcPr>
                                <w:p w14:paraId="33F1ED93" w14:textId="77777777" w:rsidR="00715501" w:rsidRDefault="00715501" w:rsidP="00715501">
                                  <w:r>
                                    <w:rPr>
                                      <w:b/>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6333F213" w14:textId="77777777" w:rsidR="00715501" w:rsidRDefault="00715501" w:rsidP="00715501">
                                  <w:pPr>
                                    <w:ind w:right="20"/>
                                  </w:pPr>
                                  <w:r>
                                    <w:t xml:space="preserve">        $185.00  </w:t>
                                  </w:r>
                                </w:p>
                              </w:tc>
                              <w:tc>
                                <w:tcPr>
                                  <w:tcW w:w="3420" w:type="dxa"/>
                                  <w:tcBorders>
                                    <w:top w:val="single" w:sz="8" w:space="0" w:color="000000"/>
                                    <w:left w:val="single" w:sz="8" w:space="0" w:color="000000"/>
                                    <w:bottom w:val="single" w:sz="8" w:space="0" w:color="000000"/>
                                    <w:right w:val="single" w:sz="8" w:space="0" w:color="000000"/>
                                  </w:tcBorders>
                                  <w:vAlign w:val="center"/>
                                </w:tcPr>
                                <w:p w14:paraId="5ADA9C4A" w14:textId="77777777" w:rsidR="00715501" w:rsidRDefault="00715501" w:rsidP="00715501">
                                  <w:pPr>
                                    <w:ind w:right="19"/>
                                    <w:jc w:val="center"/>
                                  </w:pPr>
                                  <w:r>
                                    <w:t xml:space="preserve">$150.00 </w:t>
                                  </w:r>
                                </w:p>
                              </w:tc>
                            </w:tr>
                          </w:tbl>
                          <w:p w14:paraId="234D68B6" w14:textId="77777777" w:rsidR="00715501" w:rsidRDefault="00715501" w:rsidP="00715501">
                            <w:r>
                              <w:rPr>
                                <w:rFonts w:ascii="Arial" w:eastAsia="Arial" w:hAnsi="Arial" w:cs="Arial"/>
                              </w:rPr>
                              <w:t xml:space="preserve"> </w:t>
                            </w:r>
                          </w:p>
                          <w:tbl>
                            <w:tblPr>
                              <w:tblStyle w:val="TableGrid"/>
                              <w:tblW w:w="7440" w:type="dxa"/>
                              <w:tblInd w:w="110" w:type="dxa"/>
                              <w:tblCellMar>
                                <w:top w:w="110" w:type="dxa"/>
                                <w:left w:w="98" w:type="dxa"/>
                                <w:right w:w="31" w:type="dxa"/>
                              </w:tblCellMar>
                              <w:tblLook w:val="04A0" w:firstRow="1" w:lastRow="0" w:firstColumn="1" w:lastColumn="0" w:noHBand="0" w:noVBand="1"/>
                            </w:tblPr>
                            <w:tblGrid>
                              <w:gridCol w:w="1642"/>
                              <w:gridCol w:w="2468"/>
                              <w:gridCol w:w="3330"/>
                            </w:tblGrid>
                            <w:tr w:rsidR="00715501" w14:paraId="60D9AB99" w14:textId="77777777" w:rsidTr="00E92D71">
                              <w:trPr>
                                <w:trHeight w:val="412"/>
                              </w:trPr>
                              <w:tc>
                                <w:tcPr>
                                  <w:tcW w:w="7440" w:type="dxa"/>
                                  <w:gridSpan w:val="3"/>
                                  <w:tcBorders>
                                    <w:top w:val="single" w:sz="8" w:space="0" w:color="000000"/>
                                    <w:left w:val="single" w:sz="8" w:space="0" w:color="000000"/>
                                    <w:bottom w:val="single" w:sz="8" w:space="0" w:color="000000"/>
                                    <w:right w:val="single" w:sz="8" w:space="0" w:color="000000"/>
                                  </w:tcBorders>
                                  <w:vAlign w:val="center"/>
                                </w:tcPr>
                                <w:p w14:paraId="6BB6DA18" w14:textId="77777777" w:rsidR="00715501" w:rsidRDefault="00715501" w:rsidP="00715501">
                                  <w:pPr>
                                    <w:ind w:left="238" w:right="146"/>
                                    <w:jc w:val="center"/>
                                  </w:pPr>
                                  <w:r>
                                    <w:rPr>
                                      <w:color w:val="4F81BD"/>
                                    </w:rPr>
                                    <w:t>REGISTRATION FEES- After   September 5</w:t>
                                  </w:r>
                                  <w:r>
                                    <w:rPr>
                                      <w:color w:val="4F81BD"/>
                                      <w:vertAlign w:val="superscript"/>
                                    </w:rPr>
                                    <w:t>th</w:t>
                                  </w:r>
                                  <w:r>
                                    <w:rPr>
                                      <w:color w:val="4F81BD"/>
                                    </w:rPr>
                                    <w:t>, 2024</w:t>
                                  </w:r>
                                </w:p>
                              </w:tc>
                            </w:tr>
                            <w:tr w:rsidR="00715501" w14:paraId="76F49554" w14:textId="77777777" w:rsidTr="00E92D71">
                              <w:trPr>
                                <w:trHeight w:val="479"/>
                              </w:trPr>
                              <w:tc>
                                <w:tcPr>
                                  <w:tcW w:w="1642" w:type="dxa"/>
                                  <w:tcBorders>
                                    <w:top w:val="single" w:sz="8" w:space="0" w:color="000000"/>
                                    <w:left w:val="single" w:sz="8" w:space="0" w:color="000000"/>
                                    <w:bottom w:val="single" w:sz="8" w:space="0" w:color="000000"/>
                                    <w:right w:val="single" w:sz="8" w:space="0" w:color="000000"/>
                                  </w:tcBorders>
                                </w:tcPr>
                                <w:p w14:paraId="1999078B" w14:textId="77777777" w:rsidR="00715501" w:rsidRDefault="00715501" w:rsidP="00715501">
                                  <w:r>
                                    <w:rPr>
                                      <w:color w:val="4F81BD"/>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1EC315BF" w14:textId="653C6DB8" w:rsidR="00715501" w:rsidRDefault="00715501" w:rsidP="00715501">
                                  <w:pPr>
                                    <w:ind w:left="109" w:right="58"/>
                                    <w:jc w:val="center"/>
                                  </w:pPr>
                                  <w:r>
                                    <w:rPr>
                                      <w:b/>
                                    </w:rPr>
                                    <w:t xml:space="preserve">Saturday </w:t>
                                  </w:r>
                                  <w:r w:rsidR="006944F6">
                                    <w:rPr>
                                      <w:b/>
                                    </w:rPr>
                                    <w:t xml:space="preserve">&amp; </w:t>
                                  </w:r>
                                  <w:r>
                                    <w:rPr>
                                      <w:b/>
                                    </w:rPr>
                                    <w:t xml:space="preserve">Sunday Nurse </w:t>
                                  </w:r>
                                </w:p>
                              </w:tc>
                              <w:tc>
                                <w:tcPr>
                                  <w:tcW w:w="3330" w:type="dxa"/>
                                  <w:tcBorders>
                                    <w:top w:val="single" w:sz="8" w:space="0" w:color="000000"/>
                                    <w:left w:val="single" w:sz="8" w:space="0" w:color="000000"/>
                                    <w:bottom w:val="single" w:sz="8" w:space="0" w:color="000000"/>
                                    <w:right w:val="single" w:sz="8" w:space="0" w:color="000000"/>
                                  </w:tcBorders>
                                  <w:vAlign w:val="center"/>
                                </w:tcPr>
                                <w:p w14:paraId="3D260758" w14:textId="77777777" w:rsidR="00715501" w:rsidRDefault="00715501" w:rsidP="00715501">
                                  <w:pPr>
                                    <w:jc w:val="center"/>
                                  </w:pPr>
                                  <w:r>
                                    <w:rPr>
                                      <w:b/>
                                      <w:color w:val="262626"/>
                                    </w:rPr>
                                    <w:t xml:space="preserve">Saturday Only Nurse  </w:t>
                                  </w:r>
                                </w:p>
                              </w:tc>
                            </w:tr>
                            <w:tr w:rsidR="00715501" w14:paraId="2BED622B" w14:textId="77777777" w:rsidTr="00E92D71">
                              <w:trPr>
                                <w:trHeight w:val="335"/>
                              </w:trPr>
                              <w:tc>
                                <w:tcPr>
                                  <w:tcW w:w="1642" w:type="dxa"/>
                                  <w:tcBorders>
                                    <w:top w:val="single" w:sz="8" w:space="0" w:color="000000"/>
                                    <w:left w:val="single" w:sz="8" w:space="0" w:color="000000"/>
                                    <w:bottom w:val="single" w:sz="8" w:space="0" w:color="000000"/>
                                    <w:right w:val="single" w:sz="8" w:space="0" w:color="000000"/>
                                  </w:tcBorders>
                                </w:tcPr>
                                <w:p w14:paraId="2011B9F8" w14:textId="77777777" w:rsidR="00715501" w:rsidRDefault="00715501" w:rsidP="00715501">
                                  <w:pPr>
                                    <w:ind w:left="76"/>
                                  </w:pPr>
                                  <w:r>
                                    <w:rPr>
                                      <w:shd w:val="clear" w:color="auto" w:fill="DBE5F1"/>
                                    </w:rPr>
                                    <w:t>Member</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63181BB5" w14:textId="77777777" w:rsidR="00715501" w:rsidRDefault="00715501" w:rsidP="00715501">
                                  <w:pPr>
                                    <w:ind w:right="74"/>
                                    <w:jc w:val="center"/>
                                  </w:pPr>
                                  <w:r>
                                    <w:rPr>
                                      <w:shd w:val="clear" w:color="auto" w:fill="DBE5F1"/>
                                    </w:rPr>
                                    <w:t>$210.00</w:t>
                                  </w:r>
                                  <w:r>
                                    <w:t xml:space="preserve">  </w:t>
                                  </w:r>
                                </w:p>
                              </w:tc>
                              <w:tc>
                                <w:tcPr>
                                  <w:tcW w:w="3330" w:type="dxa"/>
                                  <w:tcBorders>
                                    <w:top w:val="single" w:sz="8" w:space="0" w:color="000000"/>
                                    <w:left w:val="single" w:sz="8" w:space="0" w:color="000000"/>
                                    <w:bottom w:val="single" w:sz="8" w:space="0" w:color="000000"/>
                                    <w:right w:val="single" w:sz="8" w:space="0" w:color="000000"/>
                                  </w:tcBorders>
                                </w:tcPr>
                                <w:p w14:paraId="2EEBECEF" w14:textId="77777777" w:rsidR="00715501" w:rsidRDefault="00715501" w:rsidP="00715501">
                                  <w:pPr>
                                    <w:ind w:right="70"/>
                                    <w:jc w:val="center"/>
                                  </w:pPr>
                                  <w:r>
                                    <w:rPr>
                                      <w:shd w:val="clear" w:color="auto" w:fill="DBE5F1"/>
                                    </w:rPr>
                                    <w:t>$175.00</w:t>
                                  </w:r>
                                  <w:r>
                                    <w:t xml:space="preserve"> </w:t>
                                  </w:r>
                                </w:p>
                              </w:tc>
                            </w:tr>
                            <w:tr w:rsidR="00715501" w14:paraId="0E010B5A" w14:textId="77777777" w:rsidTr="00E92D71">
                              <w:trPr>
                                <w:trHeight w:val="308"/>
                              </w:trPr>
                              <w:tc>
                                <w:tcPr>
                                  <w:tcW w:w="1642" w:type="dxa"/>
                                  <w:tcBorders>
                                    <w:top w:val="single" w:sz="8" w:space="0" w:color="000000"/>
                                    <w:left w:val="single" w:sz="8" w:space="0" w:color="000000"/>
                                    <w:bottom w:val="single" w:sz="8" w:space="0" w:color="000000"/>
                                    <w:right w:val="single" w:sz="8" w:space="0" w:color="000000"/>
                                  </w:tcBorders>
                                  <w:vAlign w:val="center"/>
                                </w:tcPr>
                                <w:p w14:paraId="4CDBE130" w14:textId="77777777" w:rsidR="00715501" w:rsidRDefault="00715501" w:rsidP="00715501">
                                  <w:pPr>
                                    <w:ind w:left="116"/>
                                  </w:pPr>
                                  <w:proofErr w:type="gramStart"/>
                                  <w:r>
                                    <w:t>Non Member</w:t>
                                  </w:r>
                                  <w:proofErr w:type="gramEnd"/>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2A5AD8EA" w14:textId="77777777" w:rsidR="00715501" w:rsidRDefault="00715501" w:rsidP="00715501">
                                  <w:pPr>
                                    <w:ind w:right="74"/>
                                    <w:jc w:val="center"/>
                                  </w:pPr>
                                  <w:r>
                                    <w:t xml:space="preserve">$290.00  </w:t>
                                  </w:r>
                                </w:p>
                              </w:tc>
                              <w:tc>
                                <w:tcPr>
                                  <w:tcW w:w="3330" w:type="dxa"/>
                                  <w:tcBorders>
                                    <w:top w:val="single" w:sz="8" w:space="0" w:color="000000"/>
                                    <w:left w:val="single" w:sz="8" w:space="0" w:color="000000"/>
                                    <w:bottom w:val="single" w:sz="8" w:space="0" w:color="000000"/>
                                    <w:right w:val="single" w:sz="8" w:space="0" w:color="000000"/>
                                  </w:tcBorders>
                                </w:tcPr>
                                <w:p w14:paraId="7A4040C0" w14:textId="77777777" w:rsidR="00715501" w:rsidRDefault="00715501" w:rsidP="00715501">
                                  <w:pPr>
                                    <w:ind w:right="69"/>
                                    <w:jc w:val="center"/>
                                  </w:pPr>
                                  <w:r>
                                    <w:t>$25</w:t>
                                  </w:r>
                                  <w:r>
                                    <w:rPr>
                                      <w:rFonts w:ascii="Segoe UI" w:hAnsi="Segoe UI" w:cs="Segoe UI"/>
                                      <w:color w:val="252424"/>
                                      <w:shd w:val="clear" w:color="auto" w:fill="FFFFFF"/>
                                    </w:rPr>
                                    <w:t>S</w:t>
                                  </w:r>
                                  <w:r>
                                    <w:t xml:space="preserve">.00 </w:t>
                                  </w:r>
                                </w:p>
                              </w:tc>
                            </w:tr>
                            <w:tr w:rsidR="00715501" w14:paraId="4CC32B2D" w14:textId="77777777" w:rsidTr="00E92D71">
                              <w:trPr>
                                <w:trHeight w:val="506"/>
                              </w:trPr>
                              <w:tc>
                                <w:tcPr>
                                  <w:tcW w:w="1642" w:type="dxa"/>
                                  <w:tcBorders>
                                    <w:top w:val="single" w:sz="8" w:space="0" w:color="000000"/>
                                    <w:left w:val="single" w:sz="8" w:space="0" w:color="000000"/>
                                    <w:bottom w:val="single" w:sz="8" w:space="0" w:color="000000"/>
                                    <w:right w:val="single" w:sz="8" w:space="0" w:color="000000"/>
                                  </w:tcBorders>
                                </w:tcPr>
                                <w:p w14:paraId="591D2A13" w14:textId="77777777" w:rsidR="00715501" w:rsidRDefault="00715501" w:rsidP="00715501">
                                  <w: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EE40573" w14:textId="6A0CFF97" w:rsidR="00715501" w:rsidRDefault="00715501" w:rsidP="00715501">
                                  <w:pPr>
                                    <w:ind w:left="5"/>
                                    <w:jc w:val="center"/>
                                  </w:pPr>
                                  <w:r>
                                    <w:rPr>
                                      <w:b/>
                                    </w:rPr>
                                    <w:t xml:space="preserve">Saturday </w:t>
                                  </w:r>
                                  <w:r w:rsidR="006944F6">
                                    <w:rPr>
                                      <w:b/>
                                    </w:rPr>
                                    <w:t xml:space="preserve">&amp; </w:t>
                                  </w:r>
                                  <w:r>
                                    <w:rPr>
                                      <w:b/>
                                    </w:rPr>
                                    <w:t xml:space="preserve">Sunday  </w:t>
                                  </w:r>
                                </w:p>
                                <w:p w14:paraId="1CB1F1DC" w14:textId="77777777" w:rsidR="00715501" w:rsidRDefault="00715501" w:rsidP="00715501">
                                  <w:pPr>
                                    <w:jc w:val="center"/>
                                  </w:pPr>
                                  <w:r>
                                    <w:rPr>
                                      <w:b/>
                                    </w:rPr>
                                    <w:t xml:space="preserve">Tech/Nursing Student </w:t>
                                  </w:r>
                                </w:p>
                              </w:tc>
                              <w:tc>
                                <w:tcPr>
                                  <w:tcW w:w="3330" w:type="dxa"/>
                                  <w:tcBorders>
                                    <w:top w:val="single" w:sz="8" w:space="0" w:color="000000"/>
                                    <w:left w:val="single" w:sz="8" w:space="0" w:color="000000"/>
                                    <w:bottom w:val="single" w:sz="8" w:space="0" w:color="000000"/>
                                    <w:right w:val="single" w:sz="8" w:space="0" w:color="000000"/>
                                  </w:tcBorders>
                                  <w:vAlign w:val="center"/>
                                </w:tcPr>
                                <w:p w14:paraId="719839AB" w14:textId="77777777" w:rsidR="00715501" w:rsidRDefault="00715501" w:rsidP="00715501">
                                  <w:pPr>
                                    <w:ind w:right="218"/>
                                    <w:rPr>
                                      <w:b/>
                                    </w:rPr>
                                  </w:pPr>
                                  <w:r>
                                    <w:rPr>
                                      <w:b/>
                                    </w:rPr>
                                    <w:t xml:space="preserve">           Saturday Only </w:t>
                                  </w:r>
                                </w:p>
                                <w:p w14:paraId="77E95086" w14:textId="77777777" w:rsidR="00715501" w:rsidRDefault="00715501" w:rsidP="00715501">
                                  <w:pPr>
                                    <w:ind w:right="218"/>
                                  </w:pPr>
                                  <w:r>
                                    <w:rPr>
                                      <w:b/>
                                    </w:rPr>
                                    <w:t xml:space="preserve">        Tech Nursing Student </w:t>
                                  </w:r>
                                </w:p>
                              </w:tc>
                            </w:tr>
                            <w:tr w:rsidR="00715501" w14:paraId="3CD51425" w14:textId="77777777" w:rsidTr="00715501">
                              <w:trPr>
                                <w:trHeight w:val="184"/>
                              </w:trPr>
                              <w:tc>
                                <w:tcPr>
                                  <w:tcW w:w="1642" w:type="dxa"/>
                                  <w:tcBorders>
                                    <w:top w:val="single" w:sz="8" w:space="0" w:color="000000"/>
                                    <w:left w:val="single" w:sz="8" w:space="0" w:color="000000"/>
                                    <w:bottom w:val="single" w:sz="8" w:space="0" w:color="000000"/>
                                    <w:right w:val="single" w:sz="8" w:space="0" w:color="000000"/>
                                  </w:tcBorders>
                                  <w:vAlign w:val="center"/>
                                </w:tcPr>
                                <w:p w14:paraId="765C38FB" w14:textId="77777777" w:rsidR="00715501" w:rsidRDefault="00715501" w:rsidP="00715501">
                                  <w:r>
                                    <w:rPr>
                                      <w:b/>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B02FB01" w14:textId="77777777" w:rsidR="00715501" w:rsidRDefault="00715501" w:rsidP="00715501">
                                  <w:pPr>
                                    <w:ind w:right="74"/>
                                    <w:jc w:val="center"/>
                                  </w:pPr>
                                  <w:r>
                                    <w:t xml:space="preserve">$200.00  </w:t>
                                  </w:r>
                                </w:p>
                              </w:tc>
                              <w:tc>
                                <w:tcPr>
                                  <w:tcW w:w="3330" w:type="dxa"/>
                                  <w:tcBorders>
                                    <w:top w:val="single" w:sz="8" w:space="0" w:color="000000"/>
                                    <w:left w:val="single" w:sz="8" w:space="0" w:color="000000"/>
                                    <w:bottom w:val="single" w:sz="8" w:space="0" w:color="000000"/>
                                    <w:right w:val="single" w:sz="8" w:space="0" w:color="000000"/>
                                  </w:tcBorders>
                                  <w:vAlign w:val="center"/>
                                </w:tcPr>
                                <w:p w14:paraId="4C643F16" w14:textId="77777777" w:rsidR="00715501" w:rsidRDefault="00715501" w:rsidP="00715501">
                                  <w:pPr>
                                    <w:ind w:right="70"/>
                                    <w:jc w:val="center"/>
                                  </w:pPr>
                                  <w:r>
                                    <w:t xml:space="preserve">$165.00 </w:t>
                                  </w:r>
                                </w:p>
                              </w:tc>
                            </w:tr>
                          </w:tbl>
                          <w:p w14:paraId="2C11329B" w14:textId="7182B1AB" w:rsidR="00715501" w:rsidRDefault="00715501" w:rsidP="00715501">
                            <w:pPr>
                              <w:spacing w:after="38"/>
                            </w:pPr>
                            <w:r>
                              <w:rPr>
                                <w:rFonts w:ascii="Arial" w:eastAsia="Arial" w:hAnsi="Arial" w:cs="Arial"/>
                              </w:rPr>
                              <w:t xml:space="preserve"> </w:t>
                            </w:r>
                            <w:r>
                              <w:rPr>
                                <w:b/>
                                <w:sz w:val="24"/>
                              </w:rPr>
                              <w:t xml:space="preserve">Refunds for Conference: </w:t>
                            </w:r>
                            <w:r>
                              <w:t xml:space="preserve">All refunds will have a $25.00 processing fee. </w:t>
                            </w:r>
                          </w:p>
                          <w:p w14:paraId="2ACF1E61" w14:textId="77777777" w:rsidR="00715501" w:rsidRDefault="00715501" w:rsidP="00715501">
                            <w:pPr>
                              <w:spacing w:after="29" w:line="248" w:lineRule="auto"/>
                              <w:ind w:left="-5" w:right="132" w:hanging="10"/>
                            </w:pPr>
                            <w:r>
                              <w:t>No refunds are issued after Sept.22nd, 2024</w:t>
                            </w:r>
                            <w:r>
                              <w:rPr>
                                <w:b/>
                                <w:i/>
                              </w:rPr>
                              <w:t xml:space="preserve"> All refunds must be requested by email</w:t>
                            </w:r>
                            <w:r>
                              <w:t xml:space="preserve"> to</w:t>
                            </w:r>
                            <w:r>
                              <w:rPr>
                                <w:sz w:val="24"/>
                              </w:rPr>
                              <w:t xml:space="preserve"> </w:t>
                            </w:r>
                            <w:r>
                              <w:rPr>
                                <w:color w:val="668EB5"/>
                                <w:sz w:val="24"/>
                              </w:rPr>
                              <w:t xml:space="preserve">mnsgna@gmail.com </w:t>
                            </w:r>
                          </w:p>
                          <w:p w14:paraId="22A3649B" w14:textId="77777777" w:rsidR="00721308" w:rsidRDefault="00715501" w:rsidP="00715501">
                            <w:pPr>
                              <w:rPr>
                                <w:sz w:val="18"/>
                              </w:rPr>
                            </w:pPr>
                            <w:r>
                              <w:rPr>
                                <w:b/>
                                <w:sz w:val="24"/>
                              </w:rPr>
                              <w:t>Target Audience</w:t>
                            </w:r>
                            <w:r>
                              <w:rPr>
                                <w:b/>
                                <w:sz w:val="18"/>
                              </w:rPr>
                              <w:t xml:space="preserve">: </w:t>
                            </w:r>
                            <w:r>
                              <w:rPr>
                                <w:sz w:val="18"/>
                              </w:rPr>
                              <w:t>MNSGNA's annual educational course is sponsored by and intended for Gastroenterology Nurses and Associates and will provide clinically relevant Information to all healthcare professionals about various disorders of the GI tract.</w:t>
                            </w:r>
                            <w:r>
                              <w:t xml:space="preserve">  </w:t>
                            </w:r>
                            <w:r>
                              <w:rPr>
                                <w:sz w:val="18"/>
                              </w:rPr>
                              <w:t xml:space="preserve"> </w:t>
                            </w:r>
                          </w:p>
                          <w:p w14:paraId="66CD404F" w14:textId="18557CDA" w:rsidR="00715501" w:rsidRDefault="00715501" w:rsidP="00715501">
                            <w:r>
                              <w:rPr>
                                <w:color w:val="000000"/>
                                <w:sz w:val="28"/>
                                <w:u w:val="single" w:color="000000"/>
                              </w:rPr>
                              <w:t>Hotel Reservations</w:t>
                            </w:r>
                            <w:r>
                              <w:rPr>
                                <w:color w:val="000000"/>
                                <w:sz w:val="28"/>
                              </w:rPr>
                              <w:t xml:space="preserve">  </w:t>
                            </w:r>
                          </w:p>
                          <w:p w14:paraId="6B290511" w14:textId="77777777" w:rsidR="00715501" w:rsidRDefault="00715501" w:rsidP="00715501">
                            <w:pPr>
                              <w:spacing w:after="5" w:line="249" w:lineRule="auto"/>
                              <w:ind w:left="-5" w:hanging="10"/>
                            </w:pPr>
                            <w:r>
                              <w:rPr>
                                <w:sz w:val="24"/>
                              </w:rPr>
                              <w:t xml:space="preserve">Room Reservation information for the Fall </w:t>
                            </w:r>
                            <w:proofErr w:type="spellStart"/>
                            <w:r>
                              <w:rPr>
                                <w:sz w:val="24"/>
                              </w:rPr>
                              <w:t>MnSGNA</w:t>
                            </w:r>
                            <w:proofErr w:type="spellEnd"/>
                            <w:r>
                              <w:rPr>
                                <w:sz w:val="24"/>
                              </w:rPr>
                              <w:t xml:space="preserve"> Conference </w:t>
                            </w:r>
                            <w:r>
                              <w:rPr>
                                <w:b/>
                                <w:sz w:val="28"/>
                              </w:rPr>
                              <w:t xml:space="preserve"> </w:t>
                            </w:r>
                          </w:p>
                          <w:p w14:paraId="1FB44C5F" w14:textId="77777777" w:rsidR="00715501" w:rsidRDefault="00715501" w:rsidP="00715501">
                            <w:pPr>
                              <w:spacing w:after="5" w:line="249" w:lineRule="auto"/>
                              <w:ind w:left="-5" w:hanging="10"/>
                            </w:pPr>
                            <w:r>
                              <w:rPr>
                                <w:sz w:val="24"/>
                              </w:rPr>
                              <w:t xml:space="preserve">Hilton Garden Inn  </w:t>
                            </w:r>
                          </w:p>
                          <w:p w14:paraId="62E2A144" w14:textId="77777777" w:rsidR="00715501" w:rsidRDefault="00715501" w:rsidP="00715501">
                            <w:pPr>
                              <w:spacing w:after="5" w:line="249" w:lineRule="auto"/>
                              <w:ind w:left="-5" w:hanging="10"/>
                            </w:pPr>
                            <w:r>
                              <w:rPr>
                                <w:sz w:val="24"/>
                              </w:rPr>
                              <w:t xml:space="preserve">550 Division St Waite Park, MN  </w:t>
                            </w:r>
                          </w:p>
                          <w:p w14:paraId="2B5195DB" w14:textId="4D3944F9" w:rsidR="00715501" w:rsidRDefault="00715501" w:rsidP="00715501">
                            <w:pPr>
                              <w:spacing w:after="5" w:line="249" w:lineRule="auto"/>
                              <w:ind w:left="-5" w:right="977" w:hanging="10"/>
                            </w:pPr>
                            <w:r>
                              <w:rPr>
                                <w:sz w:val="24"/>
                              </w:rPr>
                              <w:t>Hilton Garden Inn 320- 640-7990 mention MNSGNA,</w:t>
                            </w:r>
                            <w:r w:rsidR="00721308">
                              <w:rPr>
                                <w:sz w:val="24"/>
                              </w:rPr>
                              <w:t xml:space="preserve"> </w:t>
                            </w:r>
                            <w:r>
                              <w:rPr>
                                <w:sz w:val="24"/>
                              </w:rPr>
                              <w:t xml:space="preserve">deadline date for room reservations is </w:t>
                            </w:r>
                            <w:r w:rsidRPr="00721308">
                              <w:rPr>
                                <w:b/>
                                <w:sz w:val="24"/>
                              </w:rPr>
                              <w:t>September</w:t>
                            </w:r>
                            <w:r w:rsidR="00721308" w:rsidRPr="00721308">
                              <w:rPr>
                                <w:b/>
                                <w:sz w:val="24"/>
                              </w:rPr>
                              <w:t xml:space="preserve"> </w:t>
                            </w:r>
                            <w:proofErr w:type="gramStart"/>
                            <w:r w:rsidR="00721308" w:rsidRPr="00721308">
                              <w:rPr>
                                <w:b/>
                                <w:sz w:val="24"/>
                              </w:rPr>
                              <w:t>4</w:t>
                            </w:r>
                            <w:r w:rsidRPr="00721308">
                              <w:rPr>
                                <w:b/>
                                <w:sz w:val="24"/>
                              </w:rPr>
                              <w:t>th</w:t>
                            </w:r>
                            <w:proofErr w:type="gramEnd"/>
                            <w:r>
                              <w:rPr>
                                <w:b/>
                                <w:sz w:val="24"/>
                              </w:rPr>
                              <w:t xml:space="preserve">  </w:t>
                            </w:r>
                          </w:p>
                          <w:p w14:paraId="73EEB877" w14:textId="77777777" w:rsidR="00715501" w:rsidRDefault="00715501" w:rsidP="00715501">
                            <w:pPr>
                              <w:spacing w:after="5" w:line="249" w:lineRule="auto"/>
                              <w:ind w:left="-5" w:right="977" w:hanging="10"/>
                            </w:pPr>
                            <w:r>
                              <w:rPr>
                                <w:b/>
                                <w:color w:val="343537"/>
                                <w:sz w:val="28"/>
                                <w:u w:val="single" w:color="343537"/>
                              </w:rPr>
                              <w:t xml:space="preserve">Dietary </w:t>
                            </w:r>
                            <w:proofErr w:type="gramStart"/>
                            <w:r>
                              <w:rPr>
                                <w:b/>
                                <w:color w:val="343537"/>
                                <w:sz w:val="28"/>
                                <w:u w:val="single" w:color="343537"/>
                              </w:rPr>
                              <w:t>Requirements</w:t>
                            </w:r>
                            <w:r>
                              <w:rPr>
                                <w:b/>
                                <w:color w:val="343537"/>
                                <w:sz w:val="28"/>
                              </w:rPr>
                              <w:t xml:space="preserve"> </w:t>
                            </w:r>
                            <w:r>
                              <w:rPr>
                                <w:sz w:val="24"/>
                              </w:rPr>
                              <w:t xml:space="preserve"> </w:t>
                            </w:r>
                            <w:r>
                              <w:rPr>
                                <w:color w:val="343537"/>
                                <w:sz w:val="24"/>
                                <w:shd w:val="clear" w:color="auto" w:fill="FFFFFF"/>
                              </w:rPr>
                              <w:t>Please</w:t>
                            </w:r>
                            <w:proofErr w:type="gramEnd"/>
                            <w:r>
                              <w:rPr>
                                <w:color w:val="343537"/>
                                <w:sz w:val="24"/>
                                <w:shd w:val="clear" w:color="auto" w:fill="FFFFFF"/>
                              </w:rPr>
                              <w:t xml:space="preserve"> email; </w:t>
                            </w:r>
                            <w:r>
                              <w:rPr>
                                <w:color w:val="0000FF"/>
                                <w:sz w:val="24"/>
                                <w:u w:val="single" w:color="0000FF"/>
                              </w:rPr>
                              <w:t>mnsgna@gmail.com</w:t>
                            </w:r>
                            <w:r>
                              <w:rPr>
                                <w:color w:val="0000FF"/>
                                <w:sz w:val="24"/>
                              </w:rPr>
                              <w:t xml:space="preserve"> </w:t>
                            </w:r>
                            <w:r>
                              <w:rPr>
                                <w:b/>
                                <w:color w:val="343537"/>
                                <w:sz w:val="28"/>
                              </w:rPr>
                              <w:t xml:space="preserve"> </w:t>
                            </w:r>
                            <w:r>
                              <w:rPr>
                                <w:color w:val="343537"/>
                                <w:sz w:val="24"/>
                              </w:rPr>
                              <w:t xml:space="preserve">before September 21st, if you have dietary requirements  </w:t>
                            </w:r>
                          </w:p>
                          <w:p w14:paraId="639F059E" w14:textId="6D0E1FF9" w:rsidR="00715501" w:rsidRDefault="00715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AF7E19" id="_x0000_t202" coordsize="21600,21600" o:spt="202" path="m,l,21600r21600,l21600,xe">
                <v:stroke joinstyle="miter"/>
                <v:path gradientshapeok="t" o:connecttype="rect"/>
              </v:shapetype>
              <v:shape id="Text Box 3" o:spid="_x0000_s1026" type="#_x0000_t202" style="position:absolute;margin-left:-59.95pt;margin-top:-63.6pt;width:5in;height:558.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" fillcolor="white [3201]" strokeweight=".5pt">
                <v:textbox>
                  <w:txbxContent>
                    <w:tbl>
                      <w:tblPr>
                        <w:tblStyle w:val="TableGrid"/>
                        <w:tblW w:w="7530" w:type="dxa"/>
                        <w:tblInd w:w="110" w:type="dxa"/>
                        <w:tblCellMar>
                          <w:top w:w="98" w:type="dxa"/>
                          <w:left w:w="98" w:type="dxa"/>
                          <w:right w:w="77" w:type="dxa"/>
                        </w:tblCellMar>
                        <w:tblLook w:val="04A0" w:firstRow="1" w:lastRow="0" w:firstColumn="1" w:lastColumn="0" w:noHBand="0" w:noVBand="1"/>
                      </w:tblPr>
                      <w:tblGrid>
                        <w:gridCol w:w="1680"/>
                        <w:gridCol w:w="2430"/>
                        <w:gridCol w:w="3420"/>
                      </w:tblGrid>
                      <w:tr w:rsidR="00715501" w14:paraId="626BEDA2" w14:textId="77777777" w:rsidTr="00E92D71">
                        <w:trPr>
                          <w:trHeight w:val="419"/>
                        </w:trPr>
                        <w:tc>
                          <w:tcPr>
                            <w:tcW w:w="7530" w:type="dxa"/>
                            <w:gridSpan w:val="3"/>
                            <w:tcBorders>
                              <w:top w:val="single" w:sz="8" w:space="0" w:color="000000"/>
                              <w:left w:val="single" w:sz="8" w:space="0" w:color="000000"/>
                              <w:bottom w:val="single" w:sz="8" w:space="0" w:color="000000"/>
                              <w:right w:val="single" w:sz="8" w:space="0" w:color="000000"/>
                            </w:tcBorders>
                          </w:tcPr>
                          <w:p w14:paraId="5A7C022A" w14:textId="77777777" w:rsidR="00715501" w:rsidRDefault="00715501" w:rsidP="00715501">
                            <w:pPr>
                              <w:ind w:right="53"/>
                            </w:pPr>
                            <w:r>
                              <w:rPr>
                                <w:color w:val="4F81BD"/>
                              </w:rPr>
                              <w:t>REGISTRATN FEES- Early Bird before September 5</w:t>
                            </w:r>
                            <w:r>
                              <w:rPr>
                                <w:color w:val="4F81BD"/>
                                <w:vertAlign w:val="superscript"/>
                              </w:rPr>
                              <w:t>th</w:t>
                            </w:r>
                            <w:r>
                              <w:rPr>
                                <w:color w:val="4F81BD"/>
                              </w:rPr>
                              <w:t xml:space="preserve">, </w:t>
                            </w:r>
                            <w:proofErr w:type="gramStart"/>
                            <w:r>
                              <w:rPr>
                                <w:color w:val="4F81BD"/>
                              </w:rPr>
                              <w:t>2024</w:t>
                            </w:r>
                            <w:proofErr w:type="gramEnd"/>
                            <w:r>
                              <w:rPr>
                                <w:color w:val="4F81BD"/>
                              </w:rPr>
                              <w:t xml:space="preserve"> midnight</w:t>
                            </w:r>
                          </w:p>
                        </w:tc>
                      </w:tr>
                      <w:tr w:rsidR="00715501" w14:paraId="0C8C8F01" w14:textId="77777777" w:rsidTr="00E92D71">
                        <w:trPr>
                          <w:trHeight w:val="338"/>
                        </w:trPr>
                        <w:tc>
                          <w:tcPr>
                            <w:tcW w:w="1680" w:type="dxa"/>
                            <w:tcBorders>
                              <w:top w:val="single" w:sz="8" w:space="0" w:color="000000"/>
                              <w:left w:val="single" w:sz="8" w:space="0" w:color="000000"/>
                              <w:bottom w:val="single" w:sz="8" w:space="0" w:color="000000"/>
                              <w:right w:val="single" w:sz="8" w:space="0" w:color="000000"/>
                            </w:tcBorders>
                          </w:tcPr>
                          <w:p w14:paraId="61883AAA" w14:textId="77777777" w:rsidR="00715501" w:rsidRDefault="00715501" w:rsidP="00715501">
                            <w:r>
                              <w:rPr>
                                <w:color w:val="4F81BD"/>
                              </w:rP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423F6B4B" w14:textId="3498C1AB" w:rsidR="00715501" w:rsidRDefault="00715501" w:rsidP="00715501">
                            <w:pPr>
                              <w:ind w:left="5"/>
                              <w:jc w:val="center"/>
                            </w:pPr>
                            <w:r>
                              <w:rPr>
                                <w:b/>
                              </w:rPr>
                              <w:t>Saturday</w:t>
                            </w:r>
                            <w:r w:rsidR="006944F6">
                              <w:rPr>
                                <w:b/>
                              </w:rPr>
                              <w:t xml:space="preserve"> &amp;</w:t>
                            </w:r>
                            <w:r>
                              <w:rPr>
                                <w:b/>
                              </w:rPr>
                              <w:t xml:space="preserve"> Sunday Nurse </w:t>
                            </w:r>
                          </w:p>
                        </w:tc>
                        <w:tc>
                          <w:tcPr>
                            <w:tcW w:w="3420" w:type="dxa"/>
                            <w:tcBorders>
                              <w:top w:val="single" w:sz="8" w:space="0" w:color="000000"/>
                              <w:left w:val="single" w:sz="8" w:space="0" w:color="000000"/>
                              <w:bottom w:val="single" w:sz="8" w:space="0" w:color="000000"/>
                              <w:right w:val="single" w:sz="8" w:space="0" w:color="000000"/>
                            </w:tcBorders>
                            <w:vAlign w:val="center"/>
                          </w:tcPr>
                          <w:p w14:paraId="1603E66E" w14:textId="77777777" w:rsidR="00715501" w:rsidRDefault="00715501" w:rsidP="00715501">
                            <w:pPr>
                              <w:ind w:right="60"/>
                              <w:jc w:val="center"/>
                            </w:pPr>
                            <w:r>
                              <w:rPr>
                                <w:b/>
                                <w:color w:val="262626"/>
                              </w:rPr>
                              <w:t xml:space="preserve">Saturday Only </w:t>
                            </w:r>
                          </w:p>
                          <w:p w14:paraId="2EABB6B2" w14:textId="77777777" w:rsidR="00715501" w:rsidRDefault="00715501" w:rsidP="00715501">
                            <w:pPr>
                              <w:ind w:right="56"/>
                              <w:jc w:val="center"/>
                            </w:pPr>
                            <w:r>
                              <w:rPr>
                                <w:b/>
                                <w:color w:val="262626"/>
                              </w:rPr>
                              <w:t xml:space="preserve">Nurse </w:t>
                            </w:r>
                          </w:p>
                        </w:tc>
                      </w:tr>
                      <w:tr w:rsidR="00715501" w14:paraId="6FA5101C" w14:textId="77777777" w:rsidTr="00E92D71">
                        <w:trPr>
                          <w:trHeight w:val="388"/>
                        </w:trPr>
                        <w:tc>
                          <w:tcPr>
                            <w:tcW w:w="1680" w:type="dxa"/>
                            <w:tcBorders>
                              <w:top w:val="single" w:sz="8" w:space="0" w:color="000000"/>
                              <w:left w:val="single" w:sz="8" w:space="0" w:color="000000"/>
                              <w:bottom w:val="single" w:sz="8" w:space="0" w:color="000000"/>
                              <w:right w:val="single" w:sz="8" w:space="0" w:color="000000"/>
                            </w:tcBorders>
                          </w:tcPr>
                          <w:p w14:paraId="0756BFA8" w14:textId="77777777" w:rsidR="00715501" w:rsidRDefault="00715501" w:rsidP="00715501">
                            <w:pPr>
                              <w:ind w:left="104"/>
                            </w:pPr>
                            <w:r w:rsidRPr="00721308">
                              <w:rPr>
                                <w:shd w:val="clear" w:color="auto" w:fill="DBE5F1"/>
                              </w:rPr>
                              <w:t>Member</w:t>
                            </w:r>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26033C8A" w14:textId="77777777" w:rsidR="00715501" w:rsidRDefault="00715501" w:rsidP="00715501">
                            <w:pPr>
                              <w:tabs>
                                <w:tab w:val="center" w:pos="455"/>
                                <w:tab w:val="center" w:pos="1119"/>
                              </w:tabs>
                            </w:pPr>
                            <w:r>
                              <w:t xml:space="preserve">         $185.00  </w:t>
                            </w:r>
                          </w:p>
                        </w:tc>
                        <w:tc>
                          <w:tcPr>
                            <w:tcW w:w="3420" w:type="dxa"/>
                            <w:tcBorders>
                              <w:top w:val="single" w:sz="8" w:space="0" w:color="000000"/>
                              <w:left w:val="single" w:sz="8" w:space="0" w:color="000000"/>
                              <w:bottom w:val="single" w:sz="8" w:space="0" w:color="000000"/>
                              <w:right w:val="single" w:sz="8" w:space="0" w:color="000000"/>
                            </w:tcBorders>
                          </w:tcPr>
                          <w:p w14:paraId="65364FEC" w14:textId="77777777" w:rsidR="00715501" w:rsidRDefault="00715501" w:rsidP="00715501">
                            <w:pPr>
                              <w:ind w:right="99"/>
                              <w:jc w:val="center"/>
                            </w:pPr>
                            <w:r>
                              <w:rPr>
                                <w:shd w:val="clear" w:color="auto" w:fill="DBE5F1"/>
                              </w:rPr>
                              <w:t>$150.00</w:t>
                            </w:r>
                            <w:r>
                              <w:t xml:space="preserve"> </w:t>
                            </w:r>
                          </w:p>
                        </w:tc>
                      </w:tr>
                      <w:tr w:rsidR="00715501" w14:paraId="6B44DB9D" w14:textId="77777777" w:rsidTr="00E92D71">
                        <w:trPr>
                          <w:trHeight w:val="329"/>
                        </w:trPr>
                        <w:tc>
                          <w:tcPr>
                            <w:tcW w:w="1680" w:type="dxa"/>
                            <w:tcBorders>
                              <w:top w:val="single" w:sz="8" w:space="0" w:color="000000"/>
                              <w:left w:val="single" w:sz="8" w:space="0" w:color="000000"/>
                              <w:bottom w:val="single" w:sz="8" w:space="0" w:color="000000"/>
                              <w:right w:val="single" w:sz="8" w:space="0" w:color="000000"/>
                            </w:tcBorders>
                            <w:vAlign w:val="center"/>
                          </w:tcPr>
                          <w:p w14:paraId="2A67FA49" w14:textId="77777777" w:rsidR="00715501" w:rsidRDefault="00715501" w:rsidP="00715501">
                            <w:pPr>
                              <w:ind w:left="116"/>
                            </w:pPr>
                            <w:proofErr w:type="gramStart"/>
                            <w:r>
                              <w:t>Non  Member</w:t>
                            </w:r>
                            <w:proofErr w:type="gramEnd"/>
                            <w:r>
                              <w:t xml:space="preserve"> </w:t>
                            </w:r>
                          </w:p>
                        </w:tc>
                        <w:tc>
                          <w:tcPr>
                            <w:tcW w:w="2430" w:type="dxa"/>
                            <w:tcBorders>
                              <w:top w:val="single" w:sz="8" w:space="0" w:color="000000"/>
                              <w:left w:val="single" w:sz="8" w:space="0" w:color="000000"/>
                              <w:bottom w:val="single" w:sz="8" w:space="0" w:color="000000"/>
                              <w:right w:val="single" w:sz="8" w:space="0" w:color="000000"/>
                            </w:tcBorders>
                          </w:tcPr>
                          <w:p w14:paraId="71F97C96" w14:textId="77777777" w:rsidR="00715501" w:rsidRDefault="00715501" w:rsidP="00715501">
                            <w:pPr>
                              <w:ind w:right="20"/>
                            </w:pPr>
                            <w:r>
                              <w:t xml:space="preserve">        $265.00  </w:t>
                            </w:r>
                          </w:p>
                        </w:tc>
                        <w:tc>
                          <w:tcPr>
                            <w:tcW w:w="3420" w:type="dxa"/>
                            <w:tcBorders>
                              <w:top w:val="single" w:sz="8" w:space="0" w:color="000000"/>
                              <w:left w:val="single" w:sz="8" w:space="0" w:color="000000"/>
                              <w:bottom w:val="single" w:sz="8" w:space="0" w:color="000000"/>
                              <w:right w:val="single" w:sz="8" w:space="0" w:color="000000"/>
                            </w:tcBorders>
                          </w:tcPr>
                          <w:p w14:paraId="0B2D7DEE" w14:textId="77777777" w:rsidR="00715501" w:rsidRDefault="00715501" w:rsidP="00715501">
                            <w:pPr>
                              <w:ind w:right="19"/>
                              <w:jc w:val="center"/>
                            </w:pPr>
                            <w:r>
                              <w:t xml:space="preserve">$225.00 </w:t>
                            </w:r>
                          </w:p>
                        </w:tc>
                      </w:tr>
                      <w:tr w:rsidR="00715501" w14:paraId="61812EEC" w14:textId="77777777" w:rsidTr="00E92D71">
                        <w:trPr>
                          <w:trHeight w:val="320"/>
                        </w:trPr>
                        <w:tc>
                          <w:tcPr>
                            <w:tcW w:w="1680" w:type="dxa"/>
                            <w:tcBorders>
                              <w:top w:val="single" w:sz="8" w:space="0" w:color="000000"/>
                              <w:left w:val="single" w:sz="8" w:space="0" w:color="000000"/>
                              <w:bottom w:val="single" w:sz="8" w:space="0" w:color="000000"/>
                              <w:right w:val="single" w:sz="8" w:space="0" w:color="000000"/>
                            </w:tcBorders>
                          </w:tcPr>
                          <w:p w14:paraId="4BAA132A" w14:textId="77777777" w:rsidR="00715501" w:rsidRDefault="00715501" w:rsidP="00715501">
                            <w: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56AE1948" w14:textId="3BF9364B" w:rsidR="00715501" w:rsidRDefault="00715501" w:rsidP="00715501">
                            <w:pPr>
                              <w:ind w:left="51"/>
                              <w:jc w:val="center"/>
                            </w:pPr>
                            <w:r>
                              <w:rPr>
                                <w:b/>
                              </w:rPr>
                              <w:t xml:space="preserve">Saturday </w:t>
                            </w:r>
                            <w:r w:rsidR="006944F6">
                              <w:rPr>
                                <w:b/>
                              </w:rPr>
                              <w:t xml:space="preserve">&amp; </w:t>
                            </w:r>
                            <w:r>
                              <w:rPr>
                                <w:b/>
                              </w:rPr>
                              <w:t xml:space="preserve">Sunday  </w:t>
                            </w:r>
                          </w:p>
                          <w:p w14:paraId="700CD5FD" w14:textId="77777777" w:rsidR="00715501" w:rsidRDefault="00715501" w:rsidP="00715501">
                            <w:pPr>
                              <w:jc w:val="center"/>
                            </w:pPr>
                            <w:r>
                              <w:rPr>
                                <w:b/>
                              </w:rPr>
                              <w:t xml:space="preserve">Tech/Nursing/Student </w:t>
                            </w:r>
                          </w:p>
                        </w:tc>
                        <w:tc>
                          <w:tcPr>
                            <w:tcW w:w="3420" w:type="dxa"/>
                            <w:tcBorders>
                              <w:top w:val="single" w:sz="8" w:space="0" w:color="000000"/>
                              <w:left w:val="single" w:sz="8" w:space="0" w:color="000000"/>
                              <w:bottom w:val="single" w:sz="8" w:space="0" w:color="000000"/>
                              <w:right w:val="single" w:sz="8" w:space="0" w:color="000000"/>
                            </w:tcBorders>
                            <w:vAlign w:val="center"/>
                          </w:tcPr>
                          <w:p w14:paraId="377A4E43" w14:textId="77777777" w:rsidR="00715501" w:rsidRDefault="00715501" w:rsidP="00715501">
                            <w:pPr>
                              <w:ind w:right="28"/>
                              <w:jc w:val="center"/>
                              <w:rPr>
                                <w:b/>
                              </w:rPr>
                            </w:pPr>
                            <w:proofErr w:type="gramStart"/>
                            <w:r>
                              <w:rPr>
                                <w:b/>
                              </w:rPr>
                              <w:t>Saturday  Only</w:t>
                            </w:r>
                            <w:proofErr w:type="gramEnd"/>
                            <w:r>
                              <w:rPr>
                                <w:b/>
                              </w:rPr>
                              <w:t xml:space="preserve"> </w:t>
                            </w:r>
                          </w:p>
                          <w:p w14:paraId="6A1923D9" w14:textId="77777777" w:rsidR="00715501" w:rsidRDefault="00715501" w:rsidP="00715501">
                            <w:pPr>
                              <w:ind w:right="28"/>
                              <w:jc w:val="center"/>
                            </w:pPr>
                            <w:r>
                              <w:rPr>
                                <w:b/>
                              </w:rPr>
                              <w:t xml:space="preserve">Tech /Nursing/ Student </w:t>
                            </w:r>
                          </w:p>
                        </w:tc>
                      </w:tr>
                      <w:tr w:rsidR="00715501" w14:paraId="0FAAB779" w14:textId="77777777" w:rsidTr="00E92D71">
                        <w:trPr>
                          <w:trHeight w:val="365"/>
                        </w:trPr>
                        <w:tc>
                          <w:tcPr>
                            <w:tcW w:w="1680" w:type="dxa"/>
                            <w:tcBorders>
                              <w:top w:val="single" w:sz="8" w:space="0" w:color="000000"/>
                              <w:left w:val="single" w:sz="8" w:space="0" w:color="000000"/>
                              <w:bottom w:val="single" w:sz="8" w:space="0" w:color="000000"/>
                              <w:right w:val="single" w:sz="8" w:space="0" w:color="000000"/>
                            </w:tcBorders>
                            <w:vAlign w:val="center"/>
                          </w:tcPr>
                          <w:p w14:paraId="33F1ED93" w14:textId="77777777" w:rsidR="00715501" w:rsidRDefault="00715501" w:rsidP="00715501">
                            <w:r>
                              <w:rPr>
                                <w:b/>
                              </w:rPr>
                              <w:t xml:space="preserve"> </w:t>
                            </w:r>
                          </w:p>
                        </w:tc>
                        <w:tc>
                          <w:tcPr>
                            <w:tcW w:w="2430" w:type="dxa"/>
                            <w:tcBorders>
                              <w:top w:val="single" w:sz="8" w:space="0" w:color="000000"/>
                              <w:left w:val="single" w:sz="8" w:space="0" w:color="000000"/>
                              <w:bottom w:val="single" w:sz="8" w:space="0" w:color="000000"/>
                              <w:right w:val="single" w:sz="8" w:space="0" w:color="000000"/>
                            </w:tcBorders>
                            <w:vAlign w:val="center"/>
                          </w:tcPr>
                          <w:p w14:paraId="6333F213" w14:textId="77777777" w:rsidR="00715501" w:rsidRDefault="00715501" w:rsidP="00715501">
                            <w:pPr>
                              <w:ind w:right="20"/>
                            </w:pPr>
                            <w:r>
                              <w:t xml:space="preserve">        $185.00  </w:t>
                            </w:r>
                          </w:p>
                        </w:tc>
                        <w:tc>
                          <w:tcPr>
                            <w:tcW w:w="3420" w:type="dxa"/>
                            <w:tcBorders>
                              <w:top w:val="single" w:sz="8" w:space="0" w:color="000000"/>
                              <w:left w:val="single" w:sz="8" w:space="0" w:color="000000"/>
                              <w:bottom w:val="single" w:sz="8" w:space="0" w:color="000000"/>
                              <w:right w:val="single" w:sz="8" w:space="0" w:color="000000"/>
                            </w:tcBorders>
                            <w:vAlign w:val="center"/>
                          </w:tcPr>
                          <w:p w14:paraId="5ADA9C4A" w14:textId="77777777" w:rsidR="00715501" w:rsidRDefault="00715501" w:rsidP="00715501">
                            <w:pPr>
                              <w:ind w:right="19"/>
                              <w:jc w:val="center"/>
                            </w:pPr>
                            <w:r>
                              <w:t xml:space="preserve">$150.00 </w:t>
                            </w:r>
                          </w:p>
                        </w:tc>
                      </w:tr>
                    </w:tbl>
                    <w:p w14:paraId="234D68B6" w14:textId="77777777" w:rsidR="00715501" w:rsidRDefault="00715501" w:rsidP="00715501">
                      <w:r>
                        <w:rPr>
                          <w:rFonts w:ascii="Arial" w:eastAsia="Arial" w:hAnsi="Arial" w:cs="Arial"/>
                        </w:rPr>
                        <w:t xml:space="preserve"> </w:t>
                      </w:r>
                    </w:p>
                    <w:tbl>
                      <w:tblPr>
                        <w:tblStyle w:val="TableGrid"/>
                        <w:tblW w:w="7440" w:type="dxa"/>
                        <w:tblInd w:w="110" w:type="dxa"/>
                        <w:tblCellMar>
                          <w:top w:w="110" w:type="dxa"/>
                          <w:left w:w="98" w:type="dxa"/>
                          <w:right w:w="31" w:type="dxa"/>
                        </w:tblCellMar>
                        <w:tblLook w:val="04A0" w:firstRow="1" w:lastRow="0" w:firstColumn="1" w:lastColumn="0" w:noHBand="0" w:noVBand="1"/>
                      </w:tblPr>
                      <w:tblGrid>
                        <w:gridCol w:w="1642"/>
                        <w:gridCol w:w="2468"/>
                        <w:gridCol w:w="3330"/>
                      </w:tblGrid>
                      <w:tr w:rsidR="00715501" w14:paraId="60D9AB99" w14:textId="77777777" w:rsidTr="00E92D71">
                        <w:trPr>
                          <w:trHeight w:val="412"/>
                        </w:trPr>
                        <w:tc>
                          <w:tcPr>
                            <w:tcW w:w="7440" w:type="dxa"/>
                            <w:gridSpan w:val="3"/>
                            <w:tcBorders>
                              <w:top w:val="single" w:sz="8" w:space="0" w:color="000000"/>
                              <w:left w:val="single" w:sz="8" w:space="0" w:color="000000"/>
                              <w:bottom w:val="single" w:sz="8" w:space="0" w:color="000000"/>
                              <w:right w:val="single" w:sz="8" w:space="0" w:color="000000"/>
                            </w:tcBorders>
                            <w:vAlign w:val="center"/>
                          </w:tcPr>
                          <w:p w14:paraId="6BB6DA18" w14:textId="77777777" w:rsidR="00715501" w:rsidRDefault="00715501" w:rsidP="00715501">
                            <w:pPr>
                              <w:ind w:left="238" w:right="146"/>
                              <w:jc w:val="center"/>
                            </w:pPr>
                            <w:r>
                              <w:rPr>
                                <w:color w:val="4F81BD"/>
                              </w:rPr>
                              <w:t>REGISTRATION FEES- After   September 5</w:t>
                            </w:r>
                            <w:r>
                              <w:rPr>
                                <w:color w:val="4F81BD"/>
                                <w:vertAlign w:val="superscript"/>
                              </w:rPr>
                              <w:t>th</w:t>
                            </w:r>
                            <w:r>
                              <w:rPr>
                                <w:color w:val="4F81BD"/>
                              </w:rPr>
                              <w:t>, 2024</w:t>
                            </w:r>
                          </w:p>
                        </w:tc>
                      </w:tr>
                      <w:tr w:rsidR="00715501" w14:paraId="76F49554" w14:textId="77777777" w:rsidTr="00E92D71">
                        <w:trPr>
                          <w:trHeight w:val="479"/>
                        </w:trPr>
                        <w:tc>
                          <w:tcPr>
                            <w:tcW w:w="1642" w:type="dxa"/>
                            <w:tcBorders>
                              <w:top w:val="single" w:sz="8" w:space="0" w:color="000000"/>
                              <w:left w:val="single" w:sz="8" w:space="0" w:color="000000"/>
                              <w:bottom w:val="single" w:sz="8" w:space="0" w:color="000000"/>
                              <w:right w:val="single" w:sz="8" w:space="0" w:color="000000"/>
                            </w:tcBorders>
                          </w:tcPr>
                          <w:p w14:paraId="1999078B" w14:textId="77777777" w:rsidR="00715501" w:rsidRDefault="00715501" w:rsidP="00715501">
                            <w:r>
                              <w:rPr>
                                <w:color w:val="4F81BD"/>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1EC315BF" w14:textId="653C6DB8" w:rsidR="00715501" w:rsidRDefault="00715501" w:rsidP="00715501">
                            <w:pPr>
                              <w:ind w:left="109" w:right="58"/>
                              <w:jc w:val="center"/>
                            </w:pPr>
                            <w:r>
                              <w:rPr>
                                <w:b/>
                              </w:rPr>
                              <w:t xml:space="preserve">Saturday </w:t>
                            </w:r>
                            <w:r w:rsidR="006944F6">
                              <w:rPr>
                                <w:b/>
                              </w:rPr>
                              <w:t xml:space="preserve">&amp; </w:t>
                            </w:r>
                            <w:r>
                              <w:rPr>
                                <w:b/>
                              </w:rPr>
                              <w:t xml:space="preserve">Sunday Nurse </w:t>
                            </w:r>
                          </w:p>
                        </w:tc>
                        <w:tc>
                          <w:tcPr>
                            <w:tcW w:w="3330" w:type="dxa"/>
                            <w:tcBorders>
                              <w:top w:val="single" w:sz="8" w:space="0" w:color="000000"/>
                              <w:left w:val="single" w:sz="8" w:space="0" w:color="000000"/>
                              <w:bottom w:val="single" w:sz="8" w:space="0" w:color="000000"/>
                              <w:right w:val="single" w:sz="8" w:space="0" w:color="000000"/>
                            </w:tcBorders>
                            <w:vAlign w:val="center"/>
                          </w:tcPr>
                          <w:p w14:paraId="3D260758" w14:textId="77777777" w:rsidR="00715501" w:rsidRDefault="00715501" w:rsidP="00715501">
                            <w:pPr>
                              <w:jc w:val="center"/>
                            </w:pPr>
                            <w:r>
                              <w:rPr>
                                <w:b/>
                                <w:color w:val="262626"/>
                              </w:rPr>
                              <w:t xml:space="preserve">Saturday Only Nurse  </w:t>
                            </w:r>
                          </w:p>
                        </w:tc>
                      </w:tr>
                      <w:tr w:rsidR="00715501" w14:paraId="2BED622B" w14:textId="77777777" w:rsidTr="00E92D71">
                        <w:trPr>
                          <w:trHeight w:val="335"/>
                        </w:trPr>
                        <w:tc>
                          <w:tcPr>
                            <w:tcW w:w="1642" w:type="dxa"/>
                            <w:tcBorders>
                              <w:top w:val="single" w:sz="8" w:space="0" w:color="000000"/>
                              <w:left w:val="single" w:sz="8" w:space="0" w:color="000000"/>
                              <w:bottom w:val="single" w:sz="8" w:space="0" w:color="000000"/>
                              <w:right w:val="single" w:sz="8" w:space="0" w:color="000000"/>
                            </w:tcBorders>
                          </w:tcPr>
                          <w:p w14:paraId="2011B9F8" w14:textId="77777777" w:rsidR="00715501" w:rsidRDefault="00715501" w:rsidP="00715501">
                            <w:pPr>
                              <w:ind w:left="76"/>
                            </w:pPr>
                            <w:r>
                              <w:rPr>
                                <w:shd w:val="clear" w:color="auto" w:fill="DBE5F1"/>
                              </w:rPr>
                              <w:t>Member</w:t>
                            </w:r>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63181BB5" w14:textId="77777777" w:rsidR="00715501" w:rsidRDefault="00715501" w:rsidP="00715501">
                            <w:pPr>
                              <w:ind w:right="74"/>
                              <w:jc w:val="center"/>
                            </w:pPr>
                            <w:r>
                              <w:rPr>
                                <w:shd w:val="clear" w:color="auto" w:fill="DBE5F1"/>
                              </w:rPr>
                              <w:t>$210.00</w:t>
                            </w:r>
                            <w:r>
                              <w:t xml:space="preserve">  </w:t>
                            </w:r>
                          </w:p>
                        </w:tc>
                        <w:tc>
                          <w:tcPr>
                            <w:tcW w:w="3330" w:type="dxa"/>
                            <w:tcBorders>
                              <w:top w:val="single" w:sz="8" w:space="0" w:color="000000"/>
                              <w:left w:val="single" w:sz="8" w:space="0" w:color="000000"/>
                              <w:bottom w:val="single" w:sz="8" w:space="0" w:color="000000"/>
                              <w:right w:val="single" w:sz="8" w:space="0" w:color="000000"/>
                            </w:tcBorders>
                          </w:tcPr>
                          <w:p w14:paraId="2EEBECEF" w14:textId="77777777" w:rsidR="00715501" w:rsidRDefault="00715501" w:rsidP="00715501">
                            <w:pPr>
                              <w:ind w:right="70"/>
                              <w:jc w:val="center"/>
                            </w:pPr>
                            <w:r>
                              <w:rPr>
                                <w:shd w:val="clear" w:color="auto" w:fill="DBE5F1"/>
                              </w:rPr>
                              <w:t>$175.00</w:t>
                            </w:r>
                            <w:r>
                              <w:t xml:space="preserve"> </w:t>
                            </w:r>
                          </w:p>
                        </w:tc>
                      </w:tr>
                      <w:tr w:rsidR="00715501" w14:paraId="0E010B5A" w14:textId="77777777" w:rsidTr="00E92D71">
                        <w:trPr>
                          <w:trHeight w:val="308"/>
                        </w:trPr>
                        <w:tc>
                          <w:tcPr>
                            <w:tcW w:w="1642" w:type="dxa"/>
                            <w:tcBorders>
                              <w:top w:val="single" w:sz="8" w:space="0" w:color="000000"/>
                              <w:left w:val="single" w:sz="8" w:space="0" w:color="000000"/>
                              <w:bottom w:val="single" w:sz="8" w:space="0" w:color="000000"/>
                              <w:right w:val="single" w:sz="8" w:space="0" w:color="000000"/>
                            </w:tcBorders>
                            <w:vAlign w:val="center"/>
                          </w:tcPr>
                          <w:p w14:paraId="4CDBE130" w14:textId="77777777" w:rsidR="00715501" w:rsidRDefault="00715501" w:rsidP="00715501">
                            <w:pPr>
                              <w:ind w:left="116"/>
                            </w:pPr>
                            <w:proofErr w:type="gramStart"/>
                            <w:r>
                              <w:t>Non Member</w:t>
                            </w:r>
                            <w:proofErr w:type="gramEnd"/>
                            <w:r>
                              <w:t xml:space="preserve"> </w:t>
                            </w:r>
                          </w:p>
                        </w:tc>
                        <w:tc>
                          <w:tcPr>
                            <w:tcW w:w="2468" w:type="dxa"/>
                            <w:tcBorders>
                              <w:top w:val="single" w:sz="8" w:space="0" w:color="000000"/>
                              <w:left w:val="single" w:sz="8" w:space="0" w:color="000000"/>
                              <w:bottom w:val="single" w:sz="8" w:space="0" w:color="000000"/>
                              <w:right w:val="single" w:sz="8" w:space="0" w:color="000000"/>
                            </w:tcBorders>
                          </w:tcPr>
                          <w:p w14:paraId="2A5AD8EA" w14:textId="77777777" w:rsidR="00715501" w:rsidRDefault="00715501" w:rsidP="00715501">
                            <w:pPr>
                              <w:ind w:right="74"/>
                              <w:jc w:val="center"/>
                            </w:pPr>
                            <w:r>
                              <w:t xml:space="preserve">$290.00  </w:t>
                            </w:r>
                          </w:p>
                        </w:tc>
                        <w:tc>
                          <w:tcPr>
                            <w:tcW w:w="3330" w:type="dxa"/>
                            <w:tcBorders>
                              <w:top w:val="single" w:sz="8" w:space="0" w:color="000000"/>
                              <w:left w:val="single" w:sz="8" w:space="0" w:color="000000"/>
                              <w:bottom w:val="single" w:sz="8" w:space="0" w:color="000000"/>
                              <w:right w:val="single" w:sz="8" w:space="0" w:color="000000"/>
                            </w:tcBorders>
                          </w:tcPr>
                          <w:p w14:paraId="7A4040C0" w14:textId="77777777" w:rsidR="00715501" w:rsidRDefault="00715501" w:rsidP="00715501">
                            <w:pPr>
                              <w:ind w:right="69"/>
                              <w:jc w:val="center"/>
                            </w:pPr>
                            <w:r>
                              <w:t>$25</w:t>
                            </w:r>
                            <w:r>
                              <w:rPr>
                                <w:rFonts w:ascii="Segoe UI" w:hAnsi="Segoe UI" w:cs="Segoe UI"/>
                                <w:color w:val="252424"/>
                                <w:shd w:val="clear" w:color="auto" w:fill="FFFFFF"/>
                              </w:rPr>
                              <w:t>S</w:t>
                            </w:r>
                            <w:r>
                              <w:t xml:space="preserve">.00 </w:t>
                            </w:r>
                          </w:p>
                        </w:tc>
                      </w:tr>
                      <w:tr w:rsidR="00715501" w14:paraId="4CC32B2D" w14:textId="77777777" w:rsidTr="00E92D71">
                        <w:trPr>
                          <w:trHeight w:val="506"/>
                        </w:trPr>
                        <w:tc>
                          <w:tcPr>
                            <w:tcW w:w="1642" w:type="dxa"/>
                            <w:tcBorders>
                              <w:top w:val="single" w:sz="8" w:space="0" w:color="000000"/>
                              <w:left w:val="single" w:sz="8" w:space="0" w:color="000000"/>
                              <w:bottom w:val="single" w:sz="8" w:space="0" w:color="000000"/>
                              <w:right w:val="single" w:sz="8" w:space="0" w:color="000000"/>
                            </w:tcBorders>
                          </w:tcPr>
                          <w:p w14:paraId="591D2A13" w14:textId="77777777" w:rsidR="00715501" w:rsidRDefault="00715501" w:rsidP="00715501">
                            <w: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EE40573" w14:textId="6A0CFF97" w:rsidR="00715501" w:rsidRDefault="00715501" w:rsidP="00715501">
                            <w:pPr>
                              <w:ind w:left="5"/>
                              <w:jc w:val="center"/>
                            </w:pPr>
                            <w:r>
                              <w:rPr>
                                <w:b/>
                              </w:rPr>
                              <w:t xml:space="preserve">Saturday </w:t>
                            </w:r>
                            <w:r w:rsidR="006944F6">
                              <w:rPr>
                                <w:b/>
                              </w:rPr>
                              <w:t xml:space="preserve">&amp; </w:t>
                            </w:r>
                            <w:r>
                              <w:rPr>
                                <w:b/>
                              </w:rPr>
                              <w:t xml:space="preserve">Sunday  </w:t>
                            </w:r>
                          </w:p>
                          <w:p w14:paraId="1CB1F1DC" w14:textId="77777777" w:rsidR="00715501" w:rsidRDefault="00715501" w:rsidP="00715501">
                            <w:pPr>
                              <w:jc w:val="center"/>
                            </w:pPr>
                            <w:r>
                              <w:rPr>
                                <w:b/>
                              </w:rPr>
                              <w:t xml:space="preserve">Tech/Nursing Student </w:t>
                            </w:r>
                          </w:p>
                        </w:tc>
                        <w:tc>
                          <w:tcPr>
                            <w:tcW w:w="3330" w:type="dxa"/>
                            <w:tcBorders>
                              <w:top w:val="single" w:sz="8" w:space="0" w:color="000000"/>
                              <w:left w:val="single" w:sz="8" w:space="0" w:color="000000"/>
                              <w:bottom w:val="single" w:sz="8" w:space="0" w:color="000000"/>
                              <w:right w:val="single" w:sz="8" w:space="0" w:color="000000"/>
                            </w:tcBorders>
                            <w:vAlign w:val="center"/>
                          </w:tcPr>
                          <w:p w14:paraId="719839AB" w14:textId="77777777" w:rsidR="00715501" w:rsidRDefault="00715501" w:rsidP="00715501">
                            <w:pPr>
                              <w:ind w:right="218"/>
                              <w:rPr>
                                <w:b/>
                              </w:rPr>
                            </w:pPr>
                            <w:r>
                              <w:rPr>
                                <w:b/>
                              </w:rPr>
                              <w:t xml:space="preserve">           Saturday Only </w:t>
                            </w:r>
                          </w:p>
                          <w:p w14:paraId="77E95086" w14:textId="77777777" w:rsidR="00715501" w:rsidRDefault="00715501" w:rsidP="00715501">
                            <w:pPr>
                              <w:ind w:right="218"/>
                            </w:pPr>
                            <w:r>
                              <w:rPr>
                                <w:b/>
                              </w:rPr>
                              <w:t xml:space="preserve">        Tech Nursing Student </w:t>
                            </w:r>
                          </w:p>
                        </w:tc>
                      </w:tr>
                      <w:tr w:rsidR="00715501" w14:paraId="3CD51425" w14:textId="77777777" w:rsidTr="00715501">
                        <w:trPr>
                          <w:trHeight w:val="184"/>
                        </w:trPr>
                        <w:tc>
                          <w:tcPr>
                            <w:tcW w:w="1642" w:type="dxa"/>
                            <w:tcBorders>
                              <w:top w:val="single" w:sz="8" w:space="0" w:color="000000"/>
                              <w:left w:val="single" w:sz="8" w:space="0" w:color="000000"/>
                              <w:bottom w:val="single" w:sz="8" w:space="0" w:color="000000"/>
                              <w:right w:val="single" w:sz="8" w:space="0" w:color="000000"/>
                            </w:tcBorders>
                            <w:vAlign w:val="center"/>
                          </w:tcPr>
                          <w:p w14:paraId="765C38FB" w14:textId="77777777" w:rsidR="00715501" w:rsidRDefault="00715501" w:rsidP="00715501">
                            <w:r>
                              <w:rPr>
                                <w:b/>
                              </w:rPr>
                              <w:t xml:space="preserve"> </w:t>
                            </w:r>
                          </w:p>
                        </w:tc>
                        <w:tc>
                          <w:tcPr>
                            <w:tcW w:w="2468" w:type="dxa"/>
                            <w:tcBorders>
                              <w:top w:val="single" w:sz="8" w:space="0" w:color="000000"/>
                              <w:left w:val="single" w:sz="8" w:space="0" w:color="000000"/>
                              <w:bottom w:val="single" w:sz="8" w:space="0" w:color="000000"/>
                              <w:right w:val="single" w:sz="8" w:space="0" w:color="000000"/>
                            </w:tcBorders>
                            <w:vAlign w:val="center"/>
                          </w:tcPr>
                          <w:p w14:paraId="4B02FB01" w14:textId="77777777" w:rsidR="00715501" w:rsidRDefault="00715501" w:rsidP="00715501">
                            <w:pPr>
                              <w:ind w:right="74"/>
                              <w:jc w:val="center"/>
                            </w:pPr>
                            <w:r>
                              <w:t xml:space="preserve">$200.00  </w:t>
                            </w:r>
                          </w:p>
                        </w:tc>
                        <w:tc>
                          <w:tcPr>
                            <w:tcW w:w="3330" w:type="dxa"/>
                            <w:tcBorders>
                              <w:top w:val="single" w:sz="8" w:space="0" w:color="000000"/>
                              <w:left w:val="single" w:sz="8" w:space="0" w:color="000000"/>
                              <w:bottom w:val="single" w:sz="8" w:space="0" w:color="000000"/>
                              <w:right w:val="single" w:sz="8" w:space="0" w:color="000000"/>
                            </w:tcBorders>
                            <w:vAlign w:val="center"/>
                          </w:tcPr>
                          <w:p w14:paraId="4C643F16" w14:textId="77777777" w:rsidR="00715501" w:rsidRDefault="00715501" w:rsidP="00715501">
                            <w:pPr>
                              <w:ind w:right="70"/>
                              <w:jc w:val="center"/>
                            </w:pPr>
                            <w:r>
                              <w:t xml:space="preserve">$165.00 </w:t>
                            </w:r>
                          </w:p>
                        </w:tc>
                      </w:tr>
                    </w:tbl>
                    <w:p w14:paraId="2C11329B" w14:textId="7182B1AB" w:rsidR="00715501" w:rsidRDefault="00715501" w:rsidP="00715501">
                      <w:pPr>
                        <w:spacing w:after="38"/>
                      </w:pPr>
                      <w:r>
                        <w:rPr>
                          <w:rFonts w:ascii="Arial" w:eastAsia="Arial" w:hAnsi="Arial" w:cs="Arial"/>
                        </w:rPr>
                        <w:t xml:space="preserve"> </w:t>
                      </w:r>
                      <w:r>
                        <w:rPr>
                          <w:b/>
                          <w:sz w:val="24"/>
                        </w:rPr>
                        <w:t xml:space="preserve">Refunds for Conference: </w:t>
                      </w:r>
                      <w:r>
                        <w:t xml:space="preserve">All refunds will have a $25.00 processing fee. </w:t>
                      </w:r>
                    </w:p>
                    <w:p w14:paraId="2ACF1E61" w14:textId="77777777" w:rsidR="00715501" w:rsidRDefault="00715501" w:rsidP="00715501">
                      <w:pPr>
                        <w:spacing w:after="29" w:line="248" w:lineRule="auto"/>
                        <w:ind w:left="-5" w:right="132" w:hanging="10"/>
                      </w:pPr>
                      <w:r>
                        <w:t>No refunds are issued after Sept.22nd, 2024</w:t>
                      </w:r>
                      <w:r>
                        <w:rPr>
                          <w:b/>
                          <w:i/>
                        </w:rPr>
                        <w:t xml:space="preserve"> All refunds must be requested by email</w:t>
                      </w:r>
                      <w:r>
                        <w:t xml:space="preserve"> to</w:t>
                      </w:r>
                      <w:r>
                        <w:rPr>
                          <w:sz w:val="24"/>
                        </w:rPr>
                        <w:t xml:space="preserve"> </w:t>
                      </w:r>
                      <w:r>
                        <w:rPr>
                          <w:color w:val="668EB5"/>
                          <w:sz w:val="24"/>
                        </w:rPr>
                        <w:t xml:space="preserve">mnsgna@gmail.com </w:t>
                      </w:r>
                    </w:p>
                    <w:p w14:paraId="22A3649B" w14:textId="77777777" w:rsidR="00721308" w:rsidRDefault="00715501" w:rsidP="00715501">
                      <w:pPr>
                        <w:rPr>
                          <w:sz w:val="18"/>
                        </w:rPr>
                      </w:pPr>
                      <w:r>
                        <w:rPr>
                          <w:b/>
                          <w:sz w:val="24"/>
                        </w:rPr>
                        <w:t>Target Audience</w:t>
                      </w:r>
                      <w:r>
                        <w:rPr>
                          <w:b/>
                          <w:sz w:val="18"/>
                        </w:rPr>
                        <w:t xml:space="preserve">: </w:t>
                      </w:r>
                      <w:r>
                        <w:rPr>
                          <w:sz w:val="18"/>
                        </w:rPr>
                        <w:t>MNSGNA's annual educational course is sponsored by and intended for Gastroenterology Nurses and Associates and will provide clinically relevant Information to all healthcare professionals about various disorders of the GI tract.</w:t>
                      </w:r>
                      <w:r>
                        <w:t xml:space="preserve">  </w:t>
                      </w:r>
                      <w:r>
                        <w:rPr>
                          <w:sz w:val="18"/>
                        </w:rPr>
                        <w:t xml:space="preserve"> </w:t>
                      </w:r>
                    </w:p>
                    <w:p w14:paraId="66CD404F" w14:textId="18557CDA" w:rsidR="00715501" w:rsidRDefault="00715501" w:rsidP="00715501">
                      <w:r>
                        <w:rPr>
                          <w:color w:val="000000"/>
                          <w:sz w:val="28"/>
                          <w:u w:val="single" w:color="000000"/>
                        </w:rPr>
                        <w:t>Hotel Reservations</w:t>
                      </w:r>
                      <w:r>
                        <w:rPr>
                          <w:color w:val="000000"/>
                          <w:sz w:val="28"/>
                        </w:rPr>
                        <w:t xml:space="preserve">  </w:t>
                      </w:r>
                    </w:p>
                    <w:p w14:paraId="6B290511" w14:textId="77777777" w:rsidR="00715501" w:rsidRDefault="00715501" w:rsidP="00715501">
                      <w:pPr>
                        <w:spacing w:after="5" w:line="249" w:lineRule="auto"/>
                        <w:ind w:left="-5" w:hanging="10"/>
                      </w:pPr>
                      <w:r>
                        <w:rPr>
                          <w:sz w:val="24"/>
                        </w:rPr>
                        <w:t xml:space="preserve">Room Reservation information for the Fall </w:t>
                      </w:r>
                      <w:proofErr w:type="spellStart"/>
                      <w:r>
                        <w:rPr>
                          <w:sz w:val="24"/>
                        </w:rPr>
                        <w:t>MnSGNA</w:t>
                      </w:r>
                      <w:proofErr w:type="spellEnd"/>
                      <w:r>
                        <w:rPr>
                          <w:sz w:val="24"/>
                        </w:rPr>
                        <w:t xml:space="preserve"> Conference </w:t>
                      </w:r>
                      <w:r>
                        <w:rPr>
                          <w:b/>
                          <w:sz w:val="28"/>
                        </w:rPr>
                        <w:t xml:space="preserve"> </w:t>
                      </w:r>
                    </w:p>
                    <w:p w14:paraId="1FB44C5F" w14:textId="77777777" w:rsidR="00715501" w:rsidRDefault="00715501" w:rsidP="00715501">
                      <w:pPr>
                        <w:spacing w:after="5" w:line="249" w:lineRule="auto"/>
                        <w:ind w:left="-5" w:hanging="10"/>
                      </w:pPr>
                      <w:r>
                        <w:rPr>
                          <w:sz w:val="24"/>
                        </w:rPr>
                        <w:t xml:space="preserve">Hilton Garden Inn  </w:t>
                      </w:r>
                    </w:p>
                    <w:p w14:paraId="62E2A144" w14:textId="77777777" w:rsidR="00715501" w:rsidRDefault="00715501" w:rsidP="00715501">
                      <w:pPr>
                        <w:spacing w:after="5" w:line="249" w:lineRule="auto"/>
                        <w:ind w:left="-5" w:hanging="10"/>
                      </w:pPr>
                      <w:r>
                        <w:rPr>
                          <w:sz w:val="24"/>
                        </w:rPr>
                        <w:t xml:space="preserve">550 Division St Waite Park, MN  </w:t>
                      </w:r>
                    </w:p>
                    <w:p w14:paraId="2B5195DB" w14:textId="4D3944F9" w:rsidR="00715501" w:rsidRDefault="00715501" w:rsidP="00715501">
                      <w:pPr>
                        <w:spacing w:after="5" w:line="249" w:lineRule="auto"/>
                        <w:ind w:left="-5" w:right="977" w:hanging="10"/>
                      </w:pPr>
                      <w:r>
                        <w:rPr>
                          <w:sz w:val="24"/>
                        </w:rPr>
                        <w:t>Hilton Garden Inn 320- 640-7990 mention MNSGNA,</w:t>
                      </w:r>
                      <w:r w:rsidR="00721308">
                        <w:rPr>
                          <w:sz w:val="24"/>
                        </w:rPr>
                        <w:t xml:space="preserve"> </w:t>
                      </w:r>
                      <w:r>
                        <w:rPr>
                          <w:sz w:val="24"/>
                        </w:rPr>
                        <w:t xml:space="preserve">deadline date for room reservations is </w:t>
                      </w:r>
                      <w:r w:rsidRPr="00721308">
                        <w:rPr>
                          <w:b/>
                          <w:sz w:val="24"/>
                        </w:rPr>
                        <w:t>September</w:t>
                      </w:r>
                      <w:r w:rsidR="00721308" w:rsidRPr="00721308">
                        <w:rPr>
                          <w:b/>
                          <w:sz w:val="24"/>
                        </w:rPr>
                        <w:t xml:space="preserve"> </w:t>
                      </w:r>
                      <w:proofErr w:type="gramStart"/>
                      <w:r w:rsidR="00721308" w:rsidRPr="00721308">
                        <w:rPr>
                          <w:b/>
                          <w:sz w:val="24"/>
                        </w:rPr>
                        <w:t>4</w:t>
                      </w:r>
                      <w:r w:rsidRPr="00721308">
                        <w:rPr>
                          <w:b/>
                          <w:sz w:val="24"/>
                        </w:rPr>
                        <w:t>th</w:t>
                      </w:r>
                      <w:proofErr w:type="gramEnd"/>
                      <w:r>
                        <w:rPr>
                          <w:b/>
                          <w:sz w:val="24"/>
                        </w:rPr>
                        <w:t xml:space="preserve">  </w:t>
                      </w:r>
                    </w:p>
                    <w:p w14:paraId="73EEB877" w14:textId="77777777" w:rsidR="00715501" w:rsidRDefault="00715501" w:rsidP="00715501">
                      <w:pPr>
                        <w:spacing w:after="5" w:line="249" w:lineRule="auto"/>
                        <w:ind w:left="-5" w:right="977" w:hanging="10"/>
                      </w:pPr>
                      <w:r>
                        <w:rPr>
                          <w:b/>
                          <w:color w:val="343537"/>
                          <w:sz w:val="28"/>
                          <w:u w:val="single" w:color="343537"/>
                        </w:rPr>
                        <w:t xml:space="preserve">Dietary </w:t>
                      </w:r>
                      <w:proofErr w:type="gramStart"/>
                      <w:r>
                        <w:rPr>
                          <w:b/>
                          <w:color w:val="343537"/>
                          <w:sz w:val="28"/>
                          <w:u w:val="single" w:color="343537"/>
                        </w:rPr>
                        <w:t>Requirements</w:t>
                      </w:r>
                      <w:r>
                        <w:rPr>
                          <w:b/>
                          <w:color w:val="343537"/>
                          <w:sz w:val="28"/>
                        </w:rPr>
                        <w:t xml:space="preserve"> </w:t>
                      </w:r>
                      <w:r>
                        <w:rPr>
                          <w:sz w:val="24"/>
                        </w:rPr>
                        <w:t xml:space="preserve"> </w:t>
                      </w:r>
                      <w:r>
                        <w:rPr>
                          <w:color w:val="343537"/>
                          <w:sz w:val="24"/>
                          <w:shd w:val="clear" w:color="auto" w:fill="FFFFFF"/>
                        </w:rPr>
                        <w:t>Please</w:t>
                      </w:r>
                      <w:proofErr w:type="gramEnd"/>
                      <w:r>
                        <w:rPr>
                          <w:color w:val="343537"/>
                          <w:sz w:val="24"/>
                          <w:shd w:val="clear" w:color="auto" w:fill="FFFFFF"/>
                        </w:rPr>
                        <w:t xml:space="preserve"> email; </w:t>
                      </w:r>
                      <w:r>
                        <w:rPr>
                          <w:color w:val="0000FF"/>
                          <w:sz w:val="24"/>
                          <w:u w:val="single" w:color="0000FF"/>
                        </w:rPr>
                        <w:t>mnsgna@gmail.com</w:t>
                      </w:r>
                      <w:r>
                        <w:rPr>
                          <w:color w:val="0000FF"/>
                          <w:sz w:val="24"/>
                        </w:rPr>
                        <w:t xml:space="preserve"> </w:t>
                      </w:r>
                      <w:r>
                        <w:rPr>
                          <w:b/>
                          <w:color w:val="343537"/>
                          <w:sz w:val="28"/>
                        </w:rPr>
                        <w:t xml:space="preserve"> </w:t>
                      </w:r>
                      <w:r>
                        <w:rPr>
                          <w:color w:val="343537"/>
                          <w:sz w:val="24"/>
                        </w:rPr>
                        <w:t xml:space="preserve">before September 21st, if you have dietary requirements  </w:t>
                      </w:r>
                    </w:p>
                    <w:p w14:paraId="639F059E" w14:textId="6D0E1FF9" w:rsidR="00715501" w:rsidRDefault="00715501"/>
                  </w:txbxContent>
                </v:textbox>
              </v:shape>
            </w:pict>
          </mc:Fallback>
        </mc:AlternateContent>
      </w:r>
      <w:r>
        <w:rPr>
          <w:noProof/>
          <w14:ligatures w14:val="standardContextual"/>
        </w:rPr>
        <mc:AlternateContent>
          <mc:Choice Requires="wps">
            <w:drawing>
              <wp:anchor distT="0" distB="0" distL="114300" distR="114300" simplePos="0" relativeHeight="251665408" behindDoc="0" locked="0" layoutInCell="1" allowOverlap="1" wp14:anchorId="3996089A" wp14:editId="73436209">
                <wp:simplePos x="0" y="0"/>
                <wp:positionH relativeFrom="column">
                  <wp:posOffset>4960278</wp:posOffset>
                </wp:positionH>
                <wp:positionV relativeFrom="paragraph">
                  <wp:posOffset>-242423</wp:posOffset>
                </wp:positionV>
                <wp:extent cx="3525079" cy="1258956"/>
                <wp:effectExtent l="0" t="0" r="18415" b="11430"/>
                <wp:wrapNone/>
                <wp:docPr id="449329984" name="Text Box 7"/>
                <wp:cNvGraphicFramePr/>
                <a:graphic xmlns:a="http://schemas.openxmlformats.org/drawingml/2006/main">
                  <a:graphicData uri="http://schemas.microsoft.com/office/word/2010/wordprocessingShape">
                    <wps:wsp>
                      <wps:cNvSpPr txBox="1"/>
                      <wps:spPr>
                        <a:xfrm>
                          <a:off x="0" y="0"/>
                          <a:ext cx="3525079" cy="1258956"/>
                        </a:xfrm>
                        <a:prstGeom prst="rect">
                          <a:avLst/>
                        </a:prstGeom>
                        <a:solidFill>
                          <a:schemeClr val="lt1"/>
                        </a:solidFill>
                        <a:ln w="6350">
                          <a:solidFill>
                            <a:prstClr val="black"/>
                          </a:solidFill>
                        </a:ln>
                      </wps:spPr>
                      <wps:txbx>
                        <w:txbxContent>
                          <w:p w14:paraId="11BC1DE6" w14:textId="77777777" w:rsidR="002047D4" w:rsidRPr="007270DE" w:rsidRDefault="002047D4" w:rsidP="002047D4">
                            <w:pPr>
                              <w:jc w:val="center"/>
                              <w:rPr>
                                <w:b/>
                                <w:bCs/>
                                <w:sz w:val="56"/>
                                <w:szCs w:val="56"/>
                              </w:rPr>
                            </w:pPr>
                            <w:r w:rsidRPr="007270DE">
                              <w:rPr>
                                <w:b/>
                                <w:bCs/>
                                <w:sz w:val="56"/>
                                <w:szCs w:val="56"/>
                              </w:rPr>
                              <w:t>Fall Conference 2024</w:t>
                            </w:r>
                          </w:p>
                          <w:p w14:paraId="78D3B5FA" w14:textId="77777777" w:rsidR="002047D4" w:rsidRPr="007270DE" w:rsidRDefault="002047D4" w:rsidP="002047D4">
                            <w:pPr>
                              <w:jc w:val="center"/>
                              <w:rPr>
                                <w:sz w:val="44"/>
                                <w:szCs w:val="44"/>
                              </w:rPr>
                            </w:pPr>
                            <w:r w:rsidRPr="00507BC8">
                              <w:rPr>
                                <w:sz w:val="44"/>
                                <w:szCs w:val="44"/>
                              </w:rPr>
                              <w:t>October 5</w:t>
                            </w:r>
                            <w:r w:rsidRPr="00507BC8">
                              <w:rPr>
                                <w:sz w:val="44"/>
                                <w:szCs w:val="44"/>
                                <w:vertAlign w:val="superscript"/>
                              </w:rPr>
                              <w:t>th</w:t>
                            </w:r>
                            <w:r w:rsidRPr="007270DE">
                              <w:rPr>
                                <w:b/>
                                <w:bCs/>
                                <w:sz w:val="44"/>
                                <w:szCs w:val="44"/>
                                <w:vertAlign w:val="superscript"/>
                              </w:rPr>
                              <w:t xml:space="preserve"> </w:t>
                            </w:r>
                            <w:r w:rsidRPr="007270DE">
                              <w:rPr>
                                <w:sz w:val="44"/>
                                <w:szCs w:val="44"/>
                              </w:rPr>
                              <w:t>&amp; 6</w:t>
                            </w:r>
                            <w:r w:rsidRPr="007270DE">
                              <w:rPr>
                                <w:sz w:val="44"/>
                                <w:szCs w:val="44"/>
                                <w:vertAlign w:val="superscript"/>
                              </w:rPr>
                              <w:t>th</w:t>
                            </w:r>
                            <w:r w:rsidRPr="007270DE">
                              <w:rPr>
                                <w:sz w:val="44"/>
                                <w:szCs w:val="44"/>
                              </w:rPr>
                              <w:t>, 2024</w:t>
                            </w:r>
                          </w:p>
                          <w:p w14:paraId="6CF92537" w14:textId="1BD2F4E2" w:rsidR="002047D4" w:rsidRPr="007270DE" w:rsidRDefault="002047D4" w:rsidP="002047D4">
                            <w:pPr>
                              <w:jc w:val="center"/>
                              <w:rPr>
                                <w:b/>
                                <w:bCs/>
                                <w:sz w:val="44"/>
                                <w:szCs w:val="44"/>
                              </w:rPr>
                            </w:pPr>
                            <w:r w:rsidRPr="007270DE">
                              <w:rPr>
                                <w:sz w:val="44"/>
                                <w:szCs w:val="44"/>
                              </w:rPr>
                              <w:t>Waite Park,</w:t>
                            </w:r>
                            <w:r>
                              <w:rPr>
                                <w:sz w:val="44"/>
                                <w:szCs w:val="44"/>
                              </w:rPr>
                              <w:t xml:space="preserve"> </w:t>
                            </w:r>
                            <w:r w:rsidRPr="007270DE">
                              <w:rPr>
                                <w:sz w:val="44"/>
                                <w:szCs w:val="44"/>
                              </w:rPr>
                              <w:t>MN</w:t>
                            </w:r>
                          </w:p>
                          <w:p w14:paraId="3D290811" w14:textId="77777777" w:rsidR="002047D4" w:rsidRDefault="002047D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996089A" id="Text Box 7" o:spid="_x0000_s1027" type="#_x0000_t202" style="position:absolute;margin-left:390.55pt;margin-top:-19.1pt;width:277.55pt;height:99.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" fillcolor="white [3201]" strokeweight=".5pt">
                <v:textbox>
                  <w:txbxContent>
                    <w:p w14:paraId="11BC1DE6" w14:textId="77777777" w:rsidR="002047D4" w:rsidRPr="007270DE" w:rsidRDefault="002047D4" w:rsidP="002047D4">
                      <w:pPr>
                        <w:jc w:val="center"/>
                        <w:rPr>
                          <w:b/>
                          <w:bCs/>
                          <w:sz w:val="56"/>
                          <w:szCs w:val="56"/>
                        </w:rPr>
                      </w:pPr>
                      <w:r w:rsidRPr="007270DE">
                        <w:rPr>
                          <w:b/>
                          <w:bCs/>
                          <w:sz w:val="56"/>
                          <w:szCs w:val="56"/>
                        </w:rPr>
                        <w:t>Fall Conference 2024</w:t>
                      </w:r>
                    </w:p>
                    <w:p w14:paraId="78D3B5FA" w14:textId="77777777" w:rsidR="002047D4" w:rsidRPr="007270DE" w:rsidRDefault="002047D4" w:rsidP="002047D4">
                      <w:pPr>
                        <w:jc w:val="center"/>
                        <w:rPr>
                          <w:sz w:val="44"/>
                          <w:szCs w:val="44"/>
                        </w:rPr>
                      </w:pPr>
                      <w:r w:rsidRPr="00507BC8">
                        <w:rPr>
                          <w:sz w:val="44"/>
                          <w:szCs w:val="44"/>
                        </w:rPr>
                        <w:t>October 5</w:t>
                      </w:r>
                      <w:r w:rsidRPr="00507BC8">
                        <w:rPr>
                          <w:sz w:val="44"/>
                          <w:szCs w:val="44"/>
                          <w:vertAlign w:val="superscript"/>
                        </w:rPr>
                        <w:t>th</w:t>
                      </w:r>
                      <w:r w:rsidRPr="007270DE">
                        <w:rPr>
                          <w:b/>
                          <w:bCs/>
                          <w:sz w:val="44"/>
                          <w:szCs w:val="44"/>
                          <w:vertAlign w:val="superscript"/>
                        </w:rPr>
                        <w:t xml:space="preserve"> </w:t>
                      </w:r>
                      <w:r w:rsidRPr="007270DE">
                        <w:rPr>
                          <w:sz w:val="44"/>
                          <w:szCs w:val="44"/>
                        </w:rPr>
                        <w:t>&amp; 6</w:t>
                      </w:r>
                      <w:r w:rsidRPr="007270DE">
                        <w:rPr>
                          <w:sz w:val="44"/>
                          <w:szCs w:val="44"/>
                          <w:vertAlign w:val="superscript"/>
                        </w:rPr>
                        <w:t>th</w:t>
                      </w:r>
                      <w:r w:rsidRPr="007270DE">
                        <w:rPr>
                          <w:sz w:val="44"/>
                          <w:szCs w:val="44"/>
                        </w:rPr>
                        <w:t>, 2024</w:t>
                      </w:r>
                    </w:p>
                    <w:p w14:paraId="6CF92537" w14:textId="1BD2F4E2" w:rsidR="002047D4" w:rsidRPr="007270DE" w:rsidRDefault="002047D4" w:rsidP="002047D4">
                      <w:pPr>
                        <w:jc w:val="center"/>
                        <w:rPr>
                          <w:b/>
                          <w:bCs/>
                          <w:sz w:val="44"/>
                          <w:szCs w:val="44"/>
                        </w:rPr>
                      </w:pPr>
                      <w:r w:rsidRPr="007270DE">
                        <w:rPr>
                          <w:sz w:val="44"/>
                          <w:szCs w:val="44"/>
                        </w:rPr>
                        <w:t>Waite Park,</w:t>
                      </w:r>
                      <w:r>
                        <w:rPr>
                          <w:sz w:val="44"/>
                          <w:szCs w:val="44"/>
                        </w:rPr>
                        <w:t xml:space="preserve"> </w:t>
                      </w:r>
                      <w:r w:rsidRPr="007270DE">
                        <w:rPr>
                          <w:sz w:val="44"/>
                          <w:szCs w:val="44"/>
                        </w:rPr>
                        <w:t>MN</w:t>
                      </w:r>
                    </w:p>
                    <w:p w14:paraId="3D290811" w14:textId="77777777" w:rsidR="002047D4" w:rsidRDefault="002047D4"/>
                  </w:txbxContent>
                </v:textbox>
              </v:shape>
            </w:pict>
          </mc:Fallback>
        </mc:AlternateContent>
      </w:r>
      <w:r w:rsidR="00D32F58">
        <w:rPr>
          <w:noProof/>
          <w14:ligatures w14:val="standardContextual"/>
        </w:rPr>
        <mc:AlternateContent>
          <mc:Choice Requires="wps">
            <w:drawing>
              <wp:anchor distT="0" distB="0" distL="114300" distR="114300" simplePos="0" relativeHeight="251662336" behindDoc="0" locked="0" layoutInCell="1" allowOverlap="1" wp14:anchorId="401B26BA" wp14:editId="621C3429">
                <wp:simplePos x="0" y="0"/>
                <wp:positionH relativeFrom="column">
                  <wp:posOffset>4514361</wp:posOffset>
                </wp:positionH>
                <wp:positionV relativeFrom="paragraph">
                  <wp:posOffset>-459398</wp:posOffset>
                </wp:positionV>
                <wp:extent cx="4439451" cy="7089775"/>
                <wp:effectExtent l="0" t="0" r="18415" b="9525"/>
                <wp:wrapNone/>
                <wp:docPr id="1286547352" name="Text Box 4"/>
                <wp:cNvGraphicFramePr/>
                <a:graphic xmlns:a="http://schemas.openxmlformats.org/drawingml/2006/main">
                  <a:graphicData uri="http://schemas.microsoft.com/office/word/2010/wordprocessingShape">
                    <wps:wsp>
                      <wps:cNvSpPr txBox="1"/>
                      <wps:spPr>
                        <a:xfrm>
                          <a:off x="0" y="0"/>
                          <a:ext cx="4439451" cy="7089775"/>
                        </a:xfrm>
                        <a:prstGeom prst="rect">
                          <a:avLst/>
                        </a:prstGeom>
                        <a:solidFill>
                          <a:schemeClr val="lt1"/>
                        </a:solidFill>
                        <a:ln w="6350">
                          <a:solidFill>
                            <a:prstClr val="black"/>
                          </a:solidFill>
                        </a:ln>
                      </wps:spPr>
                      <wps:txbx>
                        <w:txbxContent>
                          <w:p w14:paraId="56B0ECA7" w14:textId="77777777" w:rsidR="00715501" w:rsidRDefault="00715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1B26BA" id="Text Box 4" o:spid="_x0000_s1028" type="#_x0000_t202" style="position:absolute;margin-left:355.45pt;margin-top:-36.15pt;width:349.55pt;height:558.2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" fillcolor="white [3201]" strokeweight=".5pt">
                <v:textbox>
                  <w:txbxContent>
                    <w:p w14:paraId="56B0ECA7" w14:textId="77777777" w:rsidR="00715501" w:rsidRDefault="00715501"/>
                  </w:txbxContent>
                </v:textbox>
              </v:shape>
            </w:pict>
          </mc:Fallback>
        </mc:AlternateContent>
      </w:r>
      <w:r w:rsidR="00715501">
        <w:rPr>
          <w:noProof/>
          <w14:ligatures w14:val="standardContextual"/>
        </w:rPr>
        <mc:AlternateContent>
          <mc:Choice Requires="wps">
            <w:drawing>
              <wp:anchor distT="0" distB="0" distL="114300" distR="114300" simplePos="0" relativeHeight="251663360" behindDoc="0" locked="0" layoutInCell="1" allowOverlap="1" wp14:anchorId="5E3796F7" wp14:editId="1F947CF3">
                <wp:simplePos x="0" y="0"/>
                <wp:positionH relativeFrom="column">
                  <wp:posOffset>8203096</wp:posOffset>
                </wp:positionH>
                <wp:positionV relativeFrom="paragraph">
                  <wp:posOffset>-397565</wp:posOffset>
                </wp:positionV>
                <wp:extent cx="662415" cy="6930887"/>
                <wp:effectExtent l="0" t="0" r="10795" b="16510"/>
                <wp:wrapNone/>
                <wp:docPr id="154553102" name="Round Single Corner Rectangle 5"/>
                <wp:cNvGraphicFramePr/>
                <a:graphic xmlns:a="http://schemas.openxmlformats.org/drawingml/2006/main">
                  <a:graphicData uri="http://schemas.microsoft.com/office/word/2010/wordprocessingShape">
                    <wps:wsp>
                      <wps:cNvSpPr/>
                      <wps:spPr>
                        <a:xfrm>
                          <a:off x="0" y="0"/>
                          <a:ext cx="662415" cy="6930887"/>
                        </a:xfrm>
                        <a:prstGeom prst="round1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603A8" id="Round Single Corner Rectangle 5" o:spid="_x0000_s1026" style="position:absolute;margin-left:645.9pt;margin-top:-31.3pt;width:52.15pt;height:5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62415,69308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" path="m,l552010,v60975,,110405,49430,110405,110405l662415,6930887,,6930887,,xe" fillcolor="#4472c4 [3204]" strokecolor="#09101d [484]" strokeweight="1pt">
                <v:stroke joinstyle="miter"/>
                <v:path arrowok="t" o:connecttype="custom" o:connectlocs="0,0;552010,0;662415,110405;662415,6930887;0,6930887;0,0" o:connectangles="0,0,0,0,0,0"/>
              </v:shape>
            </w:pict>
          </mc:Fallback>
        </mc:AlternateContent>
      </w:r>
    </w:p>
    <w:p w14:paraId="3B544BEC" w14:textId="77777777" w:rsidR="00715501" w:rsidRDefault="00715501"/>
    <w:p w14:paraId="6ABA876C" w14:textId="14EE8959" w:rsidR="00715501" w:rsidRDefault="00D32F58">
      <w:r>
        <w:rPr>
          <w:noProof/>
          <w14:ligatures w14:val="standardContextual"/>
        </w:rPr>
        <mc:AlternateContent>
          <mc:Choice Requires="wps">
            <w:drawing>
              <wp:anchor distT="0" distB="0" distL="114300" distR="114300" simplePos="0" relativeHeight="251666432" behindDoc="0" locked="0" layoutInCell="1" allowOverlap="1" wp14:anchorId="457AE9CE" wp14:editId="00EE3426">
                <wp:simplePos x="0" y="0"/>
                <wp:positionH relativeFrom="column">
                  <wp:posOffset>4831275</wp:posOffset>
                </wp:positionH>
                <wp:positionV relativeFrom="paragraph">
                  <wp:posOffset>2927985</wp:posOffset>
                </wp:positionV>
                <wp:extent cx="3948430" cy="1722783"/>
                <wp:effectExtent l="0" t="0" r="13970" b="17145"/>
                <wp:wrapNone/>
                <wp:docPr id="1777775862" name="Text Box 1"/>
                <wp:cNvGraphicFramePr/>
                <a:graphic xmlns:a="http://schemas.openxmlformats.org/drawingml/2006/main">
                  <a:graphicData uri="http://schemas.microsoft.com/office/word/2010/wordprocessingShape">
                    <wps:wsp>
                      <wps:cNvSpPr txBox="1"/>
                      <wps:spPr>
                        <a:xfrm>
                          <a:off x="0" y="0"/>
                          <a:ext cx="3948430" cy="1722783"/>
                        </a:xfrm>
                        <a:prstGeom prst="rect">
                          <a:avLst/>
                        </a:prstGeom>
                        <a:solidFill>
                          <a:schemeClr val="lt1"/>
                        </a:solidFill>
                        <a:ln w="6350">
                          <a:solidFill>
                            <a:prstClr val="black"/>
                          </a:solidFill>
                        </a:ln>
                      </wps:spPr>
                      <wps:txbx>
                        <w:txbxContent>
                          <w:p w14:paraId="1C7ED1A8" w14:textId="3FFAE712" w:rsidR="00D32F58" w:rsidRPr="00D32F58" w:rsidRDefault="00D32F58" w:rsidP="00D32F58">
                            <w:pPr>
                              <w:pStyle w:val="Heading3"/>
                              <w:spacing w:after="0" w:line="259" w:lineRule="auto"/>
                              <w:ind w:left="-5" w:hanging="10"/>
                              <w:rPr>
                                <w:rFonts w:ascii="Arial" w:eastAsia="Arial" w:hAnsi="Arial" w:cs="Arial"/>
                                <w:bCs/>
                                <w:sz w:val="20"/>
                                <w:szCs w:val="20"/>
                              </w:rPr>
                            </w:pPr>
                            <w:r w:rsidRPr="00D32F58">
                              <w:rPr>
                                <w:rFonts w:ascii="Arial" w:eastAsia="Arial" w:hAnsi="Arial" w:cs="Arial"/>
                                <w:bCs/>
                                <w:sz w:val="20"/>
                                <w:szCs w:val="20"/>
                              </w:rPr>
                              <w:t>2024 MNSGNA Board Members /</w:t>
                            </w:r>
                            <w:r w:rsidRPr="00D32F58">
                              <w:rPr>
                                <w:rFonts w:ascii="Arial" w:eastAsia="Arial" w:hAnsi="Arial" w:cs="Arial"/>
                                <w:bCs/>
                                <w:sz w:val="20"/>
                                <w:szCs w:val="20"/>
                                <w:u w:val="none"/>
                              </w:rPr>
                              <w:t xml:space="preserve"> </w:t>
                            </w:r>
                            <w:r w:rsidRPr="00D32F58">
                              <w:rPr>
                                <w:rFonts w:ascii="Arial" w:eastAsia="Arial" w:hAnsi="Arial" w:cs="Arial"/>
                                <w:bCs/>
                                <w:sz w:val="20"/>
                                <w:szCs w:val="20"/>
                              </w:rPr>
                              <w:t>Fall Planning Committee</w:t>
                            </w:r>
                            <w:r w:rsidRPr="00D32F58">
                              <w:rPr>
                                <w:rFonts w:ascii="Arial" w:eastAsia="Arial" w:hAnsi="Arial" w:cs="Arial"/>
                                <w:bCs/>
                                <w:sz w:val="20"/>
                                <w:szCs w:val="20"/>
                                <w:u w:val="none"/>
                              </w:rPr>
                              <w:t xml:space="preserve">   </w:t>
                            </w:r>
                          </w:p>
                          <w:p w14:paraId="483DE243" w14:textId="77777777" w:rsidR="00D32F58" w:rsidRDefault="00D32F58" w:rsidP="00D32F58">
                            <w:pPr>
                              <w:ind w:left="-5" w:hanging="10"/>
                              <w:rPr>
                                <w:rFonts w:ascii="Arial" w:eastAsia="Arial" w:hAnsi="Arial" w:cs="Arial"/>
                              </w:rPr>
                            </w:pPr>
                            <w:r>
                              <w:rPr>
                                <w:rFonts w:ascii="Arial" w:eastAsia="Arial" w:hAnsi="Arial" w:cs="Arial"/>
                              </w:rPr>
                              <w:t>Dena Walz, MSN, BSN, PHN, CGRN, President</w:t>
                            </w:r>
                          </w:p>
                          <w:p w14:paraId="091E0214" w14:textId="3916EBA1" w:rsidR="00D32F58" w:rsidRDefault="00D32F58" w:rsidP="00D32F58">
                            <w:pPr>
                              <w:ind w:left="-5" w:hanging="10"/>
                              <w:rPr>
                                <w:rFonts w:ascii="Arial" w:eastAsia="Arial" w:hAnsi="Arial" w:cs="Arial"/>
                              </w:rPr>
                            </w:pPr>
                            <w:r>
                              <w:rPr>
                                <w:rFonts w:ascii="Arial" w:eastAsia="Arial" w:hAnsi="Arial" w:cs="Arial"/>
                              </w:rPr>
                              <w:t xml:space="preserve">Jeanne </w:t>
                            </w:r>
                            <w:proofErr w:type="spellStart"/>
                            <w:r w:rsidR="00721308">
                              <w:rPr>
                                <w:rFonts w:ascii="Arial" w:eastAsia="Arial" w:hAnsi="Arial" w:cs="Arial"/>
                              </w:rPr>
                              <w:t>Arnar</w:t>
                            </w:r>
                            <w:proofErr w:type="spellEnd"/>
                            <w:r w:rsidR="00721308">
                              <w:rPr>
                                <w:rFonts w:ascii="Arial" w:eastAsia="Arial" w:hAnsi="Arial" w:cs="Arial"/>
                              </w:rPr>
                              <w:t>, RN, BSN</w:t>
                            </w:r>
                            <w:r>
                              <w:rPr>
                                <w:rFonts w:ascii="Arial" w:eastAsia="Arial" w:hAnsi="Arial" w:cs="Arial"/>
                              </w:rPr>
                              <w:t xml:space="preserve">, </w:t>
                            </w:r>
                            <w:r w:rsidR="006944F6">
                              <w:rPr>
                                <w:rFonts w:ascii="Arial" w:eastAsia="Arial" w:hAnsi="Arial" w:cs="Arial"/>
                              </w:rPr>
                              <w:t xml:space="preserve">MSN, </w:t>
                            </w:r>
                            <w:proofErr w:type="spellStart"/>
                            <w:r w:rsidR="006944F6">
                              <w:rPr>
                                <w:rFonts w:ascii="Arial" w:eastAsia="Arial" w:hAnsi="Arial" w:cs="Arial"/>
                              </w:rPr>
                              <w:t>CNEn</w:t>
                            </w:r>
                            <w:proofErr w:type="spellEnd"/>
                          </w:p>
                          <w:p w14:paraId="5F4275A8" w14:textId="37D72716" w:rsidR="00D32F58" w:rsidRDefault="00D32F58" w:rsidP="00D32F58">
                            <w:pPr>
                              <w:ind w:left="-5" w:hanging="10"/>
                            </w:pPr>
                            <w:r>
                              <w:rPr>
                                <w:rFonts w:ascii="Arial" w:eastAsia="Arial" w:hAnsi="Arial" w:cs="Arial"/>
                              </w:rPr>
                              <w:t xml:space="preserve">Jill Bendiske-Minor, </w:t>
                            </w:r>
                            <w:r w:rsidR="00721308">
                              <w:rPr>
                                <w:rFonts w:ascii="Arial" w:eastAsia="Arial" w:hAnsi="Arial" w:cs="Arial"/>
                              </w:rPr>
                              <w:t>RN, BNS</w:t>
                            </w:r>
                          </w:p>
                          <w:p w14:paraId="13A8974F" w14:textId="7BFB72B2" w:rsidR="00D32F58" w:rsidRDefault="00D32F58" w:rsidP="00D32F58">
                            <w:pPr>
                              <w:ind w:left="-5" w:hanging="10"/>
                            </w:pPr>
                            <w:r>
                              <w:rPr>
                                <w:rFonts w:ascii="Arial" w:eastAsia="Arial" w:hAnsi="Arial" w:cs="Arial"/>
                              </w:rPr>
                              <w:t xml:space="preserve">Karin </w:t>
                            </w:r>
                            <w:proofErr w:type="spellStart"/>
                            <w:r>
                              <w:rPr>
                                <w:rFonts w:ascii="Arial" w:eastAsia="Arial" w:hAnsi="Arial" w:cs="Arial"/>
                              </w:rPr>
                              <w:t>Cierzan</w:t>
                            </w:r>
                            <w:proofErr w:type="spellEnd"/>
                            <w:r>
                              <w:rPr>
                                <w:rFonts w:ascii="Arial" w:eastAsia="Arial" w:hAnsi="Arial" w:cs="Arial"/>
                              </w:rPr>
                              <w:t xml:space="preserve"> </w:t>
                            </w:r>
                            <w:r w:rsidR="00721308">
                              <w:rPr>
                                <w:rFonts w:ascii="Arial" w:eastAsia="Arial" w:hAnsi="Arial" w:cs="Arial"/>
                              </w:rPr>
                              <w:t>RN, CGRN</w:t>
                            </w:r>
                            <w:r>
                              <w:rPr>
                                <w:rFonts w:ascii="Arial" w:eastAsia="Arial" w:hAnsi="Arial" w:cs="Arial"/>
                              </w:rPr>
                              <w:t xml:space="preserve">, </w:t>
                            </w:r>
                            <w:r w:rsidR="00721308">
                              <w:rPr>
                                <w:rFonts w:ascii="Arial" w:eastAsia="Arial" w:hAnsi="Arial" w:cs="Arial"/>
                              </w:rPr>
                              <w:t>CRNI VA</w:t>
                            </w:r>
                            <w:r>
                              <w:rPr>
                                <w:rFonts w:ascii="Arial" w:eastAsia="Arial" w:hAnsi="Arial" w:cs="Arial"/>
                              </w:rPr>
                              <w:t>-</w:t>
                            </w:r>
                            <w:r w:rsidR="006944F6">
                              <w:rPr>
                                <w:rFonts w:ascii="Arial" w:eastAsia="Arial" w:hAnsi="Arial" w:cs="Arial"/>
                              </w:rPr>
                              <w:t>BC, Secretary</w:t>
                            </w:r>
                            <w:r>
                              <w:rPr>
                                <w:rFonts w:ascii="Arial" w:eastAsia="Arial" w:hAnsi="Arial" w:cs="Arial"/>
                              </w:rPr>
                              <w:t xml:space="preserve"> </w:t>
                            </w:r>
                          </w:p>
                          <w:p w14:paraId="45C16D0B" w14:textId="77777777" w:rsidR="00D32F58" w:rsidRPr="007270DE" w:rsidRDefault="00D32F58" w:rsidP="00D32F58">
                            <w:pPr>
                              <w:ind w:left="-5" w:hanging="10"/>
                            </w:pPr>
                            <w:proofErr w:type="spellStart"/>
                            <w:r>
                              <w:rPr>
                                <w:rFonts w:ascii="Arial" w:eastAsia="Arial" w:hAnsi="Arial" w:cs="Arial"/>
                              </w:rPr>
                              <w:t>Calie</w:t>
                            </w:r>
                            <w:proofErr w:type="spellEnd"/>
                            <w:r>
                              <w:rPr>
                                <w:rFonts w:ascii="Arial" w:eastAsia="Arial" w:hAnsi="Arial" w:cs="Arial"/>
                              </w:rPr>
                              <w:t xml:space="preserve"> Hanuman, RN, BSN, PHN, CGRN, Treasurer </w:t>
                            </w:r>
                          </w:p>
                          <w:p w14:paraId="28811371" w14:textId="3E06AD1C" w:rsidR="00D32F58" w:rsidRDefault="00D32F58" w:rsidP="00D32F58">
                            <w:pPr>
                              <w:ind w:left="-5" w:hanging="10"/>
                              <w:rPr>
                                <w:rFonts w:ascii="Arial" w:eastAsia="Arial" w:hAnsi="Arial" w:cs="Arial"/>
                              </w:rPr>
                            </w:pPr>
                            <w:r>
                              <w:rPr>
                                <w:rFonts w:ascii="Arial" w:eastAsia="Arial" w:hAnsi="Arial" w:cs="Arial"/>
                              </w:rPr>
                              <w:t xml:space="preserve">Karen Husted, </w:t>
                            </w:r>
                            <w:r w:rsidR="00721308">
                              <w:rPr>
                                <w:rFonts w:ascii="Arial" w:eastAsia="Arial" w:hAnsi="Arial" w:cs="Arial"/>
                              </w:rPr>
                              <w:t>RN, CGRN</w:t>
                            </w:r>
                            <w:r>
                              <w:rPr>
                                <w:rFonts w:ascii="Arial" w:eastAsia="Arial" w:hAnsi="Arial" w:cs="Arial"/>
                              </w:rPr>
                              <w:t xml:space="preserve">, Director </w:t>
                            </w:r>
                          </w:p>
                          <w:p w14:paraId="7AD3A4B9" w14:textId="77777777" w:rsidR="00D32F58" w:rsidRDefault="00D32F58" w:rsidP="00D32F58">
                            <w:pPr>
                              <w:ind w:left="-5" w:hanging="10"/>
                              <w:rPr>
                                <w:rFonts w:ascii="Arial" w:eastAsia="Arial" w:hAnsi="Arial" w:cs="Arial"/>
                              </w:rPr>
                            </w:pPr>
                            <w:r>
                              <w:rPr>
                                <w:rFonts w:ascii="Arial" w:eastAsia="Arial" w:hAnsi="Arial" w:cs="Arial"/>
                              </w:rPr>
                              <w:t>Vicki Johnson, RN, CGRN, Director</w:t>
                            </w:r>
                          </w:p>
                          <w:p w14:paraId="246342C6" w14:textId="39DACC50" w:rsidR="00D32F58" w:rsidRDefault="00D32F58" w:rsidP="00D32F58">
                            <w:pPr>
                              <w:ind w:left="-5" w:hanging="10"/>
                              <w:rPr>
                                <w:rFonts w:ascii="Arial" w:eastAsia="Arial" w:hAnsi="Arial" w:cs="Arial"/>
                              </w:rPr>
                            </w:pPr>
                            <w:r>
                              <w:rPr>
                                <w:rFonts w:ascii="Arial" w:eastAsia="Arial" w:hAnsi="Arial" w:cs="Arial"/>
                              </w:rPr>
                              <w:t xml:space="preserve">Ashely </w:t>
                            </w:r>
                            <w:proofErr w:type="spellStart"/>
                            <w:r w:rsidR="00721308">
                              <w:rPr>
                                <w:rFonts w:ascii="Arial" w:eastAsia="Arial" w:hAnsi="Arial" w:cs="Arial"/>
                              </w:rPr>
                              <w:t>ParsonsBalma</w:t>
                            </w:r>
                            <w:proofErr w:type="spellEnd"/>
                            <w:r w:rsidR="00721308">
                              <w:rPr>
                                <w:rFonts w:ascii="Arial" w:eastAsia="Arial" w:hAnsi="Arial" w:cs="Arial"/>
                              </w:rPr>
                              <w:t xml:space="preserve">, </w:t>
                            </w:r>
                            <w:r w:rsidR="006944F6">
                              <w:rPr>
                                <w:rFonts w:ascii="Arial" w:eastAsia="Arial" w:hAnsi="Arial" w:cs="Arial"/>
                              </w:rPr>
                              <w:t xml:space="preserve">RN, </w:t>
                            </w:r>
                            <w:proofErr w:type="gramStart"/>
                            <w:r w:rsidR="006944F6">
                              <w:rPr>
                                <w:rFonts w:ascii="Arial" w:eastAsia="Arial" w:hAnsi="Arial" w:cs="Arial"/>
                              </w:rPr>
                              <w:t>BSN</w:t>
                            </w:r>
                            <w:r>
                              <w:rPr>
                                <w:rFonts w:ascii="Arial" w:eastAsia="Arial" w:hAnsi="Arial" w:cs="Arial"/>
                              </w:rPr>
                              <w:t>,PHN</w:t>
                            </w:r>
                            <w:proofErr w:type="gramEnd"/>
                          </w:p>
                          <w:p w14:paraId="359413C9" w14:textId="2D1444C5" w:rsidR="00721308" w:rsidRDefault="00D32F58" w:rsidP="00D32F58">
                            <w:pPr>
                              <w:ind w:left="-5" w:hanging="10"/>
                              <w:rPr>
                                <w:rFonts w:ascii="Arial" w:eastAsia="Arial" w:hAnsi="Arial" w:cs="Arial"/>
                              </w:rPr>
                            </w:pPr>
                            <w:r>
                              <w:rPr>
                                <w:rFonts w:ascii="Arial" w:eastAsia="Arial" w:hAnsi="Arial" w:cs="Arial"/>
                              </w:rPr>
                              <w:t xml:space="preserve">Jenna </w:t>
                            </w:r>
                            <w:proofErr w:type="spellStart"/>
                            <w:r>
                              <w:rPr>
                                <w:rFonts w:ascii="Arial" w:eastAsia="Arial" w:hAnsi="Arial" w:cs="Arial"/>
                              </w:rPr>
                              <w:t>Rooda</w:t>
                            </w:r>
                            <w:proofErr w:type="spellEnd"/>
                            <w:r>
                              <w:rPr>
                                <w:rFonts w:ascii="Arial" w:eastAsia="Arial" w:hAnsi="Arial" w:cs="Arial"/>
                              </w:rPr>
                              <w:t xml:space="preserve">, </w:t>
                            </w:r>
                            <w:r w:rsidR="00721308">
                              <w:rPr>
                                <w:rFonts w:ascii="Arial" w:eastAsia="Arial" w:hAnsi="Arial" w:cs="Arial"/>
                              </w:rPr>
                              <w:t xml:space="preserve">RN, </w:t>
                            </w:r>
                            <w:r w:rsidR="006944F6">
                              <w:rPr>
                                <w:rFonts w:ascii="Arial" w:eastAsia="Arial" w:hAnsi="Arial" w:cs="Arial"/>
                              </w:rPr>
                              <w:t>BSN, CGRN</w:t>
                            </w:r>
                          </w:p>
                          <w:p w14:paraId="423425E7" w14:textId="623DB7BB" w:rsidR="00503BBF" w:rsidRDefault="00503BBF" w:rsidP="00503BBF">
                            <w:pPr>
                              <w:ind w:left="-5" w:hanging="10"/>
                            </w:pPr>
                          </w:p>
                          <w:p w14:paraId="5B3DFCB6" w14:textId="659EDCB1" w:rsidR="00D32F58" w:rsidRDefault="00D32F58" w:rsidP="00D32F58">
                            <w:pPr>
                              <w:ind w:left="-5" w:hanging="10"/>
                            </w:pPr>
                            <w:r>
                              <w:rPr>
                                <w:rFonts w:ascii="Arial" w:eastAsia="Arial" w:hAnsi="Arial" w:cs="Arial"/>
                              </w:rPr>
                              <w:t xml:space="preserve">tor </w:t>
                            </w:r>
                          </w:p>
                          <w:p w14:paraId="71D1CA9E" w14:textId="77777777" w:rsidR="00D32F58" w:rsidRDefault="00D32F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AE9CE" id="Text Box 1" o:spid="_x0000_s1029" type="#_x0000_t202" style="position:absolute;margin-left:380.4pt;margin-top:230.55pt;width:310.9pt;height:135.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" fillcolor="white [3201]" strokeweight=".5pt">
                <v:textbox>
                  <w:txbxContent>
                    <w:p w14:paraId="1C7ED1A8" w14:textId="3FFAE712" w:rsidR="00D32F58" w:rsidRPr="00D32F58" w:rsidRDefault="00D32F58" w:rsidP="00D32F58">
                      <w:pPr>
                        <w:pStyle w:val="Heading3"/>
                        <w:spacing w:after="0" w:line="259" w:lineRule="auto"/>
                        <w:ind w:left="-5" w:hanging="10"/>
                        <w:rPr>
                          <w:rFonts w:ascii="Arial" w:eastAsia="Arial" w:hAnsi="Arial" w:cs="Arial"/>
                          <w:bCs/>
                          <w:sz w:val="20"/>
                          <w:szCs w:val="20"/>
                        </w:rPr>
                      </w:pPr>
                      <w:r w:rsidRPr="00D32F58">
                        <w:rPr>
                          <w:rFonts w:ascii="Arial" w:eastAsia="Arial" w:hAnsi="Arial" w:cs="Arial"/>
                          <w:bCs/>
                          <w:sz w:val="20"/>
                          <w:szCs w:val="20"/>
                        </w:rPr>
                        <w:t>2024 MNSGNA Board Members /</w:t>
                      </w:r>
                      <w:r w:rsidRPr="00D32F58">
                        <w:rPr>
                          <w:rFonts w:ascii="Arial" w:eastAsia="Arial" w:hAnsi="Arial" w:cs="Arial"/>
                          <w:bCs/>
                          <w:sz w:val="20"/>
                          <w:szCs w:val="20"/>
                          <w:u w:val="none"/>
                        </w:rPr>
                        <w:t xml:space="preserve"> </w:t>
                      </w:r>
                      <w:r w:rsidRPr="00D32F58">
                        <w:rPr>
                          <w:rFonts w:ascii="Arial" w:eastAsia="Arial" w:hAnsi="Arial" w:cs="Arial"/>
                          <w:bCs/>
                          <w:sz w:val="20"/>
                          <w:szCs w:val="20"/>
                        </w:rPr>
                        <w:t>Fall Planning Committee</w:t>
                      </w:r>
                      <w:r w:rsidRPr="00D32F58">
                        <w:rPr>
                          <w:rFonts w:ascii="Arial" w:eastAsia="Arial" w:hAnsi="Arial" w:cs="Arial"/>
                          <w:bCs/>
                          <w:sz w:val="20"/>
                          <w:szCs w:val="20"/>
                          <w:u w:val="none"/>
                        </w:rPr>
                        <w:t xml:space="preserve">   </w:t>
                      </w:r>
                    </w:p>
                    <w:p w14:paraId="483DE243" w14:textId="77777777" w:rsidR="00D32F58" w:rsidRDefault="00D32F58" w:rsidP="00D32F58">
                      <w:pPr>
                        <w:ind w:left="-5" w:hanging="10"/>
                        <w:rPr>
                          <w:rFonts w:ascii="Arial" w:eastAsia="Arial" w:hAnsi="Arial" w:cs="Arial"/>
                        </w:rPr>
                      </w:pPr>
                      <w:r>
                        <w:rPr>
                          <w:rFonts w:ascii="Arial" w:eastAsia="Arial" w:hAnsi="Arial" w:cs="Arial"/>
                        </w:rPr>
                        <w:t>Dena Walz, MSN, BSN, PHN, CGRN, President</w:t>
                      </w:r>
                    </w:p>
                    <w:p w14:paraId="091E0214" w14:textId="3916EBA1" w:rsidR="00D32F58" w:rsidRDefault="00D32F58" w:rsidP="00D32F58">
                      <w:pPr>
                        <w:ind w:left="-5" w:hanging="10"/>
                        <w:rPr>
                          <w:rFonts w:ascii="Arial" w:eastAsia="Arial" w:hAnsi="Arial" w:cs="Arial"/>
                        </w:rPr>
                      </w:pPr>
                      <w:r>
                        <w:rPr>
                          <w:rFonts w:ascii="Arial" w:eastAsia="Arial" w:hAnsi="Arial" w:cs="Arial"/>
                        </w:rPr>
                        <w:t xml:space="preserve">Jeanne </w:t>
                      </w:r>
                      <w:proofErr w:type="spellStart"/>
                      <w:r w:rsidR="00721308">
                        <w:rPr>
                          <w:rFonts w:ascii="Arial" w:eastAsia="Arial" w:hAnsi="Arial" w:cs="Arial"/>
                        </w:rPr>
                        <w:t>Arnar</w:t>
                      </w:r>
                      <w:proofErr w:type="spellEnd"/>
                      <w:r w:rsidR="00721308">
                        <w:rPr>
                          <w:rFonts w:ascii="Arial" w:eastAsia="Arial" w:hAnsi="Arial" w:cs="Arial"/>
                        </w:rPr>
                        <w:t>, RN, BSN</w:t>
                      </w:r>
                      <w:r>
                        <w:rPr>
                          <w:rFonts w:ascii="Arial" w:eastAsia="Arial" w:hAnsi="Arial" w:cs="Arial"/>
                        </w:rPr>
                        <w:t xml:space="preserve">, </w:t>
                      </w:r>
                      <w:r w:rsidR="006944F6">
                        <w:rPr>
                          <w:rFonts w:ascii="Arial" w:eastAsia="Arial" w:hAnsi="Arial" w:cs="Arial"/>
                        </w:rPr>
                        <w:t xml:space="preserve">MSN, </w:t>
                      </w:r>
                      <w:proofErr w:type="spellStart"/>
                      <w:r w:rsidR="006944F6">
                        <w:rPr>
                          <w:rFonts w:ascii="Arial" w:eastAsia="Arial" w:hAnsi="Arial" w:cs="Arial"/>
                        </w:rPr>
                        <w:t>CNEn</w:t>
                      </w:r>
                      <w:proofErr w:type="spellEnd"/>
                    </w:p>
                    <w:p w14:paraId="5F4275A8" w14:textId="37D72716" w:rsidR="00D32F58" w:rsidRDefault="00D32F58" w:rsidP="00D32F58">
                      <w:pPr>
                        <w:ind w:left="-5" w:hanging="10"/>
                      </w:pPr>
                      <w:r>
                        <w:rPr>
                          <w:rFonts w:ascii="Arial" w:eastAsia="Arial" w:hAnsi="Arial" w:cs="Arial"/>
                        </w:rPr>
                        <w:t xml:space="preserve">Jill Bendiske-Minor, </w:t>
                      </w:r>
                      <w:r w:rsidR="00721308">
                        <w:rPr>
                          <w:rFonts w:ascii="Arial" w:eastAsia="Arial" w:hAnsi="Arial" w:cs="Arial"/>
                        </w:rPr>
                        <w:t>RN, BNS</w:t>
                      </w:r>
                    </w:p>
                    <w:p w14:paraId="13A8974F" w14:textId="7BFB72B2" w:rsidR="00D32F58" w:rsidRDefault="00D32F58" w:rsidP="00D32F58">
                      <w:pPr>
                        <w:ind w:left="-5" w:hanging="10"/>
                      </w:pPr>
                      <w:r>
                        <w:rPr>
                          <w:rFonts w:ascii="Arial" w:eastAsia="Arial" w:hAnsi="Arial" w:cs="Arial"/>
                        </w:rPr>
                        <w:t xml:space="preserve">Karin </w:t>
                      </w:r>
                      <w:proofErr w:type="spellStart"/>
                      <w:r>
                        <w:rPr>
                          <w:rFonts w:ascii="Arial" w:eastAsia="Arial" w:hAnsi="Arial" w:cs="Arial"/>
                        </w:rPr>
                        <w:t>Cierzan</w:t>
                      </w:r>
                      <w:proofErr w:type="spellEnd"/>
                      <w:r>
                        <w:rPr>
                          <w:rFonts w:ascii="Arial" w:eastAsia="Arial" w:hAnsi="Arial" w:cs="Arial"/>
                        </w:rPr>
                        <w:t xml:space="preserve"> </w:t>
                      </w:r>
                      <w:r w:rsidR="00721308">
                        <w:rPr>
                          <w:rFonts w:ascii="Arial" w:eastAsia="Arial" w:hAnsi="Arial" w:cs="Arial"/>
                        </w:rPr>
                        <w:t>RN, CGRN</w:t>
                      </w:r>
                      <w:r>
                        <w:rPr>
                          <w:rFonts w:ascii="Arial" w:eastAsia="Arial" w:hAnsi="Arial" w:cs="Arial"/>
                        </w:rPr>
                        <w:t xml:space="preserve">, </w:t>
                      </w:r>
                      <w:r w:rsidR="00721308">
                        <w:rPr>
                          <w:rFonts w:ascii="Arial" w:eastAsia="Arial" w:hAnsi="Arial" w:cs="Arial"/>
                        </w:rPr>
                        <w:t>CRNI VA</w:t>
                      </w:r>
                      <w:r>
                        <w:rPr>
                          <w:rFonts w:ascii="Arial" w:eastAsia="Arial" w:hAnsi="Arial" w:cs="Arial"/>
                        </w:rPr>
                        <w:t>-</w:t>
                      </w:r>
                      <w:r w:rsidR="006944F6">
                        <w:rPr>
                          <w:rFonts w:ascii="Arial" w:eastAsia="Arial" w:hAnsi="Arial" w:cs="Arial"/>
                        </w:rPr>
                        <w:t>BC, Secretary</w:t>
                      </w:r>
                      <w:r>
                        <w:rPr>
                          <w:rFonts w:ascii="Arial" w:eastAsia="Arial" w:hAnsi="Arial" w:cs="Arial"/>
                        </w:rPr>
                        <w:t xml:space="preserve"> </w:t>
                      </w:r>
                    </w:p>
                    <w:p w14:paraId="45C16D0B" w14:textId="77777777" w:rsidR="00D32F58" w:rsidRPr="007270DE" w:rsidRDefault="00D32F58" w:rsidP="00D32F58">
                      <w:pPr>
                        <w:ind w:left="-5" w:hanging="10"/>
                      </w:pPr>
                      <w:proofErr w:type="spellStart"/>
                      <w:r>
                        <w:rPr>
                          <w:rFonts w:ascii="Arial" w:eastAsia="Arial" w:hAnsi="Arial" w:cs="Arial"/>
                        </w:rPr>
                        <w:t>Calie</w:t>
                      </w:r>
                      <w:proofErr w:type="spellEnd"/>
                      <w:r>
                        <w:rPr>
                          <w:rFonts w:ascii="Arial" w:eastAsia="Arial" w:hAnsi="Arial" w:cs="Arial"/>
                        </w:rPr>
                        <w:t xml:space="preserve"> Hanuman, RN, BSN, PHN, CGRN, Treasurer </w:t>
                      </w:r>
                    </w:p>
                    <w:p w14:paraId="28811371" w14:textId="3E06AD1C" w:rsidR="00D32F58" w:rsidRDefault="00D32F58" w:rsidP="00D32F58">
                      <w:pPr>
                        <w:ind w:left="-5" w:hanging="10"/>
                        <w:rPr>
                          <w:rFonts w:ascii="Arial" w:eastAsia="Arial" w:hAnsi="Arial" w:cs="Arial"/>
                        </w:rPr>
                      </w:pPr>
                      <w:r>
                        <w:rPr>
                          <w:rFonts w:ascii="Arial" w:eastAsia="Arial" w:hAnsi="Arial" w:cs="Arial"/>
                        </w:rPr>
                        <w:t xml:space="preserve">Karen Husted, </w:t>
                      </w:r>
                      <w:r w:rsidR="00721308">
                        <w:rPr>
                          <w:rFonts w:ascii="Arial" w:eastAsia="Arial" w:hAnsi="Arial" w:cs="Arial"/>
                        </w:rPr>
                        <w:t>RN, CGRN</w:t>
                      </w:r>
                      <w:r>
                        <w:rPr>
                          <w:rFonts w:ascii="Arial" w:eastAsia="Arial" w:hAnsi="Arial" w:cs="Arial"/>
                        </w:rPr>
                        <w:t xml:space="preserve">, Director </w:t>
                      </w:r>
                    </w:p>
                    <w:p w14:paraId="7AD3A4B9" w14:textId="77777777" w:rsidR="00D32F58" w:rsidRDefault="00D32F58" w:rsidP="00D32F58">
                      <w:pPr>
                        <w:ind w:left="-5" w:hanging="10"/>
                        <w:rPr>
                          <w:rFonts w:ascii="Arial" w:eastAsia="Arial" w:hAnsi="Arial" w:cs="Arial"/>
                        </w:rPr>
                      </w:pPr>
                      <w:r>
                        <w:rPr>
                          <w:rFonts w:ascii="Arial" w:eastAsia="Arial" w:hAnsi="Arial" w:cs="Arial"/>
                        </w:rPr>
                        <w:t>Vicki Johnson, RN, CGRN, Director</w:t>
                      </w:r>
                    </w:p>
                    <w:p w14:paraId="246342C6" w14:textId="39DACC50" w:rsidR="00D32F58" w:rsidRDefault="00D32F58" w:rsidP="00D32F58">
                      <w:pPr>
                        <w:ind w:left="-5" w:hanging="10"/>
                        <w:rPr>
                          <w:rFonts w:ascii="Arial" w:eastAsia="Arial" w:hAnsi="Arial" w:cs="Arial"/>
                        </w:rPr>
                      </w:pPr>
                      <w:r>
                        <w:rPr>
                          <w:rFonts w:ascii="Arial" w:eastAsia="Arial" w:hAnsi="Arial" w:cs="Arial"/>
                        </w:rPr>
                        <w:t xml:space="preserve">Ashely </w:t>
                      </w:r>
                      <w:proofErr w:type="spellStart"/>
                      <w:r w:rsidR="00721308">
                        <w:rPr>
                          <w:rFonts w:ascii="Arial" w:eastAsia="Arial" w:hAnsi="Arial" w:cs="Arial"/>
                        </w:rPr>
                        <w:t>ParsonsBalma</w:t>
                      </w:r>
                      <w:proofErr w:type="spellEnd"/>
                      <w:r w:rsidR="00721308">
                        <w:rPr>
                          <w:rFonts w:ascii="Arial" w:eastAsia="Arial" w:hAnsi="Arial" w:cs="Arial"/>
                        </w:rPr>
                        <w:t xml:space="preserve">, </w:t>
                      </w:r>
                      <w:r w:rsidR="006944F6">
                        <w:rPr>
                          <w:rFonts w:ascii="Arial" w:eastAsia="Arial" w:hAnsi="Arial" w:cs="Arial"/>
                        </w:rPr>
                        <w:t xml:space="preserve">RN, </w:t>
                      </w:r>
                      <w:proofErr w:type="gramStart"/>
                      <w:r w:rsidR="006944F6">
                        <w:rPr>
                          <w:rFonts w:ascii="Arial" w:eastAsia="Arial" w:hAnsi="Arial" w:cs="Arial"/>
                        </w:rPr>
                        <w:t>BSN</w:t>
                      </w:r>
                      <w:r>
                        <w:rPr>
                          <w:rFonts w:ascii="Arial" w:eastAsia="Arial" w:hAnsi="Arial" w:cs="Arial"/>
                        </w:rPr>
                        <w:t>,PHN</w:t>
                      </w:r>
                      <w:proofErr w:type="gramEnd"/>
                    </w:p>
                    <w:p w14:paraId="359413C9" w14:textId="2D1444C5" w:rsidR="00721308" w:rsidRDefault="00D32F58" w:rsidP="00D32F58">
                      <w:pPr>
                        <w:ind w:left="-5" w:hanging="10"/>
                        <w:rPr>
                          <w:rFonts w:ascii="Arial" w:eastAsia="Arial" w:hAnsi="Arial" w:cs="Arial"/>
                        </w:rPr>
                      </w:pPr>
                      <w:r>
                        <w:rPr>
                          <w:rFonts w:ascii="Arial" w:eastAsia="Arial" w:hAnsi="Arial" w:cs="Arial"/>
                        </w:rPr>
                        <w:t xml:space="preserve">Jenna </w:t>
                      </w:r>
                      <w:proofErr w:type="spellStart"/>
                      <w:r>
                        <w:rPr>
                          <w:rFonts w:ascii="Arial" w:eastAsia="Arial" w:hAnsi="Arial" w:cs="Arial"/>
                        </w:rPr>
                        <w:t>Rooda</w:t>
                      </w:r>
                      <w:proofErr w:type="spellEnd"/>
                      <w:r>
                        <w:rPr>
                          <w:rFonts w:ascii="Arial" w:eastAsia="Arial" w:hAnsi="Arial" w:cs="Arial"/>
                        </w:rPr>
                        <w:t xml:space="preserve">, </w:t>
                      </w:r>
                      <w:r w:rsidR="00721308">
                        <w:rPr>
                          <w:rFonts w:ascii="Arial" w:eastAsia="Arial" w:hAnsi="Arial" w:cs="Arial"/>
                        </w:rPr>
                        <w:t xml:space="preserve">RN, </w:t>
                      </w:r>
                      <w:r w:rsidR="006944F6">
                        <w:rPr>
                          <w:rFonts w:ascii="Arial" w:eastAsia="Arial" w:hAnsi="Arial" w:cs="Arial"/>
                        </w:rPr>
                        <w:t>BSN, CGRN</w:t>
                      </w:r>
                    </w:p>
                    <w:p w14:paraId="423425E7" w14:textId="623DB7BB" w:rsidR="00503BBF" w:rsidRDefault="00503BBF" w:rsidP="00503BBF">
                      <w:pPr>
                        <w:ind w:left="-5" w:hanging="10"/>
                      </w:pPr>
                    </w:p>
                    <w:p w14:paraId="5B3DFCB6" w14:textId="659EDCB1" w:rsidR="00D32F58" w:rsidRDefault="00D32F58" w:rsidP="00D32F58">
                      <w:pPr>
                        <w:ind w:left="-5" w:hanging="10"/>
                      </w:pPr>
                      <w:r>
                        <w:rPr>
                          <w:rFonts w:ascii="Arial" w:eastAsia="Arial" w:hAnsi="Arial" w:cs="Arial"/>
                        </w:rPr>
                        <w:t xml:space="preserve">tor </w:t>
                      </w:r>
                    </w:p>
                    <w:p w14:paraId="71D1CA9E" w14:textId="77777777" w:rsidR="00D32F58" w:rsidRDefault="00D32F58"/>
                  </w:txbxContent>
                </v:textbox>
              </v:shape>
            </w:pict>
          </mc:Fallback>
        </mc:AlternateContent>
      </w:r>
      <w:r>
        <w:rPr>
          <w:noProof/>
          <w14:ligatures w14:val="standardContextual"/>
        </w:rPr>
        <mc:AlternateContent>
          <mc:Choice Requires="wps">
            <w:drawing>
              <wp:anchor distT="0" distB="0" distL="114300" distR="114300" simplePos="0" relativeHeight="251668480" behindDoc="0" locked="0" layoutInCell="1" allowOverlap="1" wp14:anchorId="55661910" wp14:editId="67C82007">
                <wp:simplePos x="0" y="0"/>
                <wp:positionH relativeFrom="column">
                  <wp:posOffset>5592417</wp:posOffset>
                </wp:positionH>
                <wp:positionV relativeFrom="paragraph">
                  <wp:posOffset>887343</wp:posOffset>
                </wp:positionV>
                <wp:extent cx="1881809" cy="1736035"/>
                <wp:effectExtent l="0" t="0" r="10795" b="17145"/>
                <wp:wrapNone/>
                <wp:docPr id="1304987246" name="Text Box 4"/>
                <wp:cNvGraphicFramePr/>
                <a:graphic xmlns:a="http://schemas.openxmlformats.org/drawingml/2006/main">
                  <a:graphicData uri="http://schemas.microsoft.com/office/word/2010/wordprocessingShape">
                    <wps:wsp>
                      <wps:cNvSpPr txBox="1"/>
                      <wps:spPr>
                        <a:xfrm>
                          <a:off x="0" y="0"/>
                          <a:ext cx="1881809" cy="1736035"/>
                        </a:xfrm>
                        <a:prstGeom prst="rect">
                          <a:avLst/>
                        </a:prstGeom>
                        <a:solidFill>
                          <a:schemeClr val="lt1"/>
                        </a:solidFill>
                        <a:ln w="6350">
                          <a:solidFill>
                            <a:prstClr val="black"/>
                          </a:solidFill>
                        </a:ln>
                      </wps:spPr>
                      <wps:txbx>
                        <w:txbxContent>
                          <w:p w14:paraId="463E2CA3" w14:textId="500A8DC1" w:rsidR="00D32F58" w:rsidRDefault="00D32F58">
                            <w:r>
                              <w:rPr>
                                <w:noProof/>
                              </w:rPr>
                              <w:drawing>
                                <wp:inline distT="0" distB="0" distL="0" distR="0" wp14:anchorId="3FED05FF" wp14:editId="5734BB50">
                                  <wp:extent cx="2049780" cy="1522694"/>
                                  <wp:effectExtent l="0" t="0" r="0" b="1905"/>
                                  <wp:docPr id="931" name="Picture 931" descr="A blue and green outline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931" name="Picture 931" descr="A blue and green outline of a map&#10;&#10;Description automatically generated"/>
                                          <pic:cNvPicPr/>
                                        </pic:nvPicPr>
                                        <pic:blipFill>
                                          <a:blip r:embed="rId5"/>
                                          <a:stretch>
                                            <a:fillRect/>
                                          </a:stretch>
                                        </pic:blipFill>
                                        <pic:spPr>
                                          <a:xfrm>
                                            <a:off x="0" y="0"/>
                                            <a:ext cx="2049780" cy="152269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61910" id="_x0000_s1030" type="#_x0000_t202" style="position:absolute;margin-left:440.35pt;margin-top:69.85pt;width:148.15pt;height:136.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" fillcolor="white [3201]" strokeweight=".5pt">
                <v:textbox>
                  <w:txbxContent>
                    <w:p w14:paraId="463E2CA3" w14:textId="500A8DC1" w:rsidR="00D32F58" w:rsidRDefault="00D32F58">
                      <w:r>
                        <w:rPr>
                          <w:noProof/>
                        </w:rPr>
                        <w:drawing>
                          <wp:inline distT="0" distB="0" distL="0" distR="0" wp14:anchorId="3FED05FF" wp14:editId="5734BB50">
                            <wp:extent cx="2049780" cy="1522694"/>
                            <wp:effectExtent l="0" t="0" r="0" b="1905"/>
                            <wp:docPr id="931" name="Picture 931" descr="A blue and green outline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931" name="Picture 931" descr="A blue and green outline of a map&#10;&#10;Description automatically generated"/>
                                    <pic:cNvPicPr/>
                                  </pic:nvPicPr>
                                  <pic:blipFill>
                                    <a:blip r:embed="rId6"/>
                                    <a:stretch>
                                      <a:fillRect/>
                                    </a:stretch>
                                  </pic:blipFill>
                                  <pic:spPr>
                                    <a:xfrm>
                                      <a:off x="0" y="0"/>
                                      <a:ext cx="2049780" cy="1522694"/>
                                    </a:xfrm>
                                    <a:prstGeom prst="rect">
                                      <a:avLst/>
                                    </a:prstGeom>
                                  </pic:spPr>
                                </pic:pic>
                              </a:graphicData>
                            </a:graphic>
                          </wp:inline>
                        </w:drawing>
                      </w:r>
                    </w:p>
                  </w:txbxContent>
                </v:textbox>
              </v:shape>
            </w:pict>
          </mc:Fallback>
        </mc:AlternateContent>
      </w:r>
      <w:r>
        <w:rPr>
          <w:noProof/>
          <w14:ligatures w14:val="standardContextual"/>
        </w:rPr>
        <mc:AlternateContent>
          <mc:Choice Requires="wps">
            <w:drawing>
              <wp:anchor distT="0" distB="0" distL="114300" distR="114300" simplePos="0" relativeHeight="251667456" behindDoc="0" locked="0" layoutInCell="1" allowOverlap="1" wp14:anchorId="65806E49" wp14:editId="3E8CD742">
                <wp:simplePos x="0" y="0"/>
                <wp:positionH relativeFrom="column">
                  <wp:posOffset>5857461</wp:posOffset>
                </wp:positionH>
                <wp:positionV relativeFrom="paragraph">
                  <wp:posOffset>5300317</wp:posOffset>
                </wp:positionV>
                <wp:extent cx="2703443" cy="516835"/>
                <wp:effectExtent l="0" t="0" r="14605" b="17145"/>
                <wp:wrapNone/>
                <wp:docPr id="1820973563" name="Text Box 2"/>
                <wp:cNvGraphicFramePr/>
                <a:graphic xmlns:a="http://schemas.openxmlformats.org/drawingml/2006/main">
                  <a:graphicData uri="http://schemas.microsoft.com/office/word/2010/wordprocessingShape">
                    <wps:wsp>
                      <wps:cNvSpPr txBox="1"/>
                      <wps:spPr>
                        <a:xfrm>
                          <a:off x="0" y="0"/>
                          <a:ext cx="2703443" cy="516835"/>
                        </a:xfrm>
                        <a:prstGeom prst="rect">
                          <a:avLst/>
                        </a:prstGeom>
                        <a:solidFill>
                          <a:schemeClr val="lt1"/>
                        </a:solidFill>
                        <a:ln w="6350">
                          <a:solidFill>
                            <a:prstClr val="black"/>
                          </a:solidFill>
                        </a:ln>
                      </wps:spPr>
                      <wps:txbx>
                        <w:txbxContent>
                          <w:p w14:paraId="7336B8DF" w14:textId="22FB09EF" w:rsidR="00D32F58" w:rsidRPr="00D32F58" w:rsidRDefault="00D32F58">
                            <w:pPr>
                              <w:rPr>
                                <w:sz w:val="24"/>
                                <w:szCs w:val="24"/>
                              </w:rPr>
                            </w:pPr>
                            <w:r w:rsidRPr="00D32F58">
                              <w:rPr>
                                <w:sz w:val="24"/>
                                <w:szCs w:val="24"/>
                              </w:rPr>
                              <w:t>Register @ MNSGNA.org</w:t>
                            </w:r>
                          </w:p>
                          <w:p w14:paraId="3798AC66" w14:textId="295BD440" w:rsidR="00D32F58" w:rsidRPr="00D32F58" w:rsidRDefault="00D32F58">
                            <w:pPr>
                              <w:rPr>
                                <w:sz w:val="24"/>
                                <w:szCs w:val="24"/>
                              </w:rPr>
                            </w:pPr>
                            <w:r w:rsidRPr="00D32F58">
                              <w:rPr>
                                <w:sz w:val="24"/>
                                <w:szCs w:val="24"/>
                              </w:rPr>
                              <w:t>Questions mnsgna@gmail.com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5806E49" id="Text Box 2" o:spid="_x0000_s1031" type="#_x0000_t202" style="position:absolute;margin-left:461.2pt;margin-top:417.35pt;width:212.85pt;height:40.7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" fillcolor="white [3201]" strokeweight=".5pt">
                <v:textbox>
                  <w:txbxContent>
                    <w:p w14:paraId="7336B8DF" w14:textId="22FB09EF" w:rsidR="00D32F58" w:rsidRPr="00D32F58" w:rsidRDefault="00D32F58">
                      <w:pPr>
                        <w:rPr>
                          <w:sz w:val="24"/>
                          <w:szCs w:val="24"/>
                        </w:rPr>
                      </w:pPr>
                      <w:r w:rsidRPr="00D32F58">
                        <w:rPr>
                          <w:sz w:val="24"/>
                          <w:szCs w:val="24"/>
                        </w:rPr>
                        <w:t>Register @ MNSGNA.org</w:t>
                      </w:r>
                    </w:p>
                    <w:p w14:paraId="3798AC66" w14:textId="295BD440" w:rsidR="00D32F58" w:rsidRPr="00D32F58" w:rsidRDefault="00D32F58">
                      <w:pPr>
                        <w:rPr>
                          <w:sz w:val="24"/>
                          <w:szCs w:val="24"/>
                        </w:rPr>
                      </w:pPr>
                      <w:r w:rsidRPr="00D32F58">
                        <w:rPr>
                          <w:sz w:val="24"/>
                          <w:szCs w:val="24"/>
                        </w:rPr>
                        <w:t>Questions mnsgna@gmail.com</w:t>
                      </w:r>
                    </w:p>
                  </w:txbxContent>
                </v:textbox>
              </v:shape>
            </w:pict>
          </mc:Fallback>
        </mc:AlternateContent>
      </w:r>
      <w:r>
        <w:rPr>
          <w:noProof/>
          <w14:ligatures w14:val="standardContextual"/>
        </w:rPr>
        <mc:AlternateContent>
          <mc:Choice Requires="wps">
            <w:drawing>
              <wp:anchor distT="0" distB="0" distL="114300" distR="114300" simplePos="0" relativeHeight="251664384" behindDoc="0" locked="0" layoutInCell="1" allowOverlap="1" wp14:anchorId="24103DA3" wp14:editId="7C33F5F6">
                <wp:simplePos x="0" y="0"/>
                <wp:positionH relativeFrom="column">
                  <wp:posOffset>4518991</wp:posOffset>
                </wp:positionH>
                <wp:positionV relativeFrom="paragraph">
                  <wp:posOffset>2623378</wp:posOffset>
                </wp:positionV>
                <wp:extent cx="4200939" cy="3617292"/>
                <wp:effectExtent l="0" t="0" r="15875" b="15240"/>
                <wp:wrapNone/>
                <wp:docPr id="2015873692" name="Punched Tape 6"/>
                <wp:cNvGraphicFramePr/>
                <a:graphic xmlns:a="http://schemas.openxmlformats.org/drawingml/2006/main">
                  <a:graphicData uri="http://schemas.microsoft.com/office/word/2010/wordprocessingShape">
                    <wps:wsp>
                      <wps:cNvSpPr/>
                      <wps:spPr>
                        <a:xfrm>
                          <a:off x="0" y="0"/>
                          <a:ext cx="4200939" cy="3617292"/>
                        </a:xfrm>
                        <a:prstGeom prst="flowChartPunchedTap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05F693"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Punched Tape 6" o:spid="_x0000_s1026" type="#_x0000_t122" style="position:absolute;margin-left:355.85pt;margin-top:206.55pt;width:330.8pt;height:28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" fillcolor="#4472c4 [3204]" strokecolor="#09101d [484]" strokeweight="1pt"/>
            </w:pict>
          </mc:Fallback>
        </mc:AlternateContent>
      </w:r>
    </w:p>
    <w:p w14:paraId="10EA3A11" w14:textId="77777777" w:rsidR="00715501" w:rsidRDefault="00715501">
      <w:pPr>
        <w:sectPr w:rsidR="00715501" w:rsidSect="00715501">
          <w:pgSz w:w="15840" w:h="12240" w:orient="landscape"/>
          <w:pgMar w:top="1440" w:right="1440" w:bottom="1440" w:left="1440" w:header="720" w:footer="720" w:gutter="0"/>
          <w:cols w:space="720"/>
          <w:docGrid w:linePitch="360"/>
        </w:sectPr>
      </w:pPr>
    </w:p>
    <w:p w14:paraId="0F06B76A" w14:textId="66DF30F3" w:rsidR="00715501" w:rsidRDefault="00E201B0">
      <w:r>
        <w:rPr>
          <w:noProof/>
        </w:rPr>
        <w:lastRenderedPageBreak/>
        <mc:AlternateContent>
          <mc:Choice Requires="wps">
            <w:drawing>
              <wp:anchor distT="0" distB="0" distL="114300" distR="114300" simplePos="0" relativeHeight="251674624" behindDoc="0" locked="0" layoutInCell="1" allowOverlap="1" wp14:anchorId="1B65C98C" wp14:editId="3A2F3B54">
                <wp:simplePos x="0" y="0"/>
                <wp:positionH relativeFrom="column">
                  <wp:posOffset>4238847</wp:posOffset>
                </wp:positionH>
                <wp:positionV relativeFrom="paragraph">
                  <wp:posOffset>-737191</wp:posOffset>
                </wp:positionV>
                <wp:extent cx="4822604" cy="7301024"/>
                <wp:effectExtent l="0" t="0" r="16510" b="14605"/>
                <wp:wrapNone/>
                <wp:docPr id="989560946" name="Text Box 1"/>
                <wp:cNvGraphicFramePr/>
                <a:graphic xmlns:a="http://schemas.openxmlformats.org/drawingml/2006/main">
                  <a:graphicData uri="http://schemas.microsoft.com/office/word/2010/wordprocessingShape">
                    <wps:wsp>
                      <wps:cNvSpPr txBox="1"/>
                      <wps:spPr>
                        <a:xfrm>
                          <a:off x="0" y="0"/>
                          <a:ext cx="4822604" cy="7301024"/>
                        </a:xfrm>
                        <a:prstGeom prst="rect">
                          <a:avLst/>
                        </a:prstGeom>
                        <a:solidFill>
                          <a:schemeClr val="lt1"/>
                        </a:solidFill>
                        <a:ln w="6350">
                          <a:solidFill>
                            <a:prstClr val="black"/>
                          </a:solidFill>
                        </a:ln>
                      </wps:spPr>
                      <wps:txbx>
                        <w:txbxContent>
                          <w:p w14:paraId="27F47091" w14:textId="77777777" w:rsidR="00E201B0" w:rsidRPr="006944F6" w:rsidRDefault="00E201B0"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678F232B" w14:textId="77777777" w:rsidR="00E201B0" w:rsidRPr="00721308" w:rsidRDefault="00E201B0" w:rsidP="00715501">
                            <w:pPr>
                              <w:spacing w:after="3"/>
                              <w:ind w:left="-5" w:hanging="10"/>
                              <w:rPr>
                                <w:sz w:val="18"/>
                                <w:szCs w:val="18"/>
                              </w:rPr>
                            </w:pPr>
                            <w:r>
                              <w:rPr>
                                <w:b/>
                                <w:sz w:val="18"/>
                                <w:szCs w:val="18"/>
                              </w:rPr>
                              <w:t>7:00</w:t>
                            </w:r>
                            <w:r w:rsidRPr="00721308">
                              <w:rPr>
                                <w:b/>
                                <w:sz w:val="18"/>
                                <w:szCs w:val="18"/>
                              </w:rPr>
                              <w:t>-7:50</w:t>
                            </w:r>
                            <w:r w:rsidRPr="00721308">
                              <w:rPr>
                                <w:sz w:val="18"/>
                                <w:szCs w:val="18"/>
                              </w:rPr>
                              <w:t xml:space="preserve">- </w:t>
                            </w:r>
                            <w:r w:rsidRPr="00721308">
                              <w:rPr>
                                <w:b/>
                                <w:sz w:val="18"/>
                                <w:szCs w:val="18"/>
                              </w:rPr>
                              <w:t xml:space="preserve">Registration and Breakfast  </w:t>
                            </w:r>
                          </w:p>
                          <w:p w14:paraId="7945272C" w14:textId="77777777" w:rsidR="00E201B0" w:rsidRPr="00721308" w:rsidRDefault="00E201B0"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6CFCBB2B" w14:textId="4E0F5806" w:rsidR="00E201B0" w:rsidRPr="00721308" w:rsidRDefault="00E201B0" w:rsidP="00715501">
                            <w:pPr>
                              <w:pStyle w:val="Heading3"/>
                              <w:spacing w:line="240" w:lineRule="auto"/>
                              <w:ind w:left="-9"/>
                              <w:rPr>
                                <w:sz w:val="18"/>
                                <w:szCs w:val="18"/>
                              </w:rPr>
                            </w:pPr>
                            <w:r w:rsidRPr="00721308">
                              <w:rPr>
                                <w:sz w:val="18"/>
                                <w:szCs w:val="18"/>
                                <w:u w:val="none"/>
                              </w:rPr>
                              <w:t>8:00-</w:t>
                            </w:r>
                            <w:r w:rsidR="00805093">
                              <w:rPr>
                                <w:sz w:val="18"/>
                                <w:szCs w:val="18"/>
                                <w:u w:val="none"/>
                              </w:rPr>
                              <w:t>8:45</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 </w:t>
                            </w:r>
                            <w:r w:rsidRPr="00721308">
                              <w:rPr>
                                <w:b w:val="0"/>
                                <w:sz w:val="18"/>
                                <w:szCs w:val="18"/>
                                <w:u w:val="none"/>
                              </w:rPr>
                              <w:t xml:space="preserve">Dr </w:t>
                            </w:r>
                            <w:proofErr w:type="spellStart"/>
                            <w:r w:rsidRPr="00721308">
                              <w:rPr>
                                <w:b w:val="0"/>
                                <w:sz w:val="18"/>
                                <w:szCs w:val="18"/>
                                <w:u w:val="none"/>
                              </w:rPr>
                              <w:t>Felemovious</w:t>
                            </w:r>
                            <w:proofErr w:type="spellEnd"/>
                          </w:p>
                          <w:p w14:paraId="36A547F3" w14:textId="77777777" w:rsidR="00E201B0" w:rsidRPr="00721308" w:rsidRDefault="00E201B0" w:rsidP="00715501">
                            <w:pPr>
                              <w:spacing w:after="5"/>
                              <w:ind w:left="720" w:right="822"/>
                              <w:rPr>
                                <w:sz w:val="18"/>
                                <w:szCs w:val="18"/>
                              </w:rPr>
                            </w:pPr>
                            <w:r w:rsidRPr="00721308">
                              <w:rPr>
                                <w:sz w:val="18"/>
                                <w:szCs w:val="18"/>
                              </w:rPr>
                              <w:t>Discuss current treatment options of rectal cancer.</w:t>
                            </w:r>
                          </w:p>
                          <w:p w14:paraId="7DC5FB55" w14:textId="77777777" w:rsidR="00E201B0" w:rsidRPr="00721308" w:rsidRDefault="00E201B0" w:rsidP="00715501">
                            <w:pPr>
                              <w:spacing w:after="19"/>
                              <w:ind w:left="720" w:right="822"/>
                              <w:rPr>
                                <w:sz w:val="18"/>
                                <w:szCs w:val="18"/>
                              </w:rPr>
                            </w:pPr>
                            <w:r w:rsidRPr="00721308">
                              <w:rPr>
                                <w:sz w:val="18"/>
                                <w:szCs w:val="18"/>
                              </w:rPr>
                              <w:t>Review staging of rectal cancer</w:t>
                            </w:r>
                          </w:p>
                          <w:p w14:paraId="2F47E5B7" w14:textId="445E6736" w:rsidR="00E201B0" w:rsidRDefault="00805093" w:rsidP="00721308">
                            <w:pPr>
                              <w:pStyle w:val="Heading3"/>
                              <w:spacing w:line="240" w:lineRule="auto"/>
                              <w:ind w:left="0" w:firstLine="0"/>
                              <w:rPr>
                                <w:b w:val="0"/>
                                <w:bCs/>
                                <w:sz w:val="20"/>
                                <w:szCs w:val="20"/>
                                <w:u w:val="none"/>
                              </w:rPr>
                            </w:pPr>
                            <w:r>
                              <w:rPr>
                                <w:sz w:val="18"/>
                                <w:szCs w:val="18"/>
                                <w:u w:val="none"/>
                              </w:rPr>
                              <w:t>8:45</w:t>
                            </w:r>
                            <w:r w:rsidR="00E201B0" w:rsidRPr="00721308">
                              <w:rPr>
                                <w:sz w:val="18"/>
                                <w:szCs w:val="18"/>
                                <w:u w:val="none"/>
                              </w:rPr>
                              <w:t>-</w:t>
                            </w:r>
                            <w:r>
                              <w:rPr>
                                <w:sz w:val="18"/>
                                <w:szCs w:val="18"/>
                                <w:u w:val="none"/>
                              </w:rPr>
                              <w:t>9:30</w:t>
                            </w:r>
                            <w:r w:rsidR="00E201B0" w:rsidRPr="00721308">
                              <w:rPr>
                                <w:b w:val="0"/>
                                <w:sz w:val="18"/>
                                <w:szCs w:val="18"/>
                                <w:u w:val="none"/>
                              </w:rPr>
                              <w:t xml:space="preserve"> </w:t>
                            </w:r>
                            <w:r w:rsidR="00E201B0">
                              <w:rPr>
                                <w:sz w:val="18"/>
                                <w:szCs w:val="18"/>
                                <w:shd w:val="clear" w:color="auto" w:fill="FFFFFF"/>
                              </w:rPr>
                              <w:t>I</w:t>
                            </w:r>
                            <w:r w:rsidR="00E201B0" w:rsidRPr="00D2248B">
                              <w:rPr>
                                <w:sz w:val="18"/>
                                <w:szCs w:val="18"/>
                                <w:shd w:val="clear" w:color="auto" w:fill="FFFFFF"/>
                              </w:rPr>
                              <w:t xml:space="preserve">ndications and technique of endoscopic mucosal </w:t>
                            </w:r>
                            <w:proofErr w:type="gramStart"/>
                            <w:r w:rsidR="00E201B0" w:rsidRPr="00D2248B">
                              <w:rPr>
                                <w:sz w:val="18"/>
                                <w:szCs w:val="18"/>
                                <w:shd w:val="clear" w:color="auto" w:fill="FFFFFF"/>
                              </w:rPr>
                              <w:t>resection</w:t>
                            </w:r>
                            <w:r w:rsidR="00E201B0">
                              <w:rPr>
                                <w:sz w:val="18"/>
                                <w:szCs w:val="18"/>
                                <w:shd w:val="clear" w:color="auto" w:fill="FFFFFF"/>
                              </w:rPr>
                              <w:t xml:space="preserve"> </w:t>
                            </w:r>
                            <w:r w:rsidR="00E201B0">
                              <w:rPr>
                                <w:b w:val="0"/>
                                <w:bCs/>
                                <w:sz w:val="18"/>
                                <w:szCs w:val="18"/>
                                <w:u w:val="none"/>
                                <w:shd w:val="clear" w:color="auto" w:fill="FFFFFF"/>
                              </w:rPr>
                              <w:t xml:space="preserve"> </w:t>
                            </w:r>
                            <w:r w:rsidR="00E201B0">
                              <w:rPr>
                                <w:b w:val="0"/>
                                <w:bCs/>
                                <w:sz w:val="20"/>
                                <w:szCs w:val="20"/>
                                <w:u w:val="none"/>
                                <w:shd w:val="clear" w:color="auto" w:fill="FFFFFF"/>
                              </w:rPr>
                              <w:t>Dr</w:t>
                            </w:r>
                            <w:proofErr w:type="gramEnd"/>
                            <w:r w:rsidR="00E201B0">
                              <w:rPr>
                                <w:b w:val="0"/>
                                <w:bCs/>
                                <w:sz w:val="20"/>
                                <w:szCs w:val="20"/>
                                <w:u w:val="none"/>
                                <w:shd w:val="clear" w:color="auto" w:fill="FFFFFF"/>
                              </w:rPr>
                              <w:t xml:space="preserve"> </w:t>
                            </w:r>
                            <w:r w:rsidR="00E201B0" w:rsidRPr="00721308">
                              <w:rPr>
                                <w:b w:val="0"/>
                                <w:bCs/>
                                <w:sz w:val="20"/>
                                <w:szCs w:val="20"/>
                                <w:u w:val="none"/>
                              </w:rPr>
                              <w:t xml:space="preserve">Yan </w:t>
                            </w:r>
                            <w:proofErr w:type="spellStart"/>
                            <w:r w:rsidR="00E201B0" w:rsidRPr="00721308">
                              <w:rPr>
                                <w:b w:val="0"/>
                                <w:bCs/>
                                <w:sz w:val="20"/>
                                <w:szCs w:val="20"/>
                                <w:u w:val="none"/>
                              </w:rPr>
                              <w:t>Bakman</w:t>
                            </w:r>
                            <w:proofErr w:type="spellEnd"/>
                          </w:p>
                          <w:p w14:paraId="74445E71" w14:textId="77777777" w:rsidR="00E201B0" w:rsidRPr="00D2248B" w:rsidRDefault="00E201B0"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7DE80165" w14:textId="77777777" w:rsidR="00E201B0" w:rsidRPr="00D2248B" w:rsidRDefault="00E201B0" w:rsidP="00D2248B">
                            <w:pPr>
                              <w:textAlignment w:val="baseline"/>
                              <w:rPr>
                                <w:color w:val="000000"/>
                                <w:kern w:val="0"/>
                                <w:sz w:val="18"/>
                                <w:szCs w:val="18"/>
                              </w:rPr>
                            </w:pPr>
                            <w:r w:rsidRPr="00D2248B">
                              <w:rPr>
                                <w:color w:val="000000"/>
                                <w:kern w:val="0"/>
                                <w:sz w:val="18"/>
                                <w:szCs w:val="18"/>
                              </w:rPr>
                              <w:t>                Describe standard techniques of EMR and ESD</w:t>
                            </w:r>
                          </w:p>
                          <w:p w14:paraId="488A72B5" w14:textId="24D4FF37" w:rsidR="00E201B0" w:rsidRPr="00721308" w:rsidRDefault="00805093" w:rsidP="00805093">
                            <w:pPr>
                              <w:pStyle w:val="Heading3"/>
                              <w:spacing w:line="240" w:lineRule="auto"/>
                              <w:ind w:left="0" w:right="324" w:firstLine="0"/>
                              <w:rPr>
                                <w:b w:val="0"/>
                                <w:u w:val="none"/>
                              </w:rPr>
                            </w:pPr>
                            <w:r>
                              <w:rPr>
                                <w:sz w:val="18"/>
                                <w:szCs w:val="18"/>
                                <w:u w:val="none"/>
                              </w:rPr>
                              <w:t>9:30-</w:t>
                            </w:r>
                            <w:proofErr w:type="gramStart"/>
                            <w:r>
                              <w:rPr>
                                <w:sz w:val="18"/>
                                <w:szCs w:val="18"/>
                                <w:u w:val="none"/>
                              </w:rPr>
                              <w:t>10:15</w:t>
                            </w:r>
                            <w:r w:rsidR="00E201B0" w:rsidRPr="00721308">
                              <w:rPr>
                                <w:b w:val="0"/>
                                <w:sz w:val="18"/>
                                <w:szCs w:val="18"/>
                                <w:u w:val="none"/>
                              </w:rPr>
                              <w:t xml:space="preserve"> </w:t>
                            </w:r>
                            <w:r w:rsidR="00E201B0" w:rsidRPr="00721308">
                              <w:rPr>
                                <w:sz w:val="18"/>
                                <w:szCs w:val="18"/>
                                <w:u w:val="none"/>
                              </w:rPr>
                              <w:t xml:space="preserve"> </w:t>
                            </w:r>
                            <w:r w:rsidR="00E201B0" w:rsidRPr="00721308">
                              <w:rPr>
                                <w:sz w:val="18"/>
                                <w:szCs w:val="18"/>
                              </w:rPr>
                              <w:t>The</w:t>
                            </w:r>
                            <w:proofErr w:type="gramEnd"/>
                            <w:r w:rsidR="00E201B0" w:rsidRPr="00721308">
                              <w:rPr>
                                <w:sz w:val="18"/>
                                <w:szCs w:val="18"/>
                              </w:rPr>
                              <w:t xml:space="preserve"> 5</w:t>
                            </w:r>
                            <w:r w:rsidR="00E201B0" w:rsidRPr="00721308">
                              <w:rPr>
                                <w:sz w:val="18"/>
                                <w:szCs w:val="18"/>
                                <w:vertAlign w:val="superscript"/>
                              </w:rPr>
                              <w:t>th</w:t>
                            </w:r>
                            <w:r w:rsidR="00E201B0" w:rsidRPr="00721308">
                              <w:rPr>
                                <w:sz w:val="18"/>
                                <w:szCs w:val="18"/>
                              </w:rPr>
                              <w:t xml:space="preserve"> Gastroenterologist</w:t>
                            </w:r>
                            <w:r w:rsidR="00E201B0" w:rsidRPr="00721308">
                              <w:rPr>
                                <w:sz w:val="18"/>
                                <w:szCs w:val="18"/>
                                <w:u w:val="none"/>
                              </w:rPr>
                              <w:t xml:space="preserve"> - </w:t>
                            </w:r>
                            <w:r w:rsidR="00E201B0" w:rsidRPr="00721308">
                              <w:rPr>
                                <w:b w:val="0"/>
                                <w:sz w:val="20"/>
                                <w:szCs w:val="20"/>
                                <w:u w:val="none"/>
                              </w:rPr>
                              <w:t xml:space="preserve">Dr </w:t>
                            </w:r>
                            <w:proofErr w:type="spellStart"/>
                            <w:r w:rsidR="00E201B0" w:rsidRPr="00721308">
                              <w:rPr>
                                <w:b w:val="0"/>
                                <w:sz w:val="20"/>
                                <w:szCs w:val="20"/>
                                <w:u w:val="none"/>
                              </w:rPr>
                              <w:t>Vancura</w:t>
                            </w:r>
                            <w:proofErr w:type="spellEnd"/>
                            <w:r w:rsidR="00E201B0" w:rsidRPr="00721308">
                              <w:rPr>
                                <w:b w:val="0"/>
                                <w:u w:val="none"/>
                              </w:rPr>
                              <w:t xml:space="preserve"> </w:t>
                            </w:r>
                          </w:p>
                          <w:p w14:paraId="025F5CB4" w14:textId="77777777" w:rsidR="00E201B0" w:rsidRPr="00721308" w:rsidRDefault="00E201B0"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 xml:space="preserve">Discuss the differential diagnosis for abdominal </w:t>
                            </w:r>
                            <w:proofErr w:type="gramStart"/>
                            <w:r w:rsidRPr="00721308">
                              <w:rPr>
                                <w:b w:val="0"/>
                                <w:sz w:val="18"/>
                                <w:szCs w:val="18"/>
                                <w:u w:val="none"/>
                              </w:rPr>
                              <w:t>pain</w:t>
                            </w:r>
                            <w:proofErr w:type="gramEnd"/>
                          </w:p>
                          <w:p w14:paraId="1F741BCA" w14:textId="77777777" w:rsidR="00E201B0" w:rsidRPr="006944F6" w:rsidRDefault="00E201B0"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445AE947" w14:textId="20BC05DA" w:rsidR="00E201B0" w:rsidRPr="009E58DF" w:rsidRDefault="00805093" w:rsidP="00C474C5">
                            <w:pPr>
                              <w:ind w:firstLine="720"/>
                              <w:rPr>
                                <w:sz w:val="18"/>
                                <w:szCs w:val="18"/>
                              </w:rPr>
                            </w:pPr>
                            <w:r w:rsidRPr="006944F6">
                              <w:rPr>
                                <w:sz w:val="18"/>
                                <w:szCs w:val="18"/>
                              </w:rPr>
                              <w:t>P</w:t>
                            </w:r>
                            <w:r w:rsidR="00E201B0" w:rsidRPr="006944F6">
                              <w:rPr>
                                <w:sz w:val="18"/>
                                <w:szCs w:val="18"/>
                              </w:rPr>
                              <w:t>athology</w:t>
                            </w:r>
                          </w:p>
                          <w:p w14:paraId="4AB98D75" w14:textId="77777777" w:rsidR="009E58DF" w:rsidRDefault="00805093" w:rsidP="00805093">
                            <w:pPr>
                              <w:rPr>
                                <w:b/>
                                <w:bCs/>
                                <w:color w:val="242424"/>
                                <w:sz w:val="18"/>
                                <w:szCs w:val="18"/>
                                <w:u w:val="single"/>
                                <w:shd w:val="clear" w:color="auto" w:fill="FFFFFF"/>
                              </w:rPr>
                            </w:pPr>
                            <w:r w:rsidRPr="009E58DF">
                              <w:rPr>
                                <w:b/>
                                <w:bCs/>
                                <w:sz w:val="18"/>
                                <w:szCs w:val="18"/>
                              </w:rPr>
                              <w:t xml:space="preserve">10:15 -11:00 </w:t>
                            </w:r>
                            <w:r w:rsidR="009E58DF" w:rsidRPr="009E58DF">
                              <w:rPr>
                                <w:b/>
                                <w:bCs/>
                                <w:color w:val="242424"/>
                                <w:sz w:val="18"/>
                                <w:szCs w:val="18"/>
                                <w:u w:val="single"/>
                                <w:shd w:val="clear" w:color="auto" w:fill="FFFFFF"/>
                              </w:rPr>
                              <w:t xml:space="preserve">Novel Fiber Supplement Concepts Based </w:t>
                            </w:r>
                            <w:r w:rsidR="009E58DF" w:rsidRPr="009E58DF">
                              <w:rPr>
                                <w:b/>
                                <w:bCs/>
                                <w:color w:val="242424"/>
                                <w:sz w:val="18"/>
                                <w:szCs w:val="18"/>
                                <w:u w:val="single"/>
                                <w:shd w:val="clear" w:color="auto" w:fill="FFFFFF"/>
                              </w:rPr>
                              <w:t>on</w:t>
                            </w:r>
                            <w:r w:rsidR="009E58DF" w:rsidRPr="009E58DF">
                              <w:rPr>
                                <w:b/>
                                <w:bCs/>
                                <w:color w:val="242424"/>
                                <w:sz w:val="18"/>
                                <w:szCs w:val="18"/>
                                <w:u w:val="single"/>
                                <w:shd w:val="clear" w:color="auto" w:fill="FFFFFF"/>
                              </w:rPr>
                              <w:t xml:space="preserve"> </w:t>
                            </w:r>
                            <w:proofErr w:type="spellStart"/>
                            <w:r w:rsidR="009E58DF" w:rsidRPr="009E58DF">
                              <w:rPr>
                                <w:b/>
                                <w:bCs/>
                                <w:color w:val="242424"/>
                                <w:sz w:val="18"/>
                                <w:szCs w:val="18"/>
                                <w:u w:val="single"/>
                                <w:shd w:val="clear" w:color="auto" w:fill="FFFFFF"/>
                              </w:rPr>
                              <w:t>Micobiome</w:t>
                            </w:r>
                            <w:proofErr w:type="spellEnd"/>
                            <w:r w:rsidR="009E58DF">
                              <w:rPr>
                                <w:rFonts w:ascii="Segoe UI" w:hAnsi="Segoe UI" w:cs="Segoe UI"/>
                                <w:color w:val="242424"/>
                                <w:sz w:val="23"/>
                                <w:szCs w:val="23"/>
                                <w:shd w:val="clear" w:color="auto" w:fill="FFFFFF"/>
                              </w:rPr>
                              <w:t xml:space="preserve"> </w:t>
                            </w:r>
                            <w:r w:rsidR="009E58DF" w:rsidRPr="009E58DF">
                              <w:rPr>
                                <w:b/>
                                <w:bCs/>
                                <w:color w:val="242424"/>
                                <w:sz w:val="18"/>
                                <w:szCs w:val="18"/>
                                <w:u w:val="single"/>
                                <w:shd w:val="clear" w:color="auto" w:fill="FFFFFF"/>
                              </w:rPr>
                              <w:t>Principles</w:t>
                            </w:r>
                            <w:r w:rsidR="009E58DF" w:rsidRPr="009E58DF">
                              <w:rPr>
                                <w:b/>
                                <w:bCs/>
                                <w:color w:val="242424"/>
                                <w:sz w:val="18"/>
                                <w:szCs w:val="18"/>
                                <w:u w:val="single"/>
                                <w:shd w:val="clear" w:color="auto" w:fill="FFFFFF"/>
                              </w:rPr>
                              <w:t xml:space="preserve"> </w:t>
                            </w:r>
                          </w:p>
                          <w:p w14:paraId="7AA8B68B" w14:textId="20A6BD5E" w:rsidR="00805093" w:rsidRPr="009E58DF" w:rsidRDefault="009E58DF" w:rsidP="00805093">
                            <w:pPr>
                              <w:rPr>
                                <w:b/>
                                <w:bCs/>
                                <w:sz w:val="18"/>
                                <w:szCs w:val="18"/>
                                <w:u w:val="single"/>
                              </w:rPr>
                            </w:pPr>
                            <w:r w:rsidRPr="009E58DF">
                              <w:rPr>
                                <w:color w:val="242424"/>
                                <w:sz w:val="18"/>
                                <w:szCs w:val="18"/>
                                <w:shd w:val="clear" w:color="auto" w:fill="FFFFFF"/>
                              </w:rPr>
                              <w:t xml:space="preserve">                       </w:t>
                            </w:r>
                            <w:r w:rsidR="00805093" w:rsidRPr="009E58DF">
                              <w:rPr>
                                <w:sz w:val="18"/>
                                <w:szCs w:val="18"/>
                              </w:rPr>
                              <w:t>Dr Robert</w:t>
                            </w:r>
                            <w:r w:rsidR="00805093" w:rsidRPr="009E58DF">
                              <w:rPr>
                                <w:b/>
                                <w:bCs/>
                                <w:sz w:val="18"/>
                                <w:szCs w:val="18"/>
                                <w:u w:val="single"/>
                              </w:rPr>
                              <w:t xml:space="preserve"> </w:t>
                            </w:r>
                            <w:r w:rsidR="00805093" w:rsidRPr="009E58DF">
                              <w:rPr>
                                <w:sz w:val="18"/>
                                <w:szCs w:val="18"/>
                              </w:rPr>
                              <w:t>Granz</w:t>
                            </w:r>
                          </w:p>
                          <w:p w14:paraId="6EB431EA" w14:textId="77777777" w:rsidR="00E201B0" w:rsidRPr="00721308" w:rsidRDefault="00E201B0" w:rsidP="00715501">
                            <w:pPr>
                              <w:pStyle w:val="Heading3"/>
                              <w:spacing w:line="240" w:lineRule="auto"/>
                              <w:ind w:left="0" w:firstLine="0"/>
                              <w:rPr>
                                <w:b w:val="0"/>
                                <w:sz w:val="18"/>
                                <w:szCs w:val="18"/>
                                <w:u w:val="none"/>
                              </w:rPr>
                            </w:pPr>
                            <w:r w:rsidRPr="00721308">
                              <w:rPr>
                                <w:sz w:val="18"/>
                                <w:szCs w:val="18"/>
                                <w:u w:val="none"/>
                              </w:rPr>
                              <w:t>11:</w:t>
                            </w:r>
                            <w:r>
                              <w:rPr>
                                <w:sz w:val="18"/>
                                <w:szCs w:val="18"/>
                                <w:u w:val="none"/>
                              </w:rPr>
                              <w:t>00-</w:t>
                            </w:r>
                            <w:r w:rsidRPr="00721308">
                              <w:rPr>
                                <w:sz w:val="18"/>
                                <w:szCs w:val="18"/>
                                <w:u w:val="none"/>
                              </w:rPr>
                              <w:t>12:30</w:t>
                            </w:r>
                            <w:r>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11EBD825" w14:textId="77777777" w:rsidR="00E201B0" w:rsidRDefault="00E201B0"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FCFB9EB" w14:textId="77777777" w:rsidR="00E201B0" w:rsidRDefault="00E201B0" w:rsidP="00721308">
                            <w:pPr>
                              <w:rPr>
                                <w:sz w:val="18"/>
                                <w:szCs w:val="18"/>
                              </w:rPr>
                            </w:pPr>
                            <w:r>
                              <w:rPr>
                                <w:sz w:val="18"/>
                                <w:szCs w:val="18"/>
                              </w:rPr>
                              <w:tab/>
                              <w:t>Review prevalence and quality of life impact of IBS</w:t>
                            </w:r>
                          </w:p>
                          <w:p w14:paraId="7F1C21DE" w14:textId="77777777" w:rsidR="00E201B0" w:rsidRDefault="00E201B0" w:rsidP="00721308">
                            <w:pPr>
                              <w:rPr>
                                <w:sz w:val="18"/>
                                <w:szCs w:val="18"/>
                              </w:rPr>
                            </w:pPr>
                            <w:r>
                              <w:rPr>
                                <w:sz w:val="18"/>
                                <w:szCs w:val="18"/>
                              </w:rPr>
                              <w:tab/>
                              <w:t xml:space="preserve">Define Rome IV diagnostic criteria for </w:t>
                            </w:r>
                            <w:proofErr w:type="gramStart"/>
                            <w:r>
                              <w:rPr>
                                <w:sz w:val="18"/>
                                <w:szCs w:val="18"/>
                              </w:rPr>
                              <w:t>IBS</w:t>
                            </w:r>
                            <w:proofErr w:type="gramEnd"/>
                          </w:p>
                          <w:p w14:paraId="754C3602" w14:textId="77777777" w:rsidR="00E201B0" w:rsidRDefault="00E201B0" w:rsidP="00721308">
                            <w:pPr>
                              <w:rPr>
                                <w:sz w:val="18"/>
                                <w:szCs w:val="18"/>
                              </w:rPr>
                            </w:pPr>
                            <w:r>
                              <w:rPr>
                                <w:sz w:val="18"/>
                                <w:szCs w:val="18"/>
                              </w:rPr>
                              <w:tab/>
                              <w:t xml:space="preserve">Review future therapies for </w:t>
                            </w:r>
                            <w:proofErr w:type="gramStart"/>
                            <w:r>
                              <w:rPr>
                                <w:sz w:val="18"/>
                                <w:szCs w:val="18"/>
                              </w:rPr>
                              <w:t>IBS</w:t>
                            </w:r>
                            <w:proofErr w:type="gramEnd"/>
                          </w:p>
                          <w:p w14:paraId="07C0EE61" w14:textId="77777777" w:rsidR="00E201B0" w:rsidRDefault="00E201B0" w:rsidP="00507BC8">
                            <w:pPr>
                              <w:spacing w:after="13"/>
                              <w:rPr>
                                <w:bCs/>
                                <w:sz w:val="18"/>
                                <w:szCs w:val="18"/>
                              </w:rPr>
                            </w:pPr>
                            <w:r w:rsidRPr="00721308">
                              <w:rPr>
                                <w:b/>
                                <w:sz w:val="18"/>
                                <w:szCs w:val="18"/>
                              </w:rPr>
                              <w:t>1:</w:t>
                            </w:r>
                            <w:r>
                              <w:rPr>
                                <w:b/>
                                <w:sz w:val="18"/>
                                <w:szCs w:val="18"/>
                              </w:rPr>
                              <w:t>30</w:t>
                            </w:r>
                            <w:r w:rsidRPr="00721308">
                              <w:rPr>
                                <w:b/>
                                <w:sz w:val="18"/>
                                <w:szCs w:val="18"/>
                              </w:rPr>
                              <w:t xml:space="preserve">-2:15 </w:t>
                            </w:r>
                            <w:r w:rsidRPr="00AB7EDB">
                              <w:rPr>
                                <w:b/>
                                <w:sz w:val="18"/>
                                <w:szCs w:val="18"/>
                                <w:u w:val="single"/>
                              </w:rPr>
                              <w:t xml:space="preserve">Gerd </w:t>
                            </w:r>
                            <w:r>
                              <w:rPr>
                                <w:b/>
                                <w:sz w:val="18"/>
                                <w:szCs w:val="18"/>
                                <w:u w:val="single" w:color="000000"/>
                              </w:rPr>
                              <w:t>in Adults- a review</w:t>
                            </w:r>
                            <w:r w:rsidRPr="00721308">
                              <w:rPr>
                                <w:b/>
                                <w:sz w:val="18"/>
                                <w:szCs w:val="18"/>
                                <w:u w:val="single" w:color="000000"/>
                              </w:rPr>
                              <w:t xml:space="preserve"> </w:t>
                            </w:r>
                            <w:r w:rsidRPr="00721308">
                              <w:rPr>
                                <w:bCs/>
                                <w:sz w:val="18"/>
                                <w:szCs w:val="18"/>
                              </w:rPr>
                              <w:t>– Dr Shroff</w:t>
                            </w:r>
                          </w:p>
                          <w:p w14:paraId="0F85B843" w14:textId="77777777" w:rsidR="00E201B0" w:rsidRPr="00441E90" w:rsidRDefault="00E201B0"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Review current treatment modalities for GERD.</w:t>
                            </w:r>
                          </w:p>
                          <w:p w14:paraId="17FA9E96" w14:textId="77777777" w:rsidR="00E201B0" w:rsidRPr="00441E90" w:rsidRDefault="00E201B0"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04A29578" w14:textId="77777777" w:rsidR="00E201B0" w:rsidRDefault="00E201B0" w:rsidP="00AB7EDB">
                            <w:pPr>
                              <w:pStyle w:val="Heading3"/>
                              <w:spacing w:line="240" w:lineRule="auto"/>
                              <w:rPr>
                                <w:color w:val="242424"/>
                                <w:sz w:val="18"/>
                                <w:szCs w:val="18"/>
                                <w:shd w:val="clear" w:color="auto" w:fill="FFFFFF"/>
                              </w:rPr>
                            </w:pPr>
                            <w:r w:rsidRPr="00721308">
                              <w:rPr>
                                <w:sz w:val="18"/>
                                <w:szCs w:val="18"/>
                              </w:rPr>
                              <w:t>2:15-3:</w:t>
                            </w:r>
                            <w:r>
                              <w:rPr>
                                <w:sz w:val="18"/>
                                <w:szCs w:val="18"/>
                              </w:rPr>
                              <w:t>15</w:t>
                            </w:r>
                            <w:r w:rsidRPr="00721308">
                              <w:rPr>
                                <w:color w:val="242424"/>
                                <w:sz w:val="18"/>
                                <w:szCs w:val="18"/>
                                <w:shd w:val="clear" w:color="auto" w:fill="FFFFFF"/>
                              </w:rPr>
                              <w:t>Cannabis and Gastroenterology Care: Ambulatory Surgical Center Patient</w:t>
                            </w:r>
                          </w:p>
                          <w:p w14:paraId="6C4CE02D" w14:textId="77777777" w:rsidR="00E201B0" w:rsidRPr="00AB7EDB" w:rsidRDefault="00E201B0"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 Gordon DNP, </w:t>
                            </w:r>
                            <w:proofErr w:type="gramStart"/>
                            <w:r w:rsidRPr="00721308">
                              <w:rPr>
                                <w:b w:val="0"/>
                                <w:sz w:val="18"/>
                                <w:szCs w:val="18"/>
                                <w:u w:val="none"/>
                              </w:rPr>
                              <w:t>APRN,CRNA</w:t>
                            </w:r>
                            <w:proofErr w:type="gramEnd"/>
                          </w:p>
                          <w:p w14:paraId="5C411868" w14:textId="77777777" w:rsidR="00E201B0" w:rsidRPr="00721308" w:rsidRDefault="00E201B0" w:rsidP="006944F6">
                            <w:pPr>
                              <w:pStyle w:val="Heading3"/>
                              <w:spacing w:line="240" w:lineRule="auto"/>
                              <w:ind w:firstLine="0"/>
                              <w:rPr>
                                <w:b w:val="0"/>
                                <w:bCs/>
                                <w:sz w:val="18"/>
                                <w:szCs w:val="18"/>
                                <w:u w:val="none"/>
                              </w:rPr>
                            </w:pPr>
                            <w:r>
                              <w:rPr>
                                <w:b w:val="0"/>
                                <w:bCs/>
                                <w:sz w:val="18"/>
                                <w:szCs w:val="18"/>
                                <w:u w:val="none"/>
                              </w:rPr>
                              <w:t xml:space="preserve">                </w:t>
                            </w:r>
                            <w:r w:rsidRPr="00721308">
                              <w:rPr>
                                <w:b w:val="0"/>
                                <w:bCs/>
                                <w:sz w:val="18"/>
                                <w:szCs w:val="18"/>
                                <w:u w:val="none"/>
                              </w:rPr>
                              <w:t>Review the background and history of cannabis.</w:t>
                            </w:r>
                          </w:p>
                          <w:p w14:paraId="48522393" w14:textId="77777777" w:rsidR="00E201B0" w:rsidRPr="00721308" w:rsidRDefault="00E201B0" w:rsidP="00C474C5">
                            <w:pPr>
                              <w:rPr>
                                <w:sz w:val="18"/>
                                <w:szCs w:val="18"/>
                              </w:rPr>
                            </w:pPr>
                            <w:r w:rsidRPr="00721308">
                              <w:tab/>
                            </w:r>
                            <w:r w:rsidRPr="00721308">
                              <w:rPr>
                                <w:color w:val="000000"/>
                                <w:sz w:val="18"/>
                                <w:szCs w:val="18"/>
                              </w:rPr>
                              <w:t>Identify the effects, side effects and indications and pharmacokinetics of cannabis.</w:t>
                            </w:r>
                          </w:p>
                          <w:p w14:paraId="122B976C" w14:textId="77777777" w:rsidR="00E201B0" w:rsidRDefault="00E201B0" w:rsidP="00721308">
                            <w:pPr>
                              <w:spacing w:after="3"/>
                              <w:ind w:right="58"/>
                              <w:rPr>
                                <w:sz w:val="18"/>
                                <w:szCs w:val="18"/>
                              </w:rPr>
                            </w:pPr>
                            <w:r w:rsidRPr="00721308">
                              <w:rPr>
                                <w:b/>
                                <w:sz w:val="18"/>
                                <w:szCs w:val="18"/>
                              </w:rPr>
                              <w:t>3:</w:t>
                            </w:r>
                            <w:r>
                              <w:rPr>
                                <w:b/>
                                <w:sz w:val="18"/>
                                <w:szCs w:val="18"/>
                              </w:rPr>
                              <w:t>15</w:t>
                            </w:r>
                            <w:r w:rsidRPr="00721308">
                              <w:rPr>
                                <w:b/>
                                <w:sz w:val="18"/>
                                <w:szCs w:val="18"/>
                              </w:rPr>
                              <w:t>-4:</w:t>
                            </w:r>
                            <w:r>
                              <w:rPr>
                                <w:b/>
                                <w:sz w:val="18"/>
                                <w:szCs w:val="18"/>
                              </w:rPr>
                              <w:t>00</w:t>
                            </w:r>
                            <w:r w:rsidRPr="00721308">
                              <w:rPr>
                                <w:sz w:val="18"/>
                                <w:szCs w:val="18"/>
                              </w:rPr>
                              <w:t xml:space="preserve"> </w:t>
                            </w:r>
                            <w:r w:rsidRPr="00D2248B">
                              <w:rPr>
                                <w:b/>
                                <w:bCs/>
                                <w:sz w:val="18"/>
                                <w:szCs w:val="18"/>
                                <w:u w:val="single"/>
                              </w:rPr>
                              <w:t>Abdomin</w:t>
                            </w:r>
                            <w:r w:rsidRPr="00721308">
                              <w:rPr>
                                <w:b/>
                                <w:sz w:val="18"/>
                                <w:szCs w:val="18"/>
                                <w:u w:val="single" w:color="000000"/>
                              </w:rPr>
                              <w:t>al Pressure-</w:t>
                            </w:r>
                            <w:r>
                              <w:rPr>
                                <w:b/>
                                <w:sz w:val="18"/>
                                <w:szCs w:val="18"/>
                                <w:u w:val="single" w:color="000000"/>
                              </w:rPr>
                              <w:t xml:space="preserve"> </w:t>
                            </w:r>
                            <w:r w:rsidRPr="00721308">
                              <w:rPr>
                                <w:bCs/>
                                <w:sz w:val="18"/>
                                <w:szCs w:val="18"/>
                              </w:rPr>
                              <w:t>Dr Kaminsky</w:t>
                            </w:r>
                            <w:r w:rsidRPr="00721308">
                              <w:rPr>
                                <w:sz w:val="18"/>
                                <w:szCs w:val="18"/>
                              </w:rPr>
                              <w:t xml:space="preserve"> </w:t>
                            </w:r>
                          </w:p>
                          <w:p w14:paraId="2D5CB59F" w14:textId="77777777" w:rsidR="00E201B0" w:rsidRDefault="00E201B0" w:rsidP="00721308">
                            <w:pPr>
                              <w:spacing w:after="3"/>
                              <w:ind w:right="58"/>
                              <w:rPr>
                                <w:sz w:val="18"/>
                                <w:szCs w:val="18"/>
                              </w:rPr>
                            </w:pPr>
                            <w:r>
                              <w:rPr>
                                <w:sz w:val="18"/>
                                <w:szCs w:val="18"/>
                              </w:rPr>
                              <w:tab/>
                              <w:t>Understand colon anatomy and basic mechanics of the colonoscope.</w:t>
                            </w:r>
                          </w:p>
                          <w:p w14:paraId="58B04EC1" w14:textId="77777777" w:rsidR="00E201B0" w:rsidRDefault="00E201B0" w:rsidP="00721308">
                            <w:pPr>
                              <w:spacing w:after="3"/>
                              <w:ind w:right="58"/>
                              <w:rPr>
                                <w:sz w:val="18"/>
                                <w:szCs w:val="18"/>
                              </w:rPr>
                            </w:pPr>
                            <w:r>
                              <w:rPr>
                                <w:sz w:val="18"/>
                                <w:szCs w:val="18"/>
                              </w:rPr>
                              <w:tab/>
                              <w:t>Identify common obstacles to cecal in intubation</w:t>
                            </w:r>
                            <w:proofErr w:type="gramStart"/>
                            <w:r>
                              <w:rPr>
                                <w:sz w:val="18"/>
                                <w:szCs w:val="18"/>
                              </w:rPr>
                              <w:t>.</w:t>
                            </w:r>
                            <w:r w:rsidRPr="006173C0">
                              <w:rPr>
                                <w:sz w:val="18"/>
                                <w:szCs w:val="18"/>
                              </w:rPr>
                              <w:t xml:space="preserve"> </w:t>
                            </w:r>
                            <w:r>
                              <w:rPr>
                                <w:sz w:val="18"/>
                                <w:szCs w:val="18"/>
                              </w:rPr>
                              <w:t>.</w:t>
                            </w:r>
                            <w:proofErr w:type="gramEnd"/>
                            <w:r w:rsidRPr="00721308">
                              <w:rPr>
                                <w:sz w:val="18"/>
                                <w:szCs w:val="18"/>
                              </w:rPr>
                              <w:t xml:space="preserve">   </w:t>
                            </w:r>
                          </w:p>
                          <w:p w14:paraId="7ECA3294" w14:textId="7C0436F3" w:rsidR="00E201B0" w:rsidRDefault="00E201B0" w:rsidP="00721308">
                            <w:pPr>
                              <w:spacing w:after="3"/>
                              <w:ind w:right="58"/>
                              <w:rPr>
                                <w:sz w:val="18"/>
                                <w:szCs w:val="18"/>
                              </w:rPr>
                            </w:pPr>
                            <w:r>
                              <w:rPr>
                                <w:sz w:val="18"/>
                                <w:szCs w:val="18"/>
                              </w:rPr>
                              <w:tab/>
                              <w:t>Recognize the most frequent encountered loops during colonoscopy.</w:t>
                            </w:r>
                            <w:r w:rsidRPr="00721308">
                              <w:rPr>
                                <w:sz w:val="18"/>
                                <w:szCs w:val="18"/>
                              </w:rPr>
                              <w:t xml:space="preserve"> </w:t>
                            </w:r>
                          </w:p>
                          <w:p w14:paraId="2E034A42" w14:textId="77777777" w:rsidR="00E201B0" w:rsidRDefault="00E201B0" w:rsidP="00721308">
                            <w:pPr>
                              <w:spacing w:after="3"/>
                              <w:ind w:right="58"/>
                              <w:rPr>
                                <w:bCs/>
                                <w:sz w:val="18"/>
                                <w:szCs w:val="18"/>
                              </w:rPr>
                            </w:pPr>
                            <w:r w:rsidRPr="0027672A">
                              <w:rPr>
                                <w:b/>
                                <w:bCs/>
                                <w:sz w:val="18"/>
                                <w:szCs w:val="18"/>
                              </w:rPr>
                              <w:t>4:00-4:4</w:t>
                            </w:r>
                            <w:r>
                              <w:rPr>
                                <w:b/>
                                <w:bCs/>
                                <w:sz w:val="18"/>
                                <w:szCs w:val="18"/>
                              </w:rPr>
                              <w:t xml:space="preserve">5 </w:t>
                            </w:r>
                            <w:r>
                              <w:rPr>
                                <w:b/>
                                <w:bCs/>
                                <w:sz w:val="18"/>
                                <w:szCs w:val="18"/>
                                <w:u w:val="single"/>
                              </w:rPr>
                              <w:t>GI Potpourri</w:t>
                            </w:r>
                            <w:r>
                              <w:rPr>
                                <w:b/>
                                <w:sz w:val="18"/>
                                <w:szCs w:val="18"/>
                              </w:rPr>
                              <w:t>-</w:t>
                            </w:r>
                            <w:r w:rsidRPr="00721308">
                              <w:rPr>
                                <w:bCs/>
                                <w:sz w:val="18"/>
                                <w:szCs w:val="18"/>
                              </w:rPr>
                              <w:t xml:space="preserve">Dr. David </w:t>
                            </w:r>
                            <w:proofErr w:type="spellStart"/>
                            <w:r w:rsidRPr="00721308">
                              <w:rPr>
                                <w:bCs/>
                                <w:sz w:val="18"/>
                                <w:szCs w:val="18"/>
                              </w:rPr>
                              <w:t>Brokl</w:t>
                            </w:r>
                            <w:proofErr w:type="spellEnd"/>
                            <w:r w:rsidRPr="00721308">
                              <w:rPr>
                                <w:bCs/>
                                <w:sz w:val="18"/>
                                <w:szCs w:val="18"/>
                              </w:rPr>
                              <w:t xml:space="preserve"> </w:t>
                            </w:r>
                          </w:p>
                          <w:p w14:paraId="4F448E6E" w14:textId="77777777" w:rsidR="00E201B0" w:rsidRDefault="00E201B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1419049B" w14:textId="77777777" w:rsidR="00E201B0" w:rsidRDefault="00E201B0" w:rsidP="00FA4400">
                            <w:pPr>
                              <w:spacing w:after="3"/>
                              <w:ind w:right="58"/>
                              <w:rPr>
                                <w:bCs/>
                                <w:sz w:val="18"/>
                                <w:szCs w:val="18"/>
                              </w:rPr>
                            </w:pPr>
                            <w:r>
                              <w:rPr>
                                <w:bCs/>
                                <w:sz w:val="18"/>
                                <w:szCs w:val="18"/>
                              </w:rPr>
                              <w:t xml:space="preserve">                Review types of polyps and guidelines for followup</w:t>
                            </w:r>
                          </w:p>
                          <w:p w14:paraId="1ED25E57" w14:textId="77777777" w:rsidR="00E201B0" w:rsidRPr="00FA4400" w:rsidRDefault="00E201B0" w:rsidP="00FA4400">
                            <w:pPr>
                              <w:spacing w:after="3"/>
                              <w:ind w:right="58"/>
                              <w:rPr>
                                <w:bCs/>
                                <w:sz w:val="18"/>
                                <w:szCs w:val="18"/>
                              </w:rPr>
                            </w:pPr>
                            <w:r w:rsidRPr="00721308">
                              <w:rPr>
                                <w:b/>
                                <w:sz w:val="18"/>
                                <w:szCs w:val="18"/>
                              </w:rPr>
                              <w:t>4:</w:t>
                            </w:r>
                            <w:r>
                              <w:rPr>
                                <w:b/>
                                <w:sz w:val="18"/>
                                <w:szCs w:val="18"/>
                              </w:rPr>
                              <w:t>45</w:t>
                            </w:r>
                            <w:r w:rsidRPr="00721308">
                              <w:rPr>
                                <w:b/>
                                <w:sz w:val="18"/>
                                <w:szCs w:val="18"/>
                              </w:rPr>
                              <w:t>-5:</w:t>
                            </w:r>
                            <w:r>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0779F3A5" w14:textId="77777777" w:rsidR="00E201B0" w:rsidRPr="006944F6" w:rsidRDefault="00E201B0"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6C84B1B8" w14:textId="77777777" w:rsidR="00E201B0" w:rsidRPr="00721308" w:rsidRDefault="00E201B0"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Pr>
                                <w:rFonts w:ascii="Times New Roman" w:eastAsia="Times New Roman" w:hAnsi="Times New Roman" w:cs="Times New Roman"/>
                                <w:b/>
                                <w:color w:val="000000" w:themeColor="text1"/>
                                <w:sz w:val="18"/>
                                <w:szCs w:val="18"/>
                              </w:rPr>
                              <w:t>8:45</w:t>
                            </w:r>
                            <w:r w:rsidRPr="00721308">
                              <w:rPr>
                                <w:rFonts w:ascii="Times New Roman" w:eastAsia="Times New Roman" w:hAnsi="Times New Roman" w:cs="Times New Roman"/>
                                <w:color w:val="000000" w:themeColor="text1"/>
                                <w:sz w:val="18"/>
                                <w:szCs w:val="18"/>
                              </w:rPr>
                              <w:t xml:space="preserve"> </w:t>
                            </w:r>
                            <w:r w:rsidRPr="00AB7EDB">
                              <w:rPr>
                                <w:rFonts w:ascii="Times New Roman" w:eastAsia="Times New Roman" w:hAnsi="Times New Roman" w:cs="Times New Roman"/>
                                <w:b/>
                                <w:bCs/>
                                <w:color w:val="000000" w:themeColor="text1"/>
                                <w:sz w:val="18"/>
                                <w:szCs w:val="18"/>
                                <w:u w:val="single"/>
                              </w:rPr>
                              <w:t xml:space="preserve">What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39A2C333" w14:textId="77777777" w:rsidR="00E201B0" w:rsidRPr="00721308" w:rsidRDefault="00E201B0" w:rsidP="00715501">
                            <w:pPr>
                              <w:spacing w:after="19"/>
                              <w:ind w:left="447" w:right="116" w:hanging="10"/>
                              <w:rPr>
                                <w:sz w:val="18"/>
                                <w:szCs w:val="18"/>
                              </w:rPr>
                            </w:pPr>
                            <w:r w:rsidRPr="00721308">
                              <w:rPr>
                                <w:sz w:val="18"/>
                                <w:szCs w:val="18"/>
                              </w:rPr>
                              <w:t>Discuss strategies for managing MASLD.</w:t>
                            </w:r>
                          </w:p>
                          <w:p w14:paraId="34274FF9" w14:textId="77777777" w:rsidR="00E201B0" w:rsidRPr="00721308" w:rsidRDefault="00E201B0" w:rsidP="00715501">
                            <w:pPr>
                              <w:spacing w:after="19"/>
                              <w:ind w:left="447" w:right="116" w:hanging="10"/>
                              <w:rPr>
                                <w:sz w:val="18"/>
                                <w:szCs w:val="18"/>
                              </w:rPr>
                            </w:pPr>
                            <w:r w:rsidRPr="00721308">
                              <w:rPr>
                                <w:sz w:val="18"/>
                                <w:szCs w:val="18"/>
                              </w:rPr>
                              <w:t>Review MASLD and how to diagnose.</w:t>
                            </w:r>
                          </w:p>
                          <w:p w14:paraId="6333D221" w14:textId="77777777" w:rsidR="00E201B0" w:rsidRPr="00721308" w:rsidRDefault="00E201B0" w:rsidP="00721308">
                            <w:pPr>
                              <w:pStyle w:val="Heading3"/>
                              <w:spacing w:line="240" w:lineRule="auto"/>
                              <w:rPr>
                                <w:sz w:val="18"/>
                                <w:szCs w:val="18"/>
                              </w:rPr>
                            </w:pPr>
                            <w:r>
                              <w:rPr>
                                <w:sz w:val="18"/>
                                <w:szCs w:val="18"/>
                                <w:u w:val="none"/>
                              </w:rPr>
                              <w:t>8:45- 9:45</w:t>
                            </w:r>
                            <w:r w:rsidRPr="00721308">
                              <w:rPr>
                                <w:sz w:val="18"/>
                                <w:szCs w:val="18"/>
                              </w:rPr>
                              <w:t xml:space="preserve">The Essential Role of the GI </w:t>
                            </w:r>
                            <w:proofErr w:type="spellStart"/>
                            <w:r w:rsidRPr="00721308">
                              <w:rPr>
                                <w:sz w:val="18"/>
                                <w:szCs w:val="18"/>
                              </w:rPr>
                              <w:t>Nures</w:t>
                            </w:r>
                            <w:proofErr w:type="spellEnd"/>
                            <w:r w:rsidRPr="00721308">
                              <w:rPr>
                                <w:sz w:val="18"/>
                                <w:szCs w:val="18"/>
                              </w:rPr>
                              <w:t xml:space="preserve"> as a Technology Partner in the GI Suite</w:t>
                            </w:r>
                          </w:p>
                          <w:p w14:paraId="5611318D" w14:textId="77777777" w:rsidR="00E201B0" w:rsidRDefault="00E201B0"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Pr="00721308">
                              <w:rPr>
                                <w:b w:val="0"/>
                                <w:bCs/>
                                <w:sz w:val="18"/>
                                <w:szCs w:val="18"/>
                                <w:u w:val="none"/>
                              </w:rPr>
                              <w:t>Dr.Fateh</w:t>
                            </w:r>
                            <w:proofErr w:type="spellEnd"/>
                            <w:proofErr w:type="gramEnd"/>
                            <w:r w:rsidRPr="00721308">
                              <w:rPr>
                                <w:b w:val="0"/>
                                <w:bCs/>
                                <w:sz w:val="18"/>
                                <w:szCs w:val="18"/>
                                <w:u w:val="none"/>
                              </w:rPr>
                              <w:t xml:space="preserve"> </w:t>
                            </w:r>
                            <w:proofErr w:type="spellStart"/>
                            <w:r w:rsidRPr="00721308">
                              <w:rPr>
                                <w:b w:val="0"/>
                                <w:bCs/>
                                <w:sz w:val="18"/>
                                <w:szCs w:val="18"/>
                                <w:u w:val="none"/>
                              </w:rPr>
                              <w:t>Bazerbachi</w:t>
                            </w:r>
                            <w:proofErr w:type="spellEnd"/>
                            <w:r w:rsidRPr="00721308">
                              <w:rPr>
                                <w:b w:val="0"/>
                                <w:bCs/>
                                <w:sz w:val="18"/>
                                <w:szCs w:val="18"/>
                                <w:u w:val="none"/>
                              </w:rPr>
                              <w:t xml:space="preserve">  and Greg Ritter</w:t>
                            </w:r>
                            <w:r>
                              <w:rPr>
                                <w:b w:val="0"/>
                                <w:bCs/>
                                <w:sz w:val="18"/>
                                <w:szCs w:val="18"/>
                                <w:u w:val="none"/>
                              </w:rPr>
                              <w:t>, RN</w:t>
                            </w:r>
                          </w:p>
                          <w:p w14:paraId="6CA6C7D6" w14:textId="77777777" w:rsidR="00E201B0" w:rsidRDefault="00E201B0" w:rsidP="006944F6">
                            <w:r>
                              <w:t xml:space="preserve">         </w:t>
                            </w:r>
                            <w:r w:rsidRPr="006944F6">
                              <w:rPr>
                                <w:sz w:val="18"/>
                                <w:szCs w:val="18"/>
                              </w:rPr>
                              <w:t>Highlight the essential Role of the GI Nurse as a Technology Partner</w:t>
                            </w:r>
                          </w:p>
                          <w:p w14:paraId="554D3FDF" w14:textId="77777777" w:rsidR="00E201B0" w:rsidRDefault="00E201B0"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xplore alternative career paths for GI nurses with a focus on industry collaboration.</w:t>
                            </w:r>
                          </w:p>
                          <w:p w14:paraId="0F9833D8" w14:textId="4596E13F" w:rsidR="00E201B0" w:rsidRDefault="00E201B0" w:rsidP="00AB7EDB">
                            <w:pPr>
                              <w:rPr>
                                <w:b/>
                                <w:bCs/>
                                <w:color w:val="242424"/>
                                <w:sz w:val="18"/>
                                <w:szCs w:val="18"/>
                                <w:u w:val="single"/>
                                <w:shd w:val="clear" w:color="auto" w:fill="FFFFFF"/>
                              </w:rPr>
                            </w:pPr>
                            <w:r w:rsidRPr="00FA4400">
                              <w:rPr>
                                <w:b/>
                                <w:bCs/>
                                <w:sz w:val="18"/>
                                <w:szCs w:val="18"/>
                              </w:rPr>
                              <w:t xml:space="preserve">10:00-11:00 </w:t>
                            </w:r>
                            <w:proofErr w:type="spellStart"/>
                            <w:r w:rsidRPr="00FA4400">
                              <w:rPr>
                                <w:b/>
                                <w:bCs/>
                                <w:color w:val="242424"/>
                                <w:sz w:val="18"/>
                                <w:szCs w:val="18"/>
                                <w:u w:val="single"/>
                                <w:shd w:val="clear" w:color="auto" w:fill="FFFFFF"/>
                              </w:rPr>
                              <w:t>Bronchoscopic</w:t>
                            </w:r>
                            <w:proofErr w:type="spellEnd"/>
                            <w:r w:rsidRPr="00FA4400">
                              <w:rPr>
                                <w:b/>
                                <w:bCs/>
                                <w:color w:val="242424"/>
                                <w:sz w:val="18"/>
                                <w:szCs w:val="18"/>
                                <w:u w:val="single"/>
                                <w:shd w:val="clear" w:color="auto" w:fill="FFFFFF"/>
                              </w:rPr>
                              <w:t xml:space="preserve"> </w:t>
                            </w:r>
                            <w:proofErr w:type="gramStart"/>
                            <w:r w:rsidRPr="00FA4400">
                              <w:rPr>
                                <w:b/>
                                <w:bCs/>
                                <w:color w:val="242424"/>
                                <w:sz w:val="18"/>
                                <w:szCs w:val="18"/>
                                <w:u w:val="single"/>
                                <w:shd w:val="clear" w:color="auto" w:fill="FFFFFF"/>
                              </w:rPr>
                              <w:t>Emergencies</w:t>
                            </w:r>
                            <w:r>
                              <w:rPr>
                                <w:b/>
                                <w:bCs/>
                                <w:color w:val="242424"/>
                                <w:sz w:val="18"/>
                                <w:szCs w:val="18"/>
                                <w:u w:val="single"/>
                                <w:shd w:val="clear" w:color="auto" w:fill="FFFFFF"/>
                              </w:rPr>
                              <w:t xml:space="preserve">  </w:t>
                            </w:r>
                            <w:r w:rsidRPr="009A656F">
                              <w:rPr>
                                <w:color w:val="242424"/>
                                <w:sz w:val="18"/>
                                <w:szCs w:val="18"/>
                                <w:shd w:val="clear" w:color="auto" w:fill="FFFFFF"/>
                              </w:rPr>
                              <w:t>Dr</w:t>
                            </w:r>
                            <w:proofErr w:type="gramEnd"/>
                            <w:r w:rsidRPr="009A656F">
                              <w:rPr>
                                <w:color w:val="242424"/>
                                <w:sz w:val="18"/>
                                <w:szCs w:val="18"/>
                                <w:shd w:val="clear" w:color="auto" w:fill="FFFFFF"/>
                              </w:rPr>
                              <w:t xml:space="preserve"> </w:t>
                            </w:r>
                            <w:proofErr w:type="spellStart"/>
                            <w:r w:rsidRPr="009A656F">
                              <w:rPr>
                                <w:color w:val="242424"/>
                                <w:sz w:val="18"/>
                                <w:szCs w:val="18"/>
                                <w:shd w:val="clear" w:color="auto" w:fill="FFFFFF"/>
                              </w:rPr>
                              <w:t>Imel</w:t>
                            </w:r>
                            <w:proofErr w:type="spellEnd"/>
                          </w:p>
                          <w:p w14:paraId="5D09932C" w14:textId="77777777" w:rsidR="00E201B0" w:rsidRDefault="00E201B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 in bronchoscopy.</w:t>
                            </w:r>
                          </w:p>
                          <w:p w14:paraId="535FF78B" w14:textId="77777777" w:rsidR="00E201B0" w:rsidRDefault="00E201B0" w:rsidP="00AB7EDB">
                            <w:pPr>
                              <w:rPr>
                                <w:color w:val="242424"/>
                                <w:sz w:val="18"/>
                                <w:szCs w:val="18"/>
                                <w:shd w:val="clear" w:color="auto" w:fill="FFFFFF"/>
                              </w:rPr>
                            </w:pPr>
                            <w:r>
                              <w:rPr>
                                <w:color w:val="242424"/>
                                <w:sz w:val="18"/>
                                <w:szCs w:val="18"/>
                                <w:shd w:val="clear" w:color="auto" w:fill="FFFFFF"/>
                              </w:rPr>
                              <w:t xml:space="preserve">          Discuss Major complications and treatments during bronchoscopy.</w:t>
                            </w:r>
                          </w:p>
                          <w:p w14:paraId="23A8734D" w14:textId="77777777" w:rsidR="00E201B0" w:rsidRPr="00FA4400" w:rsidRDefault="00E201B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 bronchoscopy procedures and their rare complications.</w:t>
                            </w:r>
                          </w:p>
                          <w:p w14:paraId="105C28B8" w14:textId="77777777" w:rsidR="00E201B0" w:rsidRDefault="00E201B0"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Pr="000E70CB">
                              <w:rPr>
                                <w:sz w:val="18"/>
                                <w:szCs w:val="18"/>
                              </w:rPr>
                              <w:t>Microscopic Colitis</w:t>
                            </w:r>
                            <w:r>
                              <w:rPr>
                                <w:sz w:val="18"/>
                                <w:szCs w:val="18"/>
                              </w:rPr>
                              <w:t xml:space="preserve"> </w:t>
                            </w:r>
                            <w:r w:rsidRPr="00721308">
                              <w:rPr>
                                <w:b w:val="0"/>
                                <w:sz w:val="18"/>
                                <w:szCs w:val="18"/>
                                <w:u w:val="none"/>
                              </w:rPr>
                              <w:t xml:space="preserve">Dr. Thomas </w:t>
                            </w:r>
                            <w:proofErr w:type="spellStart"/>
                            <w:r w:rsidRPr="00721308">
                              <w:rPr>
                                <w:b w:val="0"/>
                                <w:sz w:val="18"/>
                                <w:szCs w:val="18"/>
                                <w:u w:val="none"/>
                              </w:rPr>
                              <w:t>Maust</w:t>
                            </w:r>
                            <w:proofErr w:type="spellEnd"/>
                            <w:r w:rsidRPr="00721308">
                              <w:rPr>
                                <w:b w:val="0"/>
                                <w:sz w:val="18"/>
                                <w:szCs w:val="18"/>
                                <w:u w:val="none"/>
                              </w:rPr>
                              <w:t xml:space="preserve"> </w:t>
                            </w:r>
                          </w:p>
                          <w:p w14:paraId="3A92C2DB" w14:textId="77777777" w:rsidR="00E201B0" w:rsidRDefault="00E201B0" w:rsidP="000E70CB">
                            <w:r>
                              <w:t xml:space="preserve">         Review pathology of microscopic colitis</w:t>
                            </w:r>
                          </w:p>
                          <w:p w14:paraId="2B4A2540" w14:textId="77777777" w:rsidR="00E201B0" w:rsidRPr="000E70CB" w:rsidRDefault="00E201B0" w:rsidP="000E70CB">
                            <w:r>
                              <w:t xml:space="preserve">         Identify current treatment modalities for microscopic colitis.</w:t>
                            </w:r>
                          </w:p>
                          <w:p w14:paraId="5683CBFC" w14:textId="77777777" w:rsidR="00E201B0" w:rsidRPr="00D777F9" w:rsidRDefault="00E201B0" w:rsidP="007B1D72">
                            <w:pPr>
                              <w:spacing w:after="13"/>
                              <w:ind w:left="-9" w:hanging="6"/>
                              <w:rPr>
                                <w:b/>
                                <w:sz w:val="18"/>
                                <w:szCs w:val="18"/>
                              </w:rPr>
                            </w:pPr>
                          </w:p>
                          <w:p w14:paraId="1935642E" w14:textId="77777777" w:rsidR="00E201B0" w:rsidRPr="00507BC8" w:rsidRDefault="00E201B0" w:rsidP="00507BC8"/>
                          <w:p w14:paraId="30510630" w14:textId="77777777" w:rsidR="00E201B0" w:rsidRPr="00721308" w:rsidRDefault="00E201B0" w:rsidP="00715501">
                            <w:pPr>
                              <w:spacing w:after="4"/>
                              <w:ind w:left="452" w:right="344"/>
                              <w:jc w:val="both"/>
                              <w:rPr>
                                <w:sz w:val="18"/>
                                <w:szCs w:val="18"/>
                              </w:rPr>
                            </w:pPr>
                            <w:r w:rsidRPr="00721308">
                              <w:rPr>
                                <w:sz w:val="18"/>
                                <w:szCs w:val="18"/>
                              </w:rPr>
                              <w:t xml:space="preserve">- </w:t>
                            </w:r>
                          </w:p>
                          <w:p w14:paraId="2F67323C" w14:textId="77777777" w:rsidR="00E201B0" w:rsidRPr="00D2248B" w:rsidRDefault="00E201B0"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Pr>
                                <w:b/>
                                <w:sz w:val="18"/>
                                <w:szCs w:val="18"/>
                                <w:u w:val="single" w:color="000000"/>
                              </w:rPr>
                              <w:t xml:space="preserve">TBA </w:t>
                            </w:r>
                            <w:r>
                              <w:rPr>
                                <w:bCs/>
                                <w:sz w:val="18"/>
                                <w:szCs w:val="18"/>
                              </w:rPr>
                              <w:t xml:space="preserve">Dr. </w:t>
                            </w:r>
                            <w:proofErr w:type="spellStart"/>
                            <w:r>
                              <w:rPr>
                                <w:bCs/>
                                <w:sz w:val="18"/>
                                <w:szCs w:val="18"/>
                              </w:rPr>
                              <w:t>Kiminsky</w:t>
                            </w:r>
                            <w:proofErr w:type="spellEnd"/>
                          </w:p>
                          <w:p w14:paraId="24FEF6A0" w14:textId="77777777" w:rsidR="00E201B0" w:rsidRPr="00721308" w:rsidRDefault="00E201B0" w:rsidP="00C474C5">
                            <w:pPr>
                              <w:spacing w:after="19"/>
                              <w:ind w:left="447" w:right="807" w:hanging="10"/>
                              <w:rPr>
                                <w:sz w:val="18"/>
                                <w:szCs w:val="18"/>
                              </w:rPr>
                            </w:pPr>
                            <w:r w:rsidRPr="00721308">
                              <w:rPr>
                                <w:sz w:val="18"/>
                                <w:szCs w:val="18"/>
                              </w:rPr>
                              <w:t xml:space="preserve"> </w:t>
                            </w:r>
                          </w:p>
                          <w:p w14:paraId="64480EE5" w14:textId="77777777" w:rsidR="00E201B0" w:rsidRDefault="00E201B0" w:rsidP="00715501">
                            <w:pPr>
                              <w:rPr>
                                <w:b/>
                                <w:sz w:val="18"/>
                                <w:szCs w:val="18"/>
                              </w:rPr>
                            </w:pPr>
                          </w:p>
                          <w:p w14:paraId="3B705EED" w14:textId="77777777" w:rsidR="00E201B0" w:rsidRPr="00715501" w:rsidRDefault="00E201B0"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60F68DFA" w14:textId="77777777" w:rsidR="00E201B0" w:rsidRPr="00715501" w:rsidRDefault="00E201B0" w:rsidP="00715501">
                            <w:pPr>
                              <w:spacing w:after="78"/>
                              <w:ind w:left="452"/>
                              <w:rPr>
                                <w:sz w:val="18"/>
                                <w:szCs w:val="18"/>
                              </w:rPr>
                            </w:pPr>
                            <w:r w:rsidRPr="00715501">
                              <w:rPr>
                                <w:b/>
                                <w:sz w:val="18"/>
                                <w:szCs w:val="18"/>
                              </w:rPr>
                              <w:t xml:space="preserve"> </w:t>
                            </w:r>
                          </w:p>
                          <w:p w14:paraId="6DB18E87" w14:textId="77777777" w:rsidR="00E201B0" w:rsidRDefault="00E201B0" w:rsidP="00715501">
                            <w:pPr>
                              <w:spacing w:after="19" w:line="234" w:lineRule="auto"/>
                              <w:ind w:left="447" w:right="116" w:hanging="10"/>
                            </w:pPr>
                            <w:r>
                              <w:t xml:space="preserve"> </w:t>
                            </w:r>
                          </w:p>
                          <w:p w14:paraId="4FB5C1A9" w14:textId="77777777" w:rsidR="00E201B0" w:rsidRDefault="00E201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5C98C" id="_x0000_s1032" type="#_x0000_t202" style="position:absolute;margin-left:333.75pt;margin-top:-58.05pt;width:379.75pt;height:574.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" fillcolor="white [3201]" strokeweight=".5pt">
                <v:textbox>
                  <w:txbxContent>
                    <w:p w14:paraId="27F47091" w14:textId="77777777" w:rsidR="00E201B0" w:rsidRPr="006944F6" w:rsidRDefault="00E201B0"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678F232B" w14:textId="77777777" w:rsidR="00E201B0" w:rsidRPr="00721308" w:rsidRDefault="00E201B0" w:rsidP="00715501">
                      <w:pPr>
                        <w:spacing w:after="3"/>
                        <w:ind w:left="-5" w:hanging="10"/>
                        <w:rPr>
                          <w:sz w:val="18"/>
                          <w:szCs w:val="18"/>
                        </w:rPr>
                      </w:pPr>
                      <w:r>
                        <w:rPr>
                          <w:b/>
                          <w:sz w:val="18"/>
                          <w:szCs w:val="18"/>
                        </w:rPr>
                        <w:t>7:00</w:t>
                      </w:r>
                      <w:r w:rsidRPr="00721308">
                        <w:rPr>
                          <w:b/>
                          <w:sz w:val="18"/>
                          <w:szCs w:val="18"/>
                        </w:rPr>
                        <w:t>-7:50</w:t>
                      </w:r>
                      <w:r w:rsidRPr="00721308">
                        <w:rPr>
                          <w:sz w:val="18"/>
                          <w:szCs w:val="18"/>
                        </w:rPr>
                        <w:t xml:space="preserve">- </w:t>
                      </w:r>
                      <w:r w:rsidRPr="00721308">
                        <w:rPr>
                          <w:b/>
                          <w:sz w:val="18"/>
                          <w:szCs w:val="18"/>
                        </w:rPr>
                        <w:t xml:space="preserve">Registration and Breakfast  </w:t>
                      </w:r>
                    </w:p>
                    <w:p w14:paraId="7945272C" w14:textId="77777777" w:rsidR="00E201B0" w:rsidRPr="00721308" w:rsidRDefault="00E201B0"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6CFCBB2B" w14:textId="4E0F5806" w:rsidR="00E201B0" w:rsidRPr="00721308" w:rsidRDefault="00E201B0" w:rsidP="00715501">
                      <w:pPr>
                        <w:pStyle w:val="Heading3"/>
                        <w:spacing w:line="240" w:lineRule="auto"/>
                        <w:ind w:left="-9"/>
                        <w:rPr>
                          <w:sz w:val="18"/>
                          <w:szCs w:val="18"/>
                        </w:rPr>
                      </w:pPr>
                      <w:r w:rsidRPr="00721308">
                        <w:rPr>
                          <w:sz w:val="18"/>
                          <w:szCs w:val="18"/>
                          <w:u w:val="none"/>
                        </w:rPr>
                        <w:t>8:00-</w:t>
                      </w:r>
                      <w:r w:rsidR="00805093">
                        <w:rPr>
                          <w:sz w:val="18"/>
                          <w:szCs w:val="18"/>
                          <w:u w:val="none"/>
                        </w:rPr>
                        <w:t>8:45</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 </w:t>
                      </w:r>
                      <w:r w:rsidRPr="00721308">
                        <w:rPr>
                          <w:b w:val="0"/>
                          <w:sz w:val="18"/>
                          <w:szCs w:val="18"/>
                          <w:u w:val="none"/>
                        </w:rPr>
                        <w:t xml:space="preserve">Dr </w:t>
                      </w:r>
                      <w:proofErr w:type="spellStart"/>
                      <w:r w:rsidRPr="00721308">
                        <w:rPr>
                          <w:b w:val="0"/>
                          <w:sz w:val="18"/>
                          <w:szCs w:val="18"/>
                          <w:u w:val="none"/>
                        </w:rPr>
                        <w:t>Felemovious</w:t>
                      </w:r>
                      <w:proofErr w:type="spellEnd"/>
                    </w:p>
                    <w:p w14:paraId="36A547F3" w14:textId="77777777" w:rsidR="00E201B0" w:rsidRPr="00721308" w:rsidRDefault="00E201B0" w:rsidP="00715501">
                      <w:pPr>
                        <w:spacing w:after="5"/>
                        <w:ind w:left="720" w:right="822"/>
                        <w:rPr>
                          <w:sz w:val="18"/>
                          <w:szCs w:val="18"/>
                        </w:rPr>
                      </w:pPr>
                      <w:r w:rsidRPr="00721308">
                        <w:rPr>
                          <w:sz w:val="18"/>
                          <w:szCs w:val="18"/>
                        </w:rPr>
                        <w:t>Discuss current treatment options of rectal cancer.</w:t>
                      </w:r>
                    </w:p>
                    <w:p w14:paraId="7DC5FB55" w14:textId="77777777" w:rsidR="00E201B0" w:rsidRPr="00721308" w:rsidRDefault="00E201B0" w:rsidP="00715501">
                      <w:pPr>
                        <w:spacing w:after="19"/>
                        <w:ind w:left="720" w:right="822"/>
                        <w:rPr>
                          <w:sz w:val="18"/>
                          <w:szCs w:val="18"/>
                        </w:rPr>
                      </w:pPr>
                      <w:r w:rsidRPr="00721308">
                        <w:rPr>
                          <w:sz w:val="18"/>
                          <w:szCs w:val="18"/>
                        </w:rPr>
                        <w:t>Review staging of rectal cancer</w:t>
                      </w:r>
                    </w:p>
                    <w:p w14:paraId="2F47E5B7" w14:textId="445E6736" w:rsidR="00E201B0" w:rsidRDefault="00805093" w:rsidP="00721308">
                      <w:pPr>
                        <w:pStyle w:val="Heading3"/>
                        <w:spacing w:line="240" w:lineRule="auto"/>
                        <w:ind w:left="0" w:firstLine="0"/>
                        <w:rPr>
                          <w:b w:val="0"/>
                          <w:bCs/>
                          <w:sz w:val="20"/>
                          <w:szCs w:val="20"/>
                          <w:u w:val="none"/>
                        </w:rPr>
                      </w:pPr>
                      <w:r>
                        <w:rPr>
                          <w:sz w:val="18"/>
                          <w:szCs w:val="18"/>
                          <w:u w:val="none"/>
                        </w:rPr>
                        <w:t>8:45</w:t>
                      </w:r>
                      <w:r w:rsidR="00E201B0" w:rsidRPr="00721308">
                        <w:rPr>
                          <w:sz w:val="18"/>
                          <w:szCs w:val="18"/>
                          <w:u w:val="none"/>
                        </w:rPr>
                        <w:t>-</w:t>
                      </w:r>
                      <w:r>
                        <w:rPr>
                          <w:sz w:val="18"/>
                          <w:szCs w:val="18"/>
                          <w:u w:val="none"/>
                        </w:rPr>
                        <w:t>9:30</w:t>
                      </w:r>
                      <w:r w:rsidR="00E201B0" w:rsidRPr="00721308">
                        <w:rPr>
                          <w:b w:val="0"/>
                          <w:sz w:val="18"/>
                          <w:szCs w:val="18"/>
                          <w:u w:val="none"/>
                        </w:rPr>
                        <w:t xml:space="preserve"> </w:t>
                      </w:r>
                      <w:r w:rsidR="00E201B0">
                        <w:rPr>
                          <w:sz w:val="18"/>
                          <w:szCs w:val="18"/>
                          <w:shd w:val="clear" w:color="auto" w:fill="FFFFFF"/>
                        </w:rPr>
                        <w:t>I</w:t>
                      </w:r>
                      <w:r w:rsidR="00E201B0" w:rsidRPr="00D2248B">
                        <w:rPr>
                          <w:sz w:val="18"/>
                          <w:szCs w:val="18"/>
                          <w:shd w:val="clear" w:color="auto" w:fill="FFFFFF"/>
                        </w:rPr>
                        <w:t xml:space="preserve">ndications and technique of endoscopic mucosal </w:t>
                      </w:r>
                      <w:proofErr w:type="gramStart"/>
                      <w:r w:rsidR="00E201B0" w:rsidRPr="00D2248B">
                        <w:rPr>
                          <w:sz w:val="18"/>
                          <w:szCs w:val="18"/>
                          <w:shd w:val="clear" w:color="auto" w:fill="FFFFFF"/>
                        </w:rPr>
                        <w:t>resection</w:t>
                      </w:r>
                      <w:r w:rsidR="00E201B0">
                        <w:rPr>
                          <w:sz w:val="18"/>
                          <w:szCs w:val="18"/>
                          <w:shd w:val="clear" w:color="auto" w:fill="FFFFFF"/>
                        </w:rPr>
                        <w:t xml:space="preserve"> </w:t>
                      </w:r>
                      <w:r w:rsidR="00E201B0">
                        <w:rPr>
                          <w:b w:val="0"/>
                          <w:bCs/>
                          <w:sz w:val="18"/>
                          <w:szCs w:val="18"/>
                          <w:u w:val="none"/>
                          <w:shd w:val="clear" w:color="auto" w:fill="FFFFFF"/>
                        </w:rPr>
                        <w:t xml:space="preserve"> </w:t>
                      </w:r>
                      <w:r w:rsidR="00E201B0">
                        <w:rPr>
                          <w:b w:val="0"/>
                          <w:bCs/>
                          <w:sz w:val="20"/>
                          <w:szCs w:val="20"/>
                          <w:u w:val="none"/>
                          <w:shd w:val="clear" w:color="auto" w:fill="FFFFFF"/>
                        </w:rPr>
                        <w:t>Dr</w:t>
                      </w:r>
                      <w:proofErr w:type="gramEnd"/>
                      <w:r w:rsidR="00E201B0">
                        <w:rPr>
                          <w:b w:val="0"/>
                          <w:bCs/>
                          <w:sz w:val="20"/>
                          <w:szCs w:val="20"/>
                          <w:u w:val="none"/>
                          <w:shd w:val="clear" w:color="auto" w:fill="FFFFFF"/>
                        </w:rPr>
                        <w:t xml:space="preserve"> </w:t>
                      </w:r>
                      <w:r w:rsidR="00E201B0" w:rsidRPr="00721308">
                        <w:rPr>
                          <w:b w:val="0"/>
                          <w:bCs/>
                          <w:sz w:val="20"/>
                          <w:szCs w:val="20"/>
                          <w:u w:val="none"/>
                        </w:rPr>
                        <w:t xml:space="preserve">Yan </w:t>
                      </w:r>
                      <w:proofErr w:type="spellStart"/>
                      <w:r w:rsidR="00E201B0" w:rsidRPr="00721308">
                        <w:rPr>
                          <w:b w:val="0"/>
                          <w:bCs/>
                          <w:sz w:val="20"/>
                          <w:szCs w:val="20"/>
                          <w:u w:val="none"/>
                        </w:rPr>
                        <w:t>Bakman</w:t>
                      </w:r>
                      <w:proofErr w:type="spellEnd"/>
                    </w:p>
                    <w:p w14:paraId="74445E71" w14:textId="77777777" w:rsidR="00E201B0" w:rsidRPr="00D2248B" w:rsidRDefault="00E201B0"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7DE80165" w14:textId="77777777" w:rsidR="00E201B0" w:rsidRPr="00D2248B" w:rsidRDefault="00E201B0" w:rsidP="00D2248B">
                      <w:pPr>
                        <w:textAlignment w:val="baseline"/>
                        <w:rPr>
                          <w:color w:val="000000"/>
                          <w:kern w:val="0"/>
                          <w:sz w:val="18"/>
                          <w:szCs w:val="18"/>
                        </w:rPr>
                      </w:pPr>
                      <w:r w:rsidRPr="00D2248B">
                        <w:rPr>
                          <w:color w:val="000000"/>
                          <w:kern w:val="0"/>
                          <w:sz w:val="18"/>
                          <w:szCs w:val="18"/>
                        </w:rPr>
                        <w:t>                Describe standard techniques of EMR and ESD</w:t>
                      </w:r>
                    </w:p>
                    <w:p w14:paraId="488A72B5" w14:textId="24D4FF37" w:rsidR="00E201B0" w:rsidRPr="00721308" w:rsidRDefault="00805093" w:rsidP="00805093">
                      <w:pPr>
                        <w:pStyle w:val="Heading3"/>
                        <w:spacing w:line="240" w:lineRule="auto"/>
                        <w:ind w:left="0" w:right="324" w:firstLine="0"/>
                        <w:rPr>
                          <w:b w:val="0"/>
                          <w:u w:val="none"/>
                        </w:rPr>
                      </w:pPr>
                      <w:r>
                        <w:rPr>
                          <w:sz w:val="18"/>
                          <w:szCs w:val="18"/>
                          <w:u w:val="none"/>
                        </w:rPr>
                        <w:t>9:30-</w:t>
                      </w:r>
                      <w:proofErr w:type="gramStart"/>
                      <w:r>
                        <w:rPr>
                          <w:sz w:val="18"/>
                          <w:szCs w:val="18"/>
                          <w:u w:val="none"/>
                        </w:rPr>
                        <w:t>10:15</w:t>
                      </w:r>
                      <w:r w:rsidR="00E201B0" w:rsidRPr="00721308">
                        <w:rPr>
                          <w:b w:val="0"/>
                          <w:sz w:val="18"/>
                          <w:szCs w:val="18"/>
                          <w:u w:val="none"/>
                        </w:rPr>
                        <w:t xml:space="preserve"> </w:t>
                      </w:r>
                      <w:r w:rsidR="00E201B0" w:rsidRPr="00721308">
                        <w:rPr>
                          <w:sz w:val="18"/>
                          <w:szCs w:val="18"/>
                          <w:u w:val="none"/>
                        </w:rPr>
                        <w:t xml:space="preserve"> </w:t>
                      </w:r>
                      <w:r w:rsidR="00E201B0" w:rsidRPr="00721308">
                        <w:rPr>
                          <w:sz w:val="18"/>
                          <w:szCs w:val="18"/>
                        </w:rPr>
                        <w:t>The</w:t>
                      </w:r>
                      <w:proofErr w:type="gramEnd"/>
                      <w:r w:rsidR="00E201B0" w:rsidRPr="00721308">
                        <w:rPr>
                          <w:sz w:val="18"/>
                          <w:szCs w:val="18"/>
                        </w:rPr>
                        <w:t xml:space="preserve"> 5</w:t>
                      </w:r>
                      <w:r w:rsidR="00E201B0" w:rsidRPr="00721308">
                        <w:rPr>
                          <w:sz w:val="18"/>
                          <w:szCs w:val="18"/>
                          <w:vertAlign w:val="superscript"/>
                        </w:rPr>
                        <w:t>th</w:t>
                      </w:r>
                      <w:r w:rsidR="00E201B0" w:rsidRPr="00721308">
                        <w:rPr>
                          <w:sz w:val="18"/>
                          <w:szCs w:val="18"/>
                        </w:rPr>
                        <w:t xml:space="preserve"> Gastroenterologist</w:t>
                      </w:r>
                      <w:r w:rsidR="00E201B0" w:rsidRPr="00721308">
                        <w:rPr>
                          <w:sz w:val="18"/>
                          <w:szCs w:val="18"/>
                          <w:u w:val="none"/>
                        </w:rPr>
                        <w:t xml:space="preserve"> - </w:t>
                      </w:r>
                      <w:r w:rsidR="00E201B0" w:rsidRPr="00721308">
                        <w:rPr>
                          <w:b w:val="0"/>
                          <w:sz w:val="20"/>
                          <w:szCs w:val="20"/>
                          <w:u w:val="none"/>
                        </w:rPr>
                        <w:t xml:space="preserve">Dr </w:t>
                      </w:r>
                      <w:proofErr w:type="spellStart"/>
                      <w:r w:rsidR="00E201B0" w:rsidRPr="00721308">
                        <w:rPr>
                          <w:b w:val="0"/>
                          <w:sz w:val="20"/>
                          <w:szCs w:val="20"/>
                          <w:u w:val="none"/>
                        </w:rPr>
                        <w:t>Vancura</w:t>
                      </w:r>
                      <w:proofErr w:type="spellEnd"/>
                      <w:r w:rsidR="00E201B0" w:rsidRPr="00721308">
                        <w:rPr>
                          <w:b w:val="0"/>
                          <w:u w:val="none"/>
                        </w:rPr>
                        <w:t xml:space="preserve"> </w:t>
                      </w:r>
                    </w:p>
                    <w:p w14:paraId="025F5CB4" w14:textId="77777777" w:rsidR="00E201B0" w:rsidRPr="00721308" w:rsidRDefault="00E201B0"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 xml:space="preserve">Discuss the differential diagnosis for abdominal </w:t>
                      </w:r>
                      <w:proofErr w:type="gramStart"/>
                      <w:r w:rsidRPr="00721308">
                        <w:rPr>
                          <w:b w:val="0"/>
                          <w:sz w:val="18"/>
                          <w:szCs w:val="18"/>
                          <w:u w:val="none"/>
                        </w:rPr>
                        <w:t>pain</w:t>
                      </w:r>
                      <w:proofErr w:type="gramEnd"/>
                    </w:p>
                    <w:p w14:paraId="1F741BCA" w14:textId="77777777" w:rsidR="00E201B0" w:rsidRPr="006944F6" w:rsidRDefault="00E201B0"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445AE947" w14:textId="20BC05DA" w:rsidR="00E201B0" w:rsidRPr="009E58DF" w:rsidRDefault="00805093" w:rsidP="00C474C5">
                      <w:pPr>
                        <w:ind w:firstLine="720"/>
                        <w:rPr>
                          <w:sz w:val="18"/>
                          <w:szCs w:val="18"/>
                        </w:rPr>
                      </w:pPr>
                      <w:r w:rsidRPr="006944F6">
                        <w:rPr>
                          <w:sz w:val="18"/>
                          <w:szCs w:val="18"/>
                        </w:rPr>
                        <w:t>P</w:t>
                      </w:r>
                      <w:r w:rsidR="00E201B0" w:rsidRPr="006944F6">
                        <w:rPr>
                          <w:sz w:val="18"/>
                          <w:szCs w:val="18"/>
                        </w:rPr>
                        <w:t>athology</w:t>
                      </w:r>
                    </w:p>
                    <w:p w14:paraId="4AB98D75" w14:textId="77777777" w:rsidR="009E58DF" w:rsidRDefault="00805093" w:rsidP="00805093">
                      <w:pPr>
                        <w:rPr>
                          <w:b/>
                          <w:bCs/>
                          <w:color w:val="242424"/>
                          <w:sz w:val="18"/>
                          <w:szCs w:val="18"/>
                          <w:u w:val="single"/>
                          <w:shd w:val="clear" w:color="auto" w:fill="FFFFFF"/>
                        </w:rPr>
                      </w:pPr>
                      <w:r w:rsidRPr="009E58DF">
                        <w:rPr>
                          <w:b/>
                          <w:bCs/>
                          <w:sz w:val="18"/>
                          <w:szCs w:val="18"/>
                        </w:rPr>
                        <w:t xml:space="preserve">10:15 -11:00 </w:t>
                      </w:r>
                      <w:r w:rsidR="009E58DF" w:rsidRPr="009E58DF">
                        <w:rPr>
                          <w:b/>
                          <w:bCs/>
                          <w:color w:val="242424"/>
                          <w:sz w:val="18"/>
                          <w:szCs w:val="18"/>
                          <w:u w:val="single"/>
                          <w:shd w:val="clear" w:color="auto" w:fill="FFFFFF"/>
                        </w:rPr>
                        <w:t xml:space="preserve">Novel Fiber Supplement Concepts Based </w:t>
                      </w:r>
                      <w:r w:rsidR="009E58DF" w:rsidRPr="009E58DF">
                        <w:rPr>
                          <w:b/>
                          <w:bCs/>
                          <w:color w:val="242424"/>
                          <w:sz w:val="18"/>
                          <w:szCs w:val="18"/>
                          <w:u w:val="single"/>
                          <w:shd w:val="clear" w:color="auto" w:fill="FFFFFF"/>
                        </w:rPr>
                        <w:t>on</w:t>
                      </w:r>
                      <w:r w:rsidR="009E58DF" w:rsidRPr="009E58DF">
                        <w:rPr>
                          <w:b/>
                          <w:bCs/>
                          <w:color w:val="242424"/>
                          <w:sz w:val="18"/>
                          <w:szCs w:val="18"/>
                          <w:u w:val="single"/>
                          <w:shd w:val="clear" w:color="auto" w:fill="FFFFFF"/>
                        </w:rPr>
                        <w:t xml:space="preserve"> </w:t>
                      </w:r>
                      <w:proofErr w:type="spellStart"/>
                      <w:r w:rsidR="009E58DF" w:rsidRPr="009E58DF">
                        <w:rPr>
                          <w:b/>
                          <w:bCs/>
                          <w:color w:val="242424"/>
                          <w:sz w:val="18"/>
                          <w:szCs w:val="18"/>
                          <w:u w:val="single"/>
                          <w:shd w:val="clear" w:color="auto" w:fill="FFFFFF"/>
                        </w:rPr>
                        <w:t>Micobiome</w:t>
                      </w:r>
                      <w:proofErr w:type="spellEnd"/>
                      <w:r w:rsidR="009E58DF">
                        <w:rPr>
                          <w:rFonts w:ascii="Segoe UI" w:hAnsi="Segoe UI" w:cs="Segoe UI"/>
                          <w:color w:val="242424"/>
                          <w:sz w:val="23"/>
                          <w:szCs w:val="23"/>
                          <w:shd w:val="clear" w:color="auto" w:fill="FFFFFF"/>
                        </w:rPr>
                        <w:t xml:space="preserve"> </w:t>
                      </w:r>
                      <w:r w:rsidR="009E58DF" w:rsidRPr="009E58DF">
                        <w:rPr>
                          <w:b/>
                          <w:bCs/>
                          <w:color w:val="242424"/>
                          <w:sz w:val="18"/>
                          <w:szCs w:val="18"/>
                          <w:u w:val="single"/>
                          <w:shd w:val="clear" w:color="auto" w:fill="FFFFFF"/>
                        </w:rPr>
                        <w:t>Principles</w:t>
                      </w:r>
                      <w:r w:rsidR="009E58DF" w:rsidRPr="009E58DF">
                        <w:rPr>
                          <w:b/>
                          <w:bCs/>
                          <w:color w:val="242424"/>
                          <w:sz w:val="18"/>
                          <w:szCs w:val="18"/>
                          <w:u w:val="single"/>
                          <w:shd w:val="clear" w:color="auto" w:fill="FFFFFF"/>
                        </w:rPr>
                        <w:t xml:space="preserve"> </w:t>
                      </w:r>
                    </w:p>
                    <w:p w14:paraId="7AA8B68B" w14:textId="20A6BD5E" w:rsidR="00805093" w:rsidRPr="009E58DF" w:rsidRDefault="009E58DF" w:rsidP="00805093">
                      <w:pPr>
                        <w:rPr>
                          <w:b/>
                          <w:bCs/>
                          <w:sz w:val="18"/>
                          <w:szCs w:val="18"/>
                          <w:u w:val="single"/>
                        </w:rPr>
                      </w:pPr>
                      <w:r w:rsidRPr="009E58DF">
                        <w:rPr>
                          <w:color w:val="242424"/>
                          <w:sz w:val="18"/>
                          <w:szCs w:val="18"/>
                          <w:shd w:val="clear" w:color="auto" w:fill="FFFFFF"/>
                        </w:rPr>
                        <w:t xml:space="preserve">                       </w:t>
                      </w:r>
                      <w:r w:rsidR="00805093" w:rsidRPr="009E58DF">
                        <w:rPr>
                          <w:sz w:val="18"/>
                          <w:szCs w:val="18"/>
                        </w:rPr>
                        <w:t>Dr Robert</w:t>
                      </w:r>
                      <w:r w:rsidR="00805093" w:rsidRPr="009E58DF">
                        <w:rPr>
                          <w:b/>
                          <w:bCs/>
                          <w:sz w:val="18"/>
                          <w:szCs w:val="18"/>
                          <w:u w:val="single"/>
                        </w:rPr>
                        <w:t xml:space="preserve"> </w:t>
                      </w:r>
                      <w:r w:rsidR="00805093" w:rsidRPr="009E58DF">
                        <w:rPr>
                          <w:sz w:val="18"/>
                          <w:szCs w:val="18"/>
                        </w:rPr>
                        <w:t>Granz</w:t>
                      </w:r>
                    </w:p>
                    <w:p w14:paraId="6EB431EA" w14:textId="77777777" w:rsidR="00E201B0" w:rsidRPr="00721308" w:rsidRDefault="00E201B0" w:rsidP="00715501">
                      <w:pPr>
                        <w:pStyle w:val="Heading3"/>
                        <w:spacing w:line="240" w:lineRule="auto"/>
                        <w:ind w:left="0" w:firstLine="0"/>
                        <w:rPr>
                          <w:b w:val="0"/>
                          <w:sz w:val="18"/>
                          <w:szCs w:val="18"/>
                          <w:u w:val="none"/>
                        </w:rPr>
                      </w:pPr>
                      <w:r w:rsidRPr="00721308">
                        <w:rPr>
                          <w:sz w:val="18"/>
                          <w:szCs w:val="18"/>
                          <w:u w:val="none"/>
                        </w:rPr>
                        <w:t>11:</w:t>
                      </w:r>
                      <w:r>
                        <w:rPr>
                          <w:sz w:val="18"/>
                          <w:szCs w:val="18"/>
                          <w:u w:val="none"/>
                        </w:rPr>
                        <w:t>00-</w:t>
                      </w:r>
                      <w:r w:rsidRPr="00721308">
                        <w:rPr>
                          <w:sz w:val="18"/>
                          <w:szCs w:val="18"/>
                          <w:u w:val="none"/>
                        </w:rPr>
                        <w:t>12:30</w:t>
                      </w:r>
                      <w:r>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11EBD825" w14:textId="77777777" w:rsidR="00E201B0" w:rsidRDefault="00E201B0"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FCFB9EB" w14:textId="77777777" w:rsidR="00E201B0" w:rsidRDefault="00E201B0" w:rsidP="00721308">
                      <w:pPr>
                        <w:rPr>
                          <w:sz w:val="18"/>
                          <w:szCs w:val="18"/>
                        </w:rPr>
                      </w:pPr>
                      <w:r>
                        <w:rPr>
                          <w:sz w:val="18"/>
                          <w:szCs w:val="18"/>
                        </w:rPr>
                        <w:tab/>
                        <w:t>Review prevalence and quality of life impact of IBS</w:t>
                      </w:r>
                    </w:p>
                    <w:p w14:paraId="7F1C21DE" w14:textId="77777777" w:rsidR="00E201B0" w:rsidRDefault="00E201B0" w:rsidP="00721308">
                      <w:pPr>
                        <w:rPr>
                          <w:sz w:val="18"/>
                          <w:szCs w:val="18"/>
                        </w:rPr>
                      </w:pPr>
                      <w:r>
                        <w:rPr>
                          <w:sz w:val="18"/>
                          <w:szCs w:val="18"/>
                        </w:rPr>
                        <w:tab/>
                        <w:t xml:space="preserve">Define Rome IV diagnostic criteria for </w:t>
                      </w:r>
                      <w:proofErr w:type="gramStart"/>
                      <w:r>
                        <w:rPr>
                          <w:sz w:val="18"/>
                          <w:szCs w:val="18"/>
                        </w:rPr>
                        <w:t>IBS</w:t>
                      </w:r>
                      <w:proofErr w:type="gramEnd"/>
                    </w:p>
                    <w:p w14:paraId="754C3602" w14:textId="77777777" w:rsidR="00E201B0" w:rsidRDefault="00E201B0" w:rsidP="00721308">
                      <w:pPr>
                        <w:rPr>
                          <w:sz w:val="18"/>
                          <w:szCs w:val="18"/>
                        </w:rPr>
                      </w:pPr>
                      <w:r>
                        <w:rPr>
                          <w:sz w:val="18"/>
                          <w:szCs w:val="18"/>
                        </w:rPr>
                        <w:tab/>
                        <w:t xml:space="preserve">Review future therapies for </w:t>
                      </w:r>
                      <w:proofErr w:type="gramStart"/>
                      <w:r>
                        <w:rPr>
                          <w:sz w:val="18"/>
                          <w:szCs w:val="18"/>
                        </w:rPr>
                        <w:t>IBS</w:t>
                      </w:r>
                      <w:proofErr w:type="gramEnd"/>
                    </w:p>
                    <w:p w14:paraId="07C0EE61" w14:textId="77777777" w:rsidR="00E201B0" w:rsidRDefault="00E201B0" w:rsidP="00507BC8">
                      <w:pPr>
                        <w:spacing w:after="13"/>
                        <w:rPr>
                          <w:bCs/>
                          <w:sz w:val="18"/>
                          <w:szCs w:val="18"/>
                        </w:rPr>
                      </w:pPr>
                      <w:r w:rsidRPr="00721308">
                        <w:rPr>
                          <w:b/>
                          <w:sz w:val="18"/>
                          <w:szCs w:val="18"/>
                        </w:rPr>
                        <w:t>1:</w:t>
                      </w:r>
                      <w:r>
                        <w:rPr>
                          <w:b/>
                          <w:sz w:val="18"/>
                          <w:szCs w:val="18"/>
                        </w:rPr>
                        <w:t>30</w:t>
                      </w:r>
                      <w:r w:rsidRPr="00721308">
                        <w:rPr>
                          <w:b/>
                          <w:sz w:val="18"/>
                          <w:szCs w:val="18"/>
                        </w:rPr>
                        <w:t xml:space="preserve">-2:15 </w:t>
                      </w:r>
                      <w:r w:rsidRPr="00AB7EDB">
                        <w:rPr>
                          <w:b/>
                          <w:sz w:val="18"/>
                          <w:szCs w:val="18"/>
                          <w:u w:val="single"/>
                        </w:rPr>
                        <w:t xml:space="preserve">Gerd </w:t>
                      </w:r>
                      <w:r>
                        <w:rPr>
                          <w:b/>
                          <w:sz w:val="18"/>
                          <w:szCs w:val="18"/>
                          <w:u w:val="single" w:color="000000"/>
                        </w:rPr>
                        <w:t>in Adults- a review</w:t>
                      </w:r>
                      <w:r w:rsidRPr="00721308">
                        <w:rPr>
                          <w:b/>
                          <w:sz w:val="18"/>
                          <w:szCs w:val="18"/>
                          <w:u w:val="single" w:color="000000"/>
                        </w:rPr>
                        <w:t xml:space="preserve"> </w:t>
                      </w:r>
                      <w:r w:rsidRPr="00721308">
                        <w:rPr>
                          <w:bCs/>
                          <w:sz w:val="18"/>
                          <w:szCs w:val="18"/>
                        </w:rPr>
                        <w:t>– Dr Shroff</w:t>
                      </w:r>
                    </w:p>
                    <w:p w14:paraId="0F85B843" w14:textId="77777777" w:rsidR="00E201B0" w:rsidRPr="00441E90" w:rsidRDefault="00E201B0"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Review current treatment modalities for GERD.</w:t>
                      </w:r>
                    </w:p>
                    <w:p w14:paraId="17FA9E96" w14:textId="77777777" w:rsidR="00E201B0" w:rsidRPr="00441E90" w:rsidRDefault="00E201B0"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04A29578" w14:textId="77777777" w:rsidR="00E201B0" w:rsidRDefault="00E201B0" w:rsidP="00AB7EDB">
                      <w:pPr>
                        <w:pStyle w:val="Heading3"/>
                        <w:spacing w:line="240" w:lineRule="auto"/>
                        <w:rPr>
                          <w:color w:val="242424"/>
                          <w:sz w:val="18"/>
                          <w:szCs w:val="18"/>
                          <w:shd w:val="clear" w:color="auto" w:fill="FFFFFF"/>
                        </w:rPr>
                      </w:pPr>
                      <w:r w:rsidRPr="00721308">
                        <w:rPr>
                          <w:sz w:val="18"/>
                          <w:szCs w:val="18"/>
                        </w:rPr>
                        <w:t>2:15-3:</w:t>
                      </w:r>
                      <w:r>
                        <w:rPr>
                          <w:sz w:val="18"/>
                          <w:szCs w:val="18"/>
                        </w:rPr>
                        <w:t>15</w:t>
                      </w:r>
                      <w:r w:rsidRPr="00721308">
                        <w:rPr>
                          <w:color w:val="242424"/>
                          <w:sz w:val="18"/>
                          <w:szCs w:val="18"/>
                          <w:shd w:val="clear" w:color="auto" w:fill="FFFFFF"/>
                        </w:rPr>
                        <w:t>Cannabis and Gastroenterology Care: Ambulatory Surgical Center Patient</w:t>
                      </w:r>
                    </w:p>
                    <w:p w14:paraId="6C4CE02D" w14:textId="77777777" w:rsidR="00E201B0" w:rsidRPr="00AB7EDB" w:rsidRDefault="00E201B0"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 Gordon DNP, </w:t>
                      </w:r>
                      <w:proofErr w:type="gramStart"/>
                      <w:r w:rsidRPr="00721308">
                        <w:rPr>
                          <w:b w:val="0"/>
                          <w:sz w:val="18"/>
                          <w:szCs w:val="18"/>
                          <w:u w:val="none"/>
                        </w:rPr>
                        <w:t>APRN,CRNA</w:t>
                      </w:r>
                      <w:proofErr w:type="gramEnd"/>
                    </w:p>
                    <w:p w14:paraId="5C411868" w14:textId="77777777" w:rsidR="00E201B0" w:rsidRPr="00721308" w:rsidRDefault="00E201B0" w:rsidP="006944F6">
                      <w:pPr>
                        <w:pStyle w:val="Heading3"/>
                        <w:spacing w:line="240" w:lineRule="auto"/>
                        <w:ind w:firstLine="0"/>
                        <w:rPr>
                          <w:b w:val="0"/>
                          <w:bCs/>
                          <w:sz w:val="18"/>
                          <w:szCs w:val="18"/>
                          <w:u w:val="none"/>
                        </w:rPr>
                      </w:pPr>
                      <w:r>
                        <w:rPr>
                          <w:b w:val="0"/>
                          <w:bCs/>
                          <w:sz w:val="18"/>
                          <w:szCs w:val="18"/>
                          <w:u w:val="none"/>
                        </w:rPr>
                        <w:t xml:space="preserve">                </w:t>
                      </w:r>
                      <w:r w:rsidRPr="00721308">
                        <w:rPr>
                          <w:b w:val="0"/>
                          <w:bCs/>
                          <w:sz w:val="18"/>
                          <w:szCs w:val="18"/>
                          <w:u w:val="none"/>
                        </w:rPr>
                        <w:t>Review the background and history of cannabis.</w:t>
                      </w:r>
                    </w:p>
                    <w:p w14:paraId="48522393" w14:textId="77777777" w:rsidR="00E201B0" w:rsidRPr="00721308" w:rsidRDefault="00E201B0" w:rsidP="00C474C5">
                      <w:pPr>
                        <w:rPr>
                          <w:sz w:val="18"/>
                          <w:szCs w:val="18"/>
                        </w:rPr>
                      </w:pPr>
                      <w:r w:rsidRPr="00721308">
                        <w:tab/>
                      </w:r>
                      <w:r w:rsidRPr="00721308">
                        <w:rPr>
                          <w:color w:val="000000"/>
                          <w:sz w:val="18"/>
                          <w:szCs w:val="18"/>
                        </w:rPr>
                        <w:t>Identify the effects, side effects and indications and pharmacokinetics of cannabis.</w:t>
                      </w:r>
                    </w:p>
                    <w:p w14:paraId="122B976C" w14:textId="77777777" w:rsidR="00E201B0" w:rsidRDefault="00E201B0" w:rsidP="00721308">
                      <w:pPr>
                        <w:spacing w:after="3"/>
                        <w:ind w:right="58"/>
                        <w:rPr>
                          <w:sz w:val="18"/>
                          <w:szCs w:val="18"/>
                        </w:rPr>
                      </w:pPr>
                      <w:r w:rsidRPr="00721308">
                        <w:rPr>
                          <w:b/>
                          <w:sz w:val="18"/>
                          <w:szCs w:val="18"/>
                        </w:rPr>
                        <w:t>3:</w:t>
                      </w:r>
                      <w:r>
                        <w:rPr>
                          <w:b/>
                          <w:sz w:val="18"/>
                          <w:szCs w:val="18"/>
                        </w:rPr>
                        <w:t>15</w:t>
                      </w:r>
                      <w:r w:rsidRPr="00721308">
                        <w:rPr>
                          <w:b/>
                          <w:sz w:val="18"/>
                          <w:szCs w:val="18"/>
                        </w:rPr>
                        <w:t>-4:</w:t>
                      </w:r>
                      <w:r>
                        <w:rPr>
                          <w:b/>
                          <w:sz w:val="18"/>
                          <w:szCs w:val="18"/>
                        </w:rPr>
                        <w:t>00</w:t>
                      </w:r>
                      <w:r w:rsidRPr="00721308">
                        <w:rPr>
                          <w:sz w:val="18"/>
                          <w:szCs w:val="18"/>
                        </w:rPr>
                        <w:t xml:space="preserve"> </w:t>
                      </w:r>
                      <w:r w:rsidRPr="00D2248B">
                        <w:rPr>
                          <w:b/>
                          <w:bCs/>
                          <w:sz w:val="18"/>
                          <w:szCs w:val="18"/>
                          <w:u w:val="single"/>
                        </w:rPr>
                        <w:t>Abdomin</w:t>
                      </w:r>
                      <w:r w:rsidRPr="00721308">
                        <w:rPr>
                          <w:b/>
                          <w:sz w:val="18"/>
                          <w:szCs w:val="18"/>
                          <w:u w:val="single" w:color="000000"/>
                        </w:rPr>
                        <w:t>al Pressure-</w:t>
                      </w:r>
                      <w:r>
                        <w:rPr>
                          <w:b/>
                          <w:sz w:val="18"/>
                          <w:szCs w:val="18"/>
                          <w:u w:val="single" w:color="000000"/>
                        </w:rPr>
                        <w:t xml:space="preserve"> </w:t>
                      </w:r>
                      <w:r w:rsidRPr="00721308">
                        <w:rPr>
                          <w:bCs/>
                          <w:sz w:val="18"/>
                          <w:szCs w:val="18"/>
                        </w:rPr>
                        <w:t>Dr Kaminsky</w:t>
                      </w:r>
                      <w:r w:rsidRPr="00721308">
                        <w:rPr>
                          <w:sz w:val="18"/>
                          <w:szCs w:val="18"/>
                        </w:rPr>
                        <w:t xml:space="preserve"> </w:t>
                      </w:r>
                    </w:p>
                    <w:p w14:paraId="2D5CB59F" w14:textId="77777777" w:rsidR="00E201B0" w:rsidRDefault="00E201B0" w:rsidP="00721308">
                      <w:pPr>
                        <w:spacing w:after="3"/>
                        <w:ind w:right="58"/>
                        <w:rPr>
                          <w:sz w:val="18"/>
                          <w:szCs w:val="18"/>
                        </w:rPr>
                      </w:pPr>
                      <w:r>
                        <w:rPr>
                          <w:sz w:val="18"/>
                          <w:szCs w:val="18"/>
                        </w:rPr>
                        <w:tab/>
                        <w:t>Understand colon anatomy and basic mechanics of the colonoscope.</w:t>
                      </w:r>
                    </w:p>
                    <w:p w14:paraId="58B04EC1" w14:textId="77777777" w:rsidR="00E201B0" w:rsidRDefault="00E201B0" w:rsidP="00721308">
                      <w:pPr>
                        <w:spacing w:after="3"/>
                        <w:ind w:right="58"/>
                        <w:rPr>
                          <w:sz w:val="18"/>
                          <w:szCs w:val="18"/>
                        </w:rPr>
                      </w:pPr>
                      <w:r>
                        <w:rPr>
                          <w:sz w:val="18"/>
                          <w:szCs w:val="18"/>
                        </w:rPr>
                        <w:tab/>
                        <w:t>Identify common obstacles to cecal in intubation</w:t>
                      </w:r>
                      <w:proofErr w:type="gramStart"/>
                      <w:r>
                        <w:rPr>
                          <w:sz w:val="18"/>
                          <w:szCs w:val="18"/>
                        </w:rPr>
                        <w:t>.</w:t>
                      </w:r>
                      <w:r w:rsidRPr="006173C0">
                        <w:rPr>
                          <w:sz w:val="18"/>
                          <w:szCs w:val="18"/>
                        </w:rPr>
                        <w:t xml:space="preserve"> </w:t>
                      </w:r>
                      <w:r>
                        <w:rPr>
                          <w:sz w:val="18"/>
                          <w:szCs w:val="18"/>
                        </w:rPr>
                        <w:t>.</w:t>
                      </w:r>
                      <w:proofErr w:type="gramEnd"/>
                      <w:r w:rsidRPr="00721308">
                        <w:rPr>
                          <w:sz w:val="18"/>
                          <w:szCs w:val="18"/>
                        </w:rPr>
                        <w:t xml:space="preserve">   </w:t>
                      </w:r>
                    </w:p>
                    <w:p w14:paraId="7ECA3294" w14:textId="7C0436F3" w:rsidR="00E201B0" w:rsidRDefault="00E201B0" w:rsidP="00721308">
                      <w:pPr>
                        <w:spacing w:after="3"/>
                        <w:ind w:right="58"/>
                        <w:rPr>
                          <w:sz w:val="18"/>
                          <w:szCs w:val="18"/>
                        </w:rPr>
                      </w:pPr>
                      <w:r>
                        <w:rPr>
                          <w:sz w:val="18"/>
                          <w:szCs w:val="18"/>
                        </w:rPr>
                        <w:tab/>
                        <w:t>Recognize the most frequent encountered loops during colonoscopy.</w:t>
                      </w:r>
                      <w:r w:rsidRPr="00721308">
                        <w:rPr>
                          <w:sz w:val="18"/>
                          <w:szCs w:val="18"/>
                        </w:rPr>
                        <w:t xml:space="preserve"> </w:t>
                      </w:r>
                    </w:p>
                    <w:p w14:paraId="2E034A42" w14:textId="77777777" w:rsidR="00E201B0" w:rsidRDefault="00E201B0" w:rsidP="00721308">
                      <w:pPr>
                        <w:spacing w:after="3"/>
                        <w:ind w:right="58"/>
                        <w:rPr>
                          <w:bCs/>
                          <w:sz w:val="18"/>
                          <w:szCs w:val="18"/>
                        </w:rPr>
                      </w:pPr>
                      <w:r w:rsidRPr="0027672A">
                        <w:rPr>
                          <w:b/>
                          <w:bCs/>
                          <w:sz w:val="18"/>
                          <w:szCs w:val="18"/>
                        </w:rPr>
                        <w:t>4:00-4:4</w:t>
                      </w:r>
                      <w:r>
                        <w:rPr>
                          <w:b/>
                          <w:bCs/>
                          <w:sz w:val="18"/>
                          <w:szCs w:val="18"/>
                        </w:rPr>
                        <w:t xml:space="preserve">5 </w:t>
                      </w:r>
                      <w:r>
                        <w:rPr>
                          <w:b/>
                          <w:bCs/>
                          <w:sz w:val="18"/>
                          <w:szCs w:val="18"/>
                          <w:u w:val="single"/>
                        </w:rPr>
                        <w:t>GI Potpourri</w:t>
                      </w:r>
                      <w:r>
                        <w:rPr>
                          <w:b/>
                          <w:sz w:val="18"/>
                          <w:szCs w:val="18"/>
                        </w:rPr>
                        <w:t>-</w:t>
                      </w:r>
                      <w:r w:rsidRPr="00721308">
                        <w:rPr>
                          <w:bCs/>
                          <w:sz w:val="18"/>
                          <w:szCs w:val="18"/>
                        </w:rPr>
                        <w:t xml:space="preserve">Dr. David </w:t>
                      </w:r>
                      <w:proofErr w:type="spellStart"/>
                      <w:r w:rsidRPr="00721308">
                        <w:rPr>
                          <w:bCs/>
                          <w:sz w:val="18"/>
                          <w:szCs w:val="18"/>
                        </w:rPr>
                        <w:t>Brokl</w:t>
                      </w:r>
                      <w:proofErr w:type="spellEnd"/>
                      <w:r w:rsidRPr="00721308">
                        <w:rPr>
                          <w:bCs/>
                          <w:sz w:val="18"/>
                          <w:szCs w:val="18"/>
                        </w:rPr>
                        <w:t xml:space="preserve"> </w:t>
                      </w:r>
                    </w:p>
                    <w:p w14:paraId="4F448E6E" w14:textId="77777777" w:rsidR="00E201B0" w:rsidRDefault="00E201B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1419049B" w14:textId="77777777" w:rsidR="00E201B0" w:rsidRDefault="00E201B0" w:rsidP="00FA4400">
                      <w:pPr>
                        <w:spacing w:after="3"/>
                        <w:ind w:right="58"/>
                        <w:rPr>
                          <w:bCs/>
                          <w:sz w:val="18"/>
                          <w:szCs w:val="18"/>
                        </w:rPr>
                      </w:pPr>
                      <w:r>
                        <w:rPr>
                          <w:bCs/>
                          <w:sz w:val="18"/>
                          <w:szCs w:val="18"/>
                        </w:rPr>
                        <w:t xml:space="preserve">                Review types of polyps and guidelines for followup</w:t>
                      </w:r>
                    </w:p>
                    <w:p w14:paraId="1ED25E57" w14:textId="77777777" w:rsidR="00E201B0" w:rsidRPr="00FA4400" w:rsidRDefault="00E201B0" w:rsidP="00FA4400">
                      <w:pPr>
                        <w:spacing w:after="3"/>
                        <w:ind w:right="58"/>
                        <w:rPr>
                          <w:bCs/>
                          <w:sz w:val="18"/>
                          <w:szCs w:val="18"/>
                        </w:rPr>
                      </w:pPr>
                      <w:r w:rsidRPr="00721308">
                        <w:rPr>
                          <w:b/>
                          <w:sz w:val="18"/>
                          <w:szCs w:val="18"/>
                        </w:rPr>
                        <w:t>4:</w:t>
                      </w:r>
                      <w:r>
                        <w:rPr>
                          <w:b/>
                          <w:sz w:val="18"/>
                          <w:szCs w:val="18"/>
                        </w:rPr>
                        <w:t>45</w:t>
                      </w:r>
                      <w:r w:rsidRPr="00721308">
                        <w:rPr>
                          <w:b/>
                          <w:sz w:val="18"/>
                          <w:szCs w:val="18"/>
                        </w:rPr>
                        <w:t>-5:</w:t>
                      </w:r>
                      <w:r>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0779F3A5" w14:textId="77777777" w:rsidR="00E201B0" w:rsidRPr="006944F6" w:rsidRDefault="00E201B0"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6C84B1B8" w14:textId="77777777" w:rsidR="00E201B0" w:rsidRPr="00721308" w:rsidRDefault="00E201B0"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Pr>
                          <w:rFonts w:ascii="Times New Roman" w:eastAsia="Times New Roman" w:hAnsi="Times New Roman" w:cs="Times New Roman"/>
                          <w:b/>
                          <w:color w:val="000000" w:themeColor="text1"/>
                          <w:sz w:val="18"/>
                          <w:szCs w:val="18"/>
                        </w:rPr>
                        <w:t>8:45</w:t>
                      </w:r>
                      <w:r w:rsidRPr="00721308">
                        <w:rPr>
                          <w:rFonts w:ascii="Times New Roman" w:eastAsia="Times New Roman" w:hAnsi="Times New Roman" w:cs="Times New Roman"/>
                          <w:color w:val="000000" w:themeColor="text1"/>
                          <w:sz w:val="18"/>
                          <w:szCs w:val="18"/>
                        </w:rPr>
                        <w:t xml:space="preserve"> </w:t>
                      </w:r>
                      <w:r w:rsidRPr="00AB7EDB">
                        <w:rPr>
                          <w:rFonts w:ascii="Times New Roman" w:eastAsia="Times New Roman" w:hAnsi="Times New Roman" w:cs="Times New Roman"/>
                          <w:b/>
                          <w:bCs/>
                          <w:color w:val="000000" w:themeColor="text1"/>
                          <w:sz w:val="18"/>
                          <w:szCs w:val="18"/>
                          <w:u w:val="single"/>
                        </w:rPr>
                        <w:t xml:space="preserve">What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39A2C333" w14:textId="77777777" w:rsidR="00E201B0" w:rsidRPr="00721308" w:rsidRDefault="00E201B0" w:rsidP="00715501">
                      <w:pPr>
                        <w:spacing w:after="19"/>
                        <w:ind w:left="447" w:right="116" w:hanging="10"/>
                        <w:rPr>
                          <w:sz w:val="18"/>
                          <w:szCs w:val="18"/>
                        </w:rPr>
                      </w:pPr>
                      <w:r w:rsidRPr="00721308">
                        <w:rPr>
                          <w:sz w:val="18"/>
                          <w:szCs w:val="18"/>
                        </w:rPr>
                        <w:t>Discuss strategies for managing MASLD.</w:t>
                      </w:r>
                    </w:p>
                    <w:p w14:paraId="34274FF9" w14:textId="77777777" w:rsidR="00E201B0" w:rsidRPr="00721308" w:rsidRDefault="00E201B0" w:rsidP="00715501">
                      <w:pPr>
                        <w:spacing w:after="19"/>
                        <w:ind w:left="447" w:right="116" w:hanging="10"/>
                        <w:rPr>
                          <w:sz w:val="18"/>
                          <w:szCs w:val="18"/>
                        </w:rPr>
                      </w:pPr>
                      <w:r w:rsidRPr="00721308">
                        <w:rPr>
                          <w:sz w:val="18"/>
                          <w:szCs w:val="18"/>
                        </w:rPr>
                        <w:t>Review MASLD and how to diagnose.</w:t>
                      </w:r>
                    </w:p>
                    <w:p w14:paraId="6333D221" w14:textId="77777777" w:rsidR="00E201B0" w:rsidRPr="00721308" w:rsidRDefault="00E201B0" w:rsidP="00721308">
                      <w:pPr>
                        <w:pStyle w:val="Heading3"/>
                        <w:spacing w:line="240" w:lineRule="auto"/>
                        <w:rPr>
                          <w:sz w:val="18"/>
                          <w:szCs w:val="18"/>
                        </w:rPr>
                      </w:pPr>
                      <w:r>
                        <w:rPr>
                          <w:sz w:val="18"/>
                          <w:szCs w:val="18"/>
                          <w:u w:val="none"/>
                        </w:rPr>
                        <w:t>8:45- 9:45</w:t>
                      </w:r>
                      <w:r w:rsidRPr="00721308">
                        <w:rPr>
                          <w:sz w:val="18"/>
                          <w:szCs w:val="18"/>
                        </w:rPr>
                        <w:t xml:space="preserve">The Essential Role of the GI </w:t>
                      </w:r>
                      <w:proofErr w:type="spellStart"/>
                      <w:r w:rsidRPr="00721308">
                        <w:rPr>
                          <w:sz w:val="18"/>
                          <w:szCs w:val="18"/>
                        </w:rPr>
                        <w:t>Nures</w:t>
                      </w:r>
                      <w:proofErr w:type="spellEnd"/>
                      <w:r w:rsidRPr="00721308">
                        <w:rPr>
                          <w:sz w:val="18"/>
                          <w:szCs w:val="18"/>
                        </w:rPr>
                        <w:t xml:space="preserve"> as a Technology Partner in the GI Suite</w:t>
                      </w:r>
                    </w:p>
                    <w:p w14:paraId="5611318D" w14:textId="77777777" w:rsidR="00E201B0" w:rsidRDefault="00E201B0"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Pr="00721308">
                        <w:rPr>
                          <w:b w:val="0"/>
                          <w:bCs/>
                          <w:sz w:val="18"/>
                          <w:szCs w:val="18"/>
                          <w:u w:val="none"/>
                        </w:rPr>
                        <w:t>Dr.Fateh</w:t>
                      </w:r>
                      <w:proofErr w:type="spellEnd"/>
                      <w:proofErr w:type="gramEnd"/>
                      <w:r w:rsidRPr="00721308">
                        <w:rPr>
                          <w:b w:val="0"/>
                          <w:bCs/>
                          <w:sz w:val="18"/>
                          <w:szCs w:val="18"/>
                          <w:u w:val="none"/>
                        </w:rPr>
                        <w:t xml:space="preserve"> </w:t>
                      </w:r>
                      <w:proofErr w:type="spellStart"/>
                      <w:r w:rsidRPr="00721308">
                        <w:rPr>
                          <w:b w:val="0"/>
                          <w:bCs/>
                          <w:sz w:val="18"/>
                          <w:szCs w:val="18"/>
                          <w:u w:val="none"/>
                        </w:rPr>
                        <w:t>Bazerbachi</w:t>
                      </w:r>
                      <w:proofErr w:type="spellEnd"/>
                      <w:r w:rsidRPr="00721308">
                        <w:rPr>
                          <w:b w:val="0"/>
                          <w:bCs/>
                          <w:sz w:val="18"/>
                          <w:szCs w:val="18"/>
                          <w:u w:val="none"/>
                        </w:rPr>
                        <w:t xml:space="preserve">  and Greg Ritter</w:t>
                      </w:r>
                      <w:r>
                        <w:rPr>
                          <w:b w:val="0"/>
                          <w:bCs/>
                          <w:sz w:val="18"/>
                          <w:szCs w:val="18"/>
                          <w:u w:val="none"/>
                        </w:rPr>
                        <w:t>, RN</w:t>
                      </w:r>
                    </w:p>
                    <w:p w14:paraId="6CA6C7D6" w14:textId="77777777" w:rsidR="00E201B0" w:rsidRDefault="00E201B0" w:rsidP="006944F6">
                      <w:r>
                        <w:t xml:space="preserve">         </w:t>
                      </w:r>
                      <w:r w:rsidRPr="006944F6">
                        <w:rPr>
                          <w:sz w:val="18"/>
                          <w:szCs w:val="18"/>
                        </w:rPr>
                        <w:t>Highlight the essential Role of the GI Nurse as a Technology Partner</w:t>
                      </w:r>
                    </w:p>
                    <w:p w14:paraId="554D3FDF" w14:textId="77777777" w:rsidR="00E201B0" w:rsidRDefault="00E201B0"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xplore alternative career paths for GI nurses with a focus on industry collaboration.</w:t>
                      </w:r>
                    </w:p>
                    <w:p w14:paraId="0F9833D8" w14:textId="4596E13F" w:rsidR="00E201B0" w:rsidRDefault="00E201B0" w:rsidP="00AB7EDB">
                      <w:pPr>
                        <w:rPr>
                          <w:b/>
                          <w:bCs/>
                          <w:color w:val="242424"/>
                          <w:sz w:val="18"/>
                          <w:szCs w:val="18"/>
                          <w:u w:val="single"/>
                          <w:shd w:val="clear" w:color="auto" w:fill="FFFFFF"/>
                        </w:rPr>
                      </w:pPr>
                      <w:r w:rsidRPr="00FA4400">
                        <w:rPr>
                          <w:b/>
                          <w:bCs/>
                          <w:sz w:val="18"/>
                          <w:szCs w:val="18"/>
                        </w:rPr>
                        <w:t xml:space="preserve">10:00-11:00 </w:t>
                      </w:r>
                      <w:proofErr w:type="spellStart"/>
                      <w:r w:rsidRPr="00FA4400">
                        <w:rPr>
                          <w:b/>
                          <w:bCs/>
                          <w:color w:val="242424"/>
                          <w:sz w:val="18"/>
                          <w:szCs w:val="18"/>
                          <w:u w:val="single"/>
                          <w:shd w:val="clear" w:color="auto" w:fill="FFFFFF"/>
                        </w:rPr>
                        <w:t>Bronchoscopic</w:t>
                      </w:r>
                      <w:proofErr w:type="spellEnd"/>
                      <w:r w:rsidRPr="00FA4400">
                        <w:rPr>
                          <w:b/>
                          <w:bCs/>
                          <w:color w:val="242424"/>
                          <w:sz w:val="18"/>
                          <w:szCs w:val="18"/>
                          <w:u w:val="single"/>
                          <w:shd w:val="clear" w:color="auto" w:fill="FFFFFF"/>
                        </w:rPr>
                        <w:t xml:space="preserve"> </w:t>
                      </w:r>
                      <w:proofErr w:type="gramStart"/>
                      <w:r w:rsidRPr="00FA4400">
                        <w:rPr>
                          <w:b/>
                          <w:bCs/>
                          <w:color w:val="242424"/>
                          <w:sz w:val="18"/>
                          <w:szCs w:val="18"/>
                          <w:u w:val="single"/>
                          <w:shd w:val="clear" w:color="auto" w:fill="FFFFFF"/>
                        </w:rPr>
                        <w:t>Emergencies</w:t>
                      </w:r>
                      <w:r>
                        <w:rPr>
                          <w:b/>
                          <w:bCs/>
                          <w:color w:val="242424"/>
                          <w:sz w:val="18"/>
                          <w:szCs w:val="18"/>
                          <w:u w:val="single"/>
                          <w:shd w:val="clear" w:color="auto" w:fill="FFFFFF"/>
                        </w:rPr>
                        <w:t xml:space="preserve">  </w:t>
                      </w:r>
                      <w:r w:rsidRPr="009A656F">
                        <w:rPr>
                          <w:color w:val="242424"/>
                          <w:sz w:val="18"/>
                          <w:szCs w:val="18"/>
                          <w:shd w:val="clear" w:color="auto" w:fill="FFFFFF"/>
                        </w:rPr>
                        <w:t>Dr</w:t>
                      </w:r>
                      <w:proofErr w:type="gramEnd"/>
                      <w:r w:rsidRPr="009A656F">
                        <w:rPr>
                          <w:color w:val="242424"/>
                          <w:sz w:val="18"/>
                          <w:szCs w:val="18"/>
                          <w:shd w:val="clear" w:color="auto" w:fill="FFFFFF"/>
                        </w:rPr>
                        <w:t xml:space="preserve"> </w:t>
                      </w:r>
                      <w:proofErr w:type="spellStart"/>
                      <w:r w:rsidRPr="009A656F">
                        <w:rPr>
                          <w:color w:val="242424"/>
                          <w:sz w:val="18"/>
                          <w:szCs w:val="18"/>
                          <w:shd w:val="clear" w:color="auto" w:fill="FFFFFF"/>
                        </w:rPr>
                        <w:t>Imel</w:t>
                      </w:r>
                      <w:proofErr w:type="spellEnd"/>
                    </w:p>
                    <w:p w14:paraId="5D09932C" w14:textId="77777777" w:rsidR="00E201B0" w:rsidRDefault="00E201B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 in bronchoscopy.</w:t>
                      </w:r>
                    </w:p>
                    <w:p w14:paraId="535FF78B" w14:textId="77777777" w:rsidR="00E201B0" w:rsidRDefault="00E201B0" w:rsidP="00AB7EDB">
                      <w:pPr>
                        <w:rPr>
                          <w:color w:val="242424"/>
                          <w:sz w:val="18"/>
                          <w:szCs w:val="18"/>
                          <w:shd w:val="clear" w:color="auto" w:fill="FFFFFF"/>
                        </w:rPr>
                      </w:pPr>
                      <w:r>
                        <w:rPr>
                          <w:color w:val="242424"/>
                          <w:sz w:val="18"/>
                          <w:szCs w:val="18"/>
                          <w:shd w:val="clear" w:color="auto" w:fill="FFFFFF"/>
                        </w:rPr>
                        <w:t xml:space="preserve">          Discuss Major complications and treatments during bronchoscopy.</w:t>
                      </w:r>
                    </w:p>
                    <w:p w14:paraId="23A8734D" w14:textId="77777777" w:rsidR="00E201B0" w:rsidRPr="00FA4400" w:rsidRDefault="00E201B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 bronchoscopy procedures and their rare complications.</w:t>
                      </w:r>
                    </w:p>
                    <w:p w14:paraId="105C28B8" w14:textId="77777777" w:rsidR="00E201B0" w:rsidRDefault="00E201B0"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Pr="000E70CB">
                        <w:rPr>
                          <w:sz w:val="18"/>
                          <w:szCs w:val="18"/>
                        </w:rPr>
                        <w:t>Microscopic Colitis</w:t>
                      </w:r>
                      <w:r>
                        <w:rPr>
                          <w:sz w:val="18"/>
                          <w:szCs w:val="18"/>
                        </w:rPr>
                        <w:t xml:space="preserve"> </w:t>
                      </w:r>
                      <w:r w:rsidRPr="00721308">
                        <w:rPr>
                          <w:b w:val="0"/>
                          <w:sz w:val="18"/>
                          <w:szCs w:val="18"/>
                          <w:u w:val="none"/>
                        </w:rPr>
                        <w:t xml:space="preserve">Dr. Thomas </w:t>
                      </w:r>
                      <w:proofErr w:type="spellStart"/>
                      <w:r w:rsidRPr="00721308">
                        <w:rPr>
                          <w:b w:val="0"/>
                          <w:sz w:val="18"/>
                          <w:szCs w:val="18"/>
                          <w:u w:val="none"/>
                        </w:rPr>
                        <w:t>Maust</w:t>
                      </w:r>
                      <w:proofErr w:type="spellEnd"/>
                      <w:r w:rsidRPr="00721308">
                        <w:rPr>
                          <w:b w:val="0"/>
                          <w:sz w:val="18"/>
                          <w:szCs w:val="18"/>
                          <w:u w:val="none"/>
                        </w:rPr>
                        <w:t xml:space="preserve"> </w:t>
                      </w:r>
                    </w:p>
                    <w:p w14:paraId="3A92C2DB" w14:textId="77777777" w:rsidR="00E201B0" w:rsidRDefault="00E201B0" w:rsidP="000E70CB">
                      <w:r>
                        <w:t xml:space="preserve">         Review pathology of microscopic colitis</w:t>
                      </w:r>
                    </w:p>
                    <w:p w14:paraId="2B4A2540" w14:textId="77777777" w:rsidR="00E201B0" w:rsidRPr="000E70CB" w:rsidRDefault="00E201B0" w:rsidP="000E70CB">
                      <w:r>
                        <w:t xml:space="preserve">         Identify current treatment modalities for microscopic colitis.</w:t>
                      </w:r>
                    </w:p>
                    <w:p w14:paraId="5683CBFC" w14:textId="77777777" w:rsidR="00E201B0" w:rsidRPr="00D777F9" w:rsidRDefault="00E201B0" w:rsidP="007B1D72">
                      <w:pPr>
                        <w:spacing w:after="13"/>
                        <w:ind w:left="-9" w:hanging="6"/>
                        <w:rPr>
                          <w:b/>
                          <w:sz w:val="18"/>
                          <w:szCs w:val="18"/>
                        </w:rPr>
                      </w:pPr>
                    </w:p>
                    <w:p w14:paraId="1935642E" w14:textId="77777777" w:rsidR="00E201B0" w:rsidRPr="00507BC8" w:rsidRDefault="00E201B0" w:rsidP="00507BC8"/>
                    <w:p w14:paraId="30510630" w14:textId="77777777" w:rsidR="00E201B0" w:rsidRPr="00721308" w:rsidRDefault="00E201B0" w:rsidP="00715501">
                      <w:pPr>
                        <w:spacing w:after="4"/>
                        <w:ind w:left="452" w:right="344"/>
                        <w:jc w:val="both"/>
                        <w:rPr>
                          <w:sz w:val="18"/>
                          <w:szCs w:val="18"/>
                        </w:rPr>
                      </w:pPr>
                      <w:r w:rsidRPr="00721308">
                        <w:rPr>
                          <w:sz w:val="18"/>
                          <w:szCs w:val="18"/>
                        </w:rPr>
                        <w:t xml:space="preserve">- </w:t>
                      </w:r>
                    </w:p>
                    <w:p w14:paraId="2F67323C" w14:textId="77777777" w:rsidR="00E201B0" w:rsidRPr="00D2248B" w:rsidRDefault="00E201B0"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Pr>
                          <w:b/>
                          <w:sz w:val="18"/>
                          <w:szCs w:val="18"/>
                          <w:u w:val="single" w:color="000000"/>
                        </w:rPr>
                        <w:t xml:space="preserve">TBA </w:t>
                      </w:r>
                      <w:r>
                        <w:rPr>
                          <w:bCs/>
                          <w:sz w:val="18"/>
                          <w:szCs w:val="18"/>
                        </w:rPr>
                        <w:t xml:space="preserve">Dr. </w:t>
                      </w:r>
                      <w:proofErr w:type="spellStart"/>
                      <w:r>
                        <w:rPr>
                          <w:bCs/>
                          <w:sz w:val="18"/>
                          <w:szCs w:val="18"/>
                        </w:rPr>
                        <w:t>Kiminsky</w:t>
                      </w:r>
                      <w:proofErr w:type="spellEnd"/>
                    </w:p>
                    <w:p w14:paraId="24FEF6A0" w14:textId="77777777" w:rsidR="00E201B0" w:rsidRPr="00721308" w:rsidRDefault="00E201B0" w:rsidP="00C474C5">
                      <w:pPr>
                        <w:spacing w:after="19"/>
                        <w:ind w:left="447" w:right="807" w:hanging="10"/>
                        <w:rPr>
                          <w:sz w:val="18"/>
                          <w:szCs w:val="18"/>
                        </w:rPr>
                      </w:pPr>
                      <w:r w:rsidRPr="00721308">
                        <w:rPr>
                          <w:sz w:val="18"/>
                          <w:szCs w:val="18"/>
                        </w:rPr>
                        <w:t xml:space="preserve"> </w:t>
                      </w:r>
                    </w:p>
                    <w:p w14:paraId="64480EE5" w14:textId="77777777" w:rsidR="00E201B0" w:rsidRDefault="00E201B0" w:rsidP="00715501">
                      <w:pPr>
                        <w:rPr>
                          <w:b/>
                          <w:sz w:val="18"/>
                          <w:szCs w:val="18"/>
                        </w:rPr>
                      </w:pPr>
                    </w:p>
                    <w:p w14:paraId="3B705EED" w14:textId="77777777" w:rsidR="00E201B0" w:rsidRPr="00715501" w:rsidRDefault="00E201B0"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60F68DFA" w14:textId="77777777" w:rsidR="00E201B0" w:rsidRPr="00715501" w:rsidRDefault="00E201B0" w:rsidP="00715501">
                      <w:pPr>
                        <w:spacing w:after="78"/>
                        <w:ind w:left="452"/>
                        <w:rPr>
                          <w:sz w:val="18"/>
                          <w:szCs w:val="18"/>
                        </w:rPr>
                      </w:pPr>
                      <w:r w:rsidRPr="00715501">
                        <w:rPr>
                          <w:b/>
                          <w:sz w:val="18"/>
                          <w:szCs w:val="18"/>
                        </w:rPr>
                        <w:t xml:space="preserve"> </w:t>
                      </w:r>
                    </w:p>
                    <w:p w14:paraId="6DB18E87" w14:textId="77777777" w:rsidR="00E201B0" w:rsidRDefault="00E201B0" w:rsidP="00715501">
                      <w:pPr>
                        <w:spacing w:after="19" w:line="234" w:lineRule="auto"/>
                        <w:ind w:left="447" w:right="116" w:hanging="10"/>
                      </w:pPr>
                      <w:r>
                        <w:t xml:space="preserve"> </w:t>
                      </w:r>
                    </w:p>
                    <w:p w14:paraId="4FB5C1A9" w14:textId="77777777" w:rsidR="00E201B0" w:rsidRDefault="00E201B0"/>
                  </w:txbxContent>
                </v:textbox>
              </v:shape>
            </w:pict>
          </mc:Fallback>
        </mc:AlternateContent>
      </w:r>
      <w:r w:rsidR="00D2248B">
        <w:rPr>
          <w:noProof/>
        </w:rPr>
        <mc:AlternateContent>
          <mc:Choice Requires="wps">
            <w:drawing>
              <wp:anchor distT="0" distB="0" distL="114300" distR="114300" simplePos="0" relativeHeight="251659264" behindDoc="0" locked="0" layoutInCell="1" allowOverlap="1" wp14:anchorId="3B2BA24E" wp14:editId="4719272A">
                <wp:simplePos x="0" y="0"/>
                <wp:positionH relativeFrom="column">
                  <wp:posOffset>4293014</wp:posOffset>
                </wp:positionH>
                <wp:positionV relativeFrom="paragraph">
                  <wp:posOffset>-669925</wp:posOffset>
                </wp:positionV>
                <wp:extent cx="4584589" cy="6916834"/>
                <wp:effectExtent l="0" t="0" r="13335" b="17780"/>
                <wp:wrapNone/>
                <wp:docPr id="562908403" name="Text Box 1"/>
                <wp:cNvGraphicFramePr/>
                <a:graphic xmlns:a="http://schemas.openxmlformats.org/drawingml/2006/main">
                  <a:graphicData uri="http://schemas.microsoft.com/office/word/2010/wordprocessingShape">
                    <wps:wsp>
                      <wps:cNvSpPr txBox="1"/>
                      <wps:spPr>
                        <a:xfrm>
                          <a:off x="0" y="0"/>
                          <a:ext cx="4584589" cy="6916834"/>
                        </a:xfrm>
                        <a:prstGeom prst="rect">
                          <a:avLst/>
                        </a:prstGeom>
                        <a:solidFill>
                          <a:schemeClr val="lt1"/>
                        </a:solidFill>
                        <a:ln w="6350">
                          <a:solidFill>
                            <a:prstClr val="black"/>
                          </a:solidFill>
                        </a:ln>
                      </wps:spPr>
                      <wps:txbx>
                        <w:txbxContent>
                          <w:p w14:paraId="6BB595C7" w14:textId="77777777" w:rsidR="00715501" w:rsidRPr="006944F6" w:rsidRDefault="00715501"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303FD9A5" w14:textId="018E423B" w:rsidR="00715501" w:rsidRPr="00721308" w:rsidRDefault="00507BC8" w:rsidP="00715501">
                            <w:pPr>
                              <w:spacing w:after="3"/>
                              <w:ind w:left="-5" w:hanging="10"/>
                              <w:rPr>
                                <w:sz w:val="18"/>
                                <w:szCs w:val="18"/>
                              </w:rPr>
                            </w:pPr>
                            <w:r>
                              <w:rPr>
                                <w:b/>
                                <w:sz w:val="18"/>
                                <w:szCs w:val="18"/>
                              </w:rPr>
                              <w:t>7:00</w:t>
                            </w:r>
                            <w:r w:rsidR="00715501" w:rsidRPr="00721308">
                              <w:rPr>
                                <w:b/>
                                <w:sz w:val="18"/>
                                <w:szCs w:val="18"/>
                              </w:rPr>
                              <w:t>-7:50</w:t>
                            </w:r>
                            <w:r w:rsidR="00715501" w:rsidRPr="00721308">
                              <w:rPr>
                                <w:sz w:val="18"/>
                                <w:szCs w:val="18"/>
                              </w:rPr>
                              <w:t xml:space="preserve">- </w:t>
                            </w:r>
                            <w:r w:rsidR="00715501" w:rsidRPr="00721308">
                              <w:rPr>
                                <w:b/>
                                <w:sz w:val="18"/>
                                <w:szCs w:val="18"/>
                              </w:rPr>
                              <w:t xml:space="preserve">Registration and Breakfast  </w:t>
                            </w:r>
                          </w:p>
                          <w:p w14:paraId="1C8D6D94" w14:textId="77777777" w:rsidR="00715501" w:rsidRPr="00721308" w:rsidRDefault="00715501"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78B18A0C" w14:textId="5BBDFB51" w:rsidR="00715501" w:rsidRPr="00721308" w:rsidRDefault="00715501" w:rsidP="00715501">
                            <w:pPr>
                              <w:pStyle w:val="Heading3"/>
                              <w:spacing w:line="240" w:lineRule="auto"/>
                              <w:ind w:left="-9"/>
                              <w:rPr>
                                <w:sz w:val="18"/>
                                <w:szCs w:val="18"/>
                              </w:rPr>
                            </w:pPr>
                            <w:r w:rsidRPr="00721308">
                              <w:rPr>
                                <w:sz w:val="18"/>
                                <w:szCs w:val="18"/>
                                <w:u w:val="none"/>
                              </w:rPr>
                              <w:t>8:00-9:00</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w:t>
                            </w:r>
                            <w:r w:rsidR="00C474C5" w:rsidRPr="00721308">
                              <w:rPr>
                                <w:sz w:val="18"/>
                                <w:szCs w:val="18"/>
                                <w:u w:val="none"/>
                              </w:rPr>
                              <w:t xml:space="preserve">- </w:t>
                            </w:r>
                            <w:r w:rsidRPr="00721308">
                              <w:rPr>
                                <w:b w:val="0"/>
                                <w:sz w:val="18"/>
                                <w:szCs w:val="18"/>
                                <w:u w:val="none"/>
                              </w:rPr>
                              <w:t xml:space="preserve">Dr </w:t>
                            </w:r>
                            <w:proofErr w:type="spellStart"/>
                            <w:r w:rsidRPr="00721308">
                              <w:rPr>
                                <w:b w:val="0"/>
                                <w:sz w:val="18"/>
                                <w:szCs w:val="18"/>
                                <w:u w:val="none"/>
                              </w:rPr>
                              <w:t>Felemovious</w:t>
                            </w:r>
                            <w:proofErr w:type="spellEnd"/>
                          </w:p>
                          <w:p w14:paraId="4E09F2E8" w14:textId="79565DA2" w:rsidR="00715501" w:rsidRPr="00721308" w:rsidRDefault="00715501" w:rsidP="00715501">
                            <w:pPr>
                              <w:spacing w:after="5"/>
                              <w:ind w:left="720" w:right="822"/>
                              <w:rPr>
                                <w:sz w:val="18"/>
                                <w:szCs w:val="18"/>
                              </w:rPr>
                            </w:pPr>
                            <w:r w:rsidRPr="00721308">
                              <w:rPr>
                                <w:sz w:val="18"/>
                                <w:szCs w:val="18"/>
                              </w:rPr>
                              <w:t xml:space="preserve">Discuss current treatment options of rectal </w:t>
                            </w:r>
                            <w:r w:rsidR="00AB7EDB" w:rsidRPr="00721308">
                              <w:rPr>
                                <w:sz w:val="18"/>
                                <w:szCs w:val="18"/>
                              </w:rPr>
                              <w:t>cancer.</w:t>
                            </w:r>
                          </w:p>
                          <w:p w14:paraId="6EB8948E" w14:textId="77777777" w:rsidR="00715501" w:rsidRPr="00721308" w:rsidRDefault="00715501" w:rsidP="00715501">
                            <w:pPr>
                              <w:spacing w:after="19"/>
                              <w:ind w:left="720" w:right="822"/>
                              <w:rPr>
                                <w:sz w:val="18"/>
                                <w:szCs w:val="18"/>
                              </w:rPr>
                            </w:pPr>
                            <w:r w:rsidRPr="00721308">
                              <w:rPr>
                                <w:sz w:val="18"/>
                                <w:szCs w:val="18"/>
                              </w:rPr>
                              <w:t>Review staging of rectal cancer</w:t>
                            </w:r>
                          </w:p>
                          <w:p w14:paraId="73291DDD" w14:textId="41F98340" w:rsidR="00715501" w:rsidRDefault="00715501" w:rsidP="00721308">
                            <w:pPr>
                              <w:pStyle w:val="Heading3"/>
                              <w:spacing w:line="240" w:lineRule="auto"/>
                              <w:ind w:left="0" w:firstLine="0"/>
                              <w:rPr>
                                <w:b w:val="0"/>
                                <w:bCs/>
                                <w:sz w:val="20"/>
                                <w:szCs w:val="20"/>
                                <w:u w:val="none"/>
                              </w:rPr>
                            </w:pPr>
                            <w:r w:rsidRPr="00721308">
                              <w:rPr>
                                <w:sz w:val="18"/>
                                <w:szCs w:val="18"/>
                                <w:u w:val="none"/>
                              </w:rPr>
                              <w:t>9:00-10:</w:t>
                            </w:r>
                            <w:r w:rsidR="0027672A">
                              <w:rPr>
                                <w:sz w:val="18"/>
                                <w:szCs w:val="18"/>
                                <w:u w:val="none"/>
                              </w:rPr>
                              <w:t>00</w:t>
                            </w:r>
                            <w:r w:rsidRPr="00721308">
                              <w:rPr>
                                <w:b w:val="0"/>
                                <w:sz w:val="18"/>
                                <w:szCs w:val="18"/>
                                <w:u w:val="none"/>
                              </w:rPr>
                              <w:t xml:space="preserve"> </w:t>
                            </w:r>
                            <w:r w:rsidR="00D2248B">
                              <w:rPr>
                                <w:sz w:val="18"/>
                                <w:szCs w:val="18"/>
                                <w:shd w:val="clear" w:color="auto" w:fill="FFFFFF"/>
                              </w:rPr>
                              <w:t>I</w:t>
                            </w:r>
                            <w:r w:rsidR="00D2248B" w:rsidRPr="00D2248B">
                              <w:rPr>
                                <w:sz w:val="18"/>
                                <w:szCs w:val="18"/>
                                <w:shd w:val="clear" w:color="auto" w:fill="FFFFFF"/>
                              </w:rPr>
                              <w:t xml:space="preserve">ndications and technique of endoscopic mucosal </w:t>
                            </w:r>
                            <w:proofErr w:type="gramStart"/>
                            <w:r w:rsidR="00D2248B" w:rsidRPr="00D2248B">
                              <w:rPr>
                                <w:sz w:val="18"/>
                                <w:szCs w:val="18"/>
                                <w:shd w:val="clear" w:color="auto" w:fill="FFFFFF"/>
                              </w:rPr>
                              <w:t>resection</w:t>
                            </w:r>
                            <w:r w:rsidR="00D2248B">
                              <w:rPr>
                                <w:sz w:val="18"/>
                                <w:szCs w:val="18"/>
                                <w:shd w:val="clear" w:color="auto" w:fill="FFFFFF"/>
                              </w:rPr>
                              <w:t xml:space="preserve"> </w:t>
                            </w:r>
                            <w:r w:rsidR="00503BBF">
                              <w:rPr>
                                <w:b w:val="0"/>
                                <w:bCs/>
                                <w:sz w:val="18"/>
                                <w:szCs w:val="18"/>
                                <w:u w:val="none"/>
                                <w:shd w:val="clear" w:color="auto" w:fill="FFFFFF"/>
                              </w:rPr>
                              <w:t xml:space="preserve"> </w:t>
                            </w:r>
                            <w:r w:rsidR="00503BBF">
                              <w:rPr>
                                <w:b w:val="0"/>
                                <w:bCs/>
                                <w:sz w:val="20"/>
                                <w:szCs w:val="20"/>
                                <w:u w:val="none"/>
                                <w:shd w:val="clear" w:color="auto" w:fill="FFFFFF"/>
                              </w:rPr>
                              <w:t>Dr</w:t>
                            </w:r>
                            <w:proofErr w:type="gramEnd"/>
                            <w:r w:rsidR="00503BBF">
                              <w:rPr>
                                <w:b w:val="0"/>
                                <w:bCs/>
                                <w:sz w:val="20"/>
                                <w:szCs w:val="20"/>
                                <w:u w:val="none"/>
                                <w:shd w:val="clear" w:color="auto" w:fill="FFFFFF"/>
                              </w:rPr>
                              <w:t xml:space="preserve"> </w:t>
                            </w:r>
                            <w:r w:rsidRPr="00721308">
                              <w:rPr>
                                <w:b w:val="0"/>
                                <w:bCs/>
                                <w:sz w:val="20"/>
                                <w:szCs w:val="20"/>
                                <w:u w:val="none"/>
                              </w:rPr>
                              <w:t xml:space="preserve">Yan </w:t>
                            </w:r>
                            <w:proofErr w:type="spellStart"/>
                            <w:r w:rsidRPr="00721308">
                              <w:rPr>
                                <w:b w:val="0"/>
                                <w:bCs/>
                                <w:sz w:val="20"/>
                                <w:szCs w:val="20"/>
                                <w:u w:val="none"/>
                              </w:rPr>
                              <w:t>Bakma</w:t>
                            </w:r>
                            <w:r w:rsidR="00C474C5" w:rsidRPr="00721308">
                              <w:rPr>
                                <w:b w:val="0"/>
                                <w:bCs/>
                                <w:sz w:val="20"/>
                                <w:szCs w:val="20"/>
                                <w:u w:val="none"/>
                              </w:rPr>
                              <w:t>n</w:t>
                            </w:r>
                            <w:proofErr w:type="spellEnd"/>
                          </w:p>
                          <w:p w14:paraId="07211211" w14:textId="5BF28E35" w:rsidR="00D2248B" w:rsidRPr="00D2248B" w:rsidRDefault="00D2248B"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1ABEBCEB" w14:textId="03468031" w:rsidR="00D2248B" w:rsidRPr="00D2248B" w:rsidRDefault="00D2248B" w:rsidP="00D2248B">
                            <w:pPr>
                              <w:textAlignment w:val="baseline"/>
                              <w:rPr>
                                <w:color w:val="000000"/>
                                <w:kern w:val="0"/>
                                <w:sz w:val="18"/>
                                <w:szCs w:val="18"/>
                              </w:rPr>
                            </w:pPr>
                            <w:r w:rsidRPr="00D2248B">
                              <w:rPr>
                                <w:color w:val="000000"/>
                                <w:kern w:val="0"/>
                                <w:sz w:val="18"/>
                                <w:szCs w:val="18"/>
                              </w:rPr>
                              <w:t>                Describe standard techniques of EMR and ESD</w:t>
                            </w:r>
                          </w:p>
                          <w:p w14:paraId="3A4006B6" w14:textId="3868F030" w:rsidR="00C474C5" w:rsidRPr="00721308" w:rsidRDefault="00715501" w:rsidP="00715501">
                            <w:pPr>
                              <w:pStyle w:val="Heading3"/>
                              <w:spacing w:line="240" w:lineRule="auto"/>
                              <w:ind w:left="0" w:right="324" w:firstLine="0"/>
                              <w:rPr>
                                <w:b w:val="0"/>
                                <w:u w:val="none"/>
                              </w:rPr>
                            </w:pPr>
                            <w:r w:rsidRPr="00721308">
                              <w:rPr>
                                <w:sz w:val="18"/>
                                <w:szCs w:val="18"/>
                                <w:u w:val="none"/>
                              </w:rPr>
                              <w:t>1</w:t>
                            </w:r>
                            <w:r w:rsidR="00721308" w:rsidRPr="00721308">
                              <w:rPr>
                                <w:sz w:val="18"/>
                                <w:szCs w:val="18"/>
                                <w:u w:val="none"/>
                              </w:rPr>
                              <w:t>0</w:t>
                            </w:r>
                            <w:r w:rsidR="00C474C5" w:rsidRPr="00721308">
                              <w:rPr>
                                <w:sz w:val="18"/>
                                <w:szCs w:val="18"/>
                                <w:u w:val="none"/>
                              </w:rPr>
                              <w:t>:</w:t>
                            </w:r>
                            <w:r w:rsidR="0027672A">
                              <w:rPr>
                                <w:sz w:val="18"/>
                                <w:szCs w:val="18"/>
                                <w:u w:val="none"/>
                              </w:rPr>
                              <w:t>00</w:t>
                            </w:r>
                            <w:r w:rsidRPr="00721308">
                              <w:rPr>
                                <w:sz w:val="18"/>
                                <w:szCs w:val="18"/>
                                <w:u w:val="none"/>
                              </w:rPr>
                              <w:t>-</w:t>
                            </w:r>
                            <w:proofErr w:type="gramStart"/>
                            <w:r w:rsidRPr="00721308">
                              <w:rPr>
                                <w:sz w:val="18"/>
                                <w:szCs w:val="18"/>
                                <w:u w:val="none"/>
                              </w:rPr>
                              <w:t>1</w:t>
                            </w:r>
                            <w:r w:rsidR="00721308" w:rsidRPr="00721308">
                              <w:rPr>
                                <w:sz w:val="18"/>
                                <w:szCs w:val="18"/>
                                <w:u w:val="none"/>
                              </w:rPr>
                              <w:t>1:</w:t>
                            </w:r>
                            <w:r w:rsidR="0027672A">
                              <w:rPr>
                                <w:sz w:val="18"/>
                                <w:szCs w:val="18"/>
                                <w:u w:val="none"/>
                              </w:rPr>
                              <w:t>00</w:t>
                            </w:r>
                            <w:r w:rsidRPr="00721308">
                              <w:rPr>
                                <w:b w:val="0"/>
                                <w:sz w:val="18"/>
                                <w:szCs w:val="18"/>
                                <w:u w:val="none"/>
                              </w:rPr>
                              <w:t xml:space="preserve"> </w:t>
                            </w:r>
                            <w:r w:rsidRPr="00721308">
                              <w:rPr>
                                <w:sz w:val="18"/>
                                <w:szCs w:val="18"/>
                                <w:u w:val="none"/>
                              </w:rPr>
                              <w:t xml:space="preserve"> </w:t>
                            </w:r>
                            <w:r w:rsidR="00C474C5" w:rsidRPr="00721308">
                              <w:rPr>
                                <w:sz w:val="18"/>
                                <w:szCs w:val="18"/>
                              </w:rPr>
                              <w:t>The</w:t>
                            </w:r>
                            <w:proofErr w:type="gramEnd"/>
                            <w:r w:rsidR="00C474C5" w:rsidRPr="00721308">
                              <w:rPr>
                                <w:sz w:val="18"/>
                                <w:szCs w:val="18"/>
                              </w:rPr>
                              <w:t xml:space="preserve"> 5</w:t>
                            </w:r>
                            <w:r w:rsidR="00C474C5" w:rsidRPr="00721308">
                              <w:rPr>
                                <w:sz w:val="18"/>
                                <w:szCs w:val="18"/>
                                <w:vertAlign w:val="superscript"/>
                              </w:rPr>
                              <w:t>th</w:t>
                            </w:r>
                            <w:r w:rsidR="00C474C5" w:rsidRPr="00721308">
                              <w:rPr>
                                <w:sz w:val="18"/>
                                <w:szCs w:val="18"/>
                              </w:rPr>
                              <w:t xml:space="preserve"> Gastroenterologist</w:t>
                            </w:r>
                            <w:r w:rsidR="00C474C5" w:rsidRPr="00721308">
                              <w:rPr>
                                <w:sz w:val="18"/>
                                <w:szCs w:val="18"/>
                                <w:u w:val="none"/>
                              </w:rPr>
                              <w:t xml:space="preserve"> - </w:t>
                            </w:r>
                            <w:r w:rsidRPr="00721308">
                              <w:rPr>
                                <w:b w:val="0"/>
                                <w:sz w:val="20"/>
                                <w:szCs w:val="20"/>
                                <w:u w:val="none"/>
                              </w:rPr>
                              <w:t xml:space="preserve">Dr </w:t>
                            </w:r>
                            <w:proofErr w:type="spellStart"/>
                            <w:r w:rsidRPr="00721308">
                              <w:rPr>
                                <w:b w:val="0"/>
                                <w:sz w:val="20"/>
                                <w:szCs w:val="20"/>
                                <w:u w:val="none"/>
                              </w:rPr>
                              <w:t>Vancura</w:t>
                            </w:r>
                            <w:proofErr w:type="spellEnd"/>
                            <w:r w:rsidRPr="00721308">
                              <w:rPr>
                                <w:b w:val="0"/>
                                <w:u w:val="none"/>
                              </w:rPr>
                              <w:t xml:space="preserve"> </w:t>
                            </w:r>
                          </w:p>
                          <w:p w14:paraId="0B6B9043" w14:textId="03FF589C" w:rsidR="00715501" w:rsidRPr="00721308" w:rsidRDefault="00C474C5"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Discuss the differential</w:t>
                            </w:r>
                            <w:r w:rsidR="00715501" w:rsidRPr="00721308">
                              <w:rPr>
                                <w:b w:val="0"/>
                                <w:sz w:val="18"/>
                                <w:szCs w:val="18"/>
                                <w:u w:val="none"/>
                              </w:rPr>
                              <w:t xml:space="preserve"> </w:t>
                            </w:r>
                            <w:r w:rsidRPr="00721308">
                              <w:rPr>
                                <w:b w:val="0"/>
                                <w:sz w:val="18"/>
                                <w:szCs w:val="18"/>
                                <w:u w:val="none"/>
                              </w:rPr>
                              <w:t xml:space="preserve">diagnosis for abdominal </w:t>
                            </w:r>
                            <w:proofErr w:type="gramStart"/>
                            <w:r w:rsidRPr="00721308">
                              <w:rPr>
                                <w:b w:val="0"/>
                                <w:sz w:val="18"/>
                                <w:szCs w:val="18"/>
                                <w:u w:val="none"/>
                              </w:rPr>
                              <w:t>pain</w:t>
                            </w:r>
                            <w:proofErr w:type="gramEnd"/>
                          </w:p>
                          <w:p w14:paraId="36D548A2" w14:textId="77777777" w:rsidR="00C474C5" w:rsidRPr="006944F6" w:rsidRDefault="00C474C5"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0CA41230" w14:textId="5183580A" w:rsidR="00C474C5" w:rsidRPr="006944F6" w:rsidRDefault="00C474C5" w:rsidP="00C474C5">
                            <w:pPr>
                              <w:ind w:firstLine="720"/>
                              <w:rPr>
                                <w:sz w:val="18"/>
                                <w:szCs w:val="18"/>
                              </w:rPr>
                            </w:pPr>
                            <w:r w:rsidRPr="006944F6">
                              <w:rPr>
                                <w:sz w:val="18"/>
                                <w:szCs w:val="18"/>
                              </w:rPr>
                              <w:t>pathology</w:t>
                            </w:r>
                          </w:p>
                          <w:p w14:paraId="6DC7A219" w14:textId="522C42CE" w:rsidR="00715501" w:rsidRPr="00721308" w:rsidRDefault="00715501" w:rsidP="00715501">
                            <w:pPr>
                              <w:pStyle w:val="Heading3"/>
                              <w:spacing w:line="240" w:lineRule="auto"/>
                              <w:ind w:left="0" w:firstLine="0"/>
                              <w:rPr>
                                <w:b w:val="0"/>
                                <w:sz w:val="18"/>
                                <w:szCs w:val="18"/>
                                <w:u w:val="none"/>
                              </w:rPr>
                            </w:pPr>
                            <w:r w:rsidRPr="00721308">
                              <w:rPr>
                                <w:sz w:val="18"/>
                                <w:szCs w:val="18"/>
                                <w:u w:val="none"/>
                              </w:rPr>
                              <w:t>1</w:t>
                            </w:r>
                            <w:r w:rsidR="00721308" w:rsidRPr="00721308">
                              <w:rPr>
                                <w:sz w:val="18"/>
                                <w:szCs w:val="18"/>
                                <w:u w:val="none"/>
                              </w:rPr>
                              <w:t>1:</w:t>
                            </w:r>
                            <w:r w:rsidR="0027672A">
                              <w:rPr>
                                <w:sz w:val="18"/>
                                <w:szCs w:val="18"/>
                                <w:u w:val="none"/>
                              </w:rPr>
                              <w:t>00-</w:t>
                            </w:r>
                            <w:r w:rsidR="00721308" w:rsidRPr="00721308">
                              <w:rPr>
                                <w:sz w:val="18"/>
                                <w:szCs w:val="18"/>
                                <w:u w:val="none"/>
                              </w:rPr>
                              <w:t>12:30</w:t>
                            </w:r>
                            <w:r w:rsidR="00721308">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31262EA7" w14:textId="36A4A2AA" w:rsidR="00721308" w:rsidRDefault="00721308"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3ED7B9C" w14:textId="4691E200" w:rsidR="00250217" w:rsidRDefault="00250217" w:rsidP="00721308">
                            <w:pPr>
                              <w:rPr>
                                <w:sz w:val="18"/>
                                <w:szCs w:val="18"/>
                              </w:rPr>
                            </w:pPr>
                            <w:r>
                              <w:rPr>
                                <w:sz w:val="18"/>
                                <w:szCs w:val="18"/>
                              </w:rPr>
                              <w:tab/>
                              <w:t xml:space="preserve">Review prevalence and quality of life </w:t>
                            </w:r>
                            <w:r w:rsidR="00AB7EDB">
                              <w:rPr>
                                <w:sz w:val="18"/>
                                <w:szCs w:val="18"/>
                              </w:rPr>
                              <w:t>impact</w:t>
                            </w:r>
                            <w:r>
                              <w:rPr>
                                <w:sz w:val="18"/>
                                <w:szCs w:val="18"/>
                              </w:rPr>
                              <w:t xml:space="preserve"> of IBS</w:t>
                            </w:r>
                          </w:p>
                          <w:p w14:paraId="1EEDBB0F" w14:textId="5F230900" w:rsidR="00250217" w:rsidRDefault="00250217" w:rsidP="00721308">
                            <w:pPr>
                              <w:rPr>
                                <w:sz w:val="18"/>
                                <w:szCs w:val="18"/>
                              </w:rPr>
                            </w:pPr>
                            <w:r>
                              <w:rPr>
                                <w:sz w:val="18"/>
                                <w:szCs w:val="18"/>
                              </w:rPr>
                              <w:tab/>
                              <w:t xml:space="preserve">Define Rome IV diagnostic criteria for </w:t>
                            </w:r>
                            <w:proofErr w:type="gramStart"/>
                            <w:r>
                              <w:rPr>
                                <w:sz w:val="18"/>
                                <w:szCs w:val="18"/>
                              </w:rPr>
                              <w:t>IBS</w:t>
                            </w:r>
                            <w:proofErr w:type="gramEnd"/>
                          </w:p>
                          <w:p w14:paraId="1EAACA7A" w14:textId="2CE32870" w:rsidR="00250217" w:rsidRDefault="00250217" w:rsidP="00721308">
                            <w:pPr>
                              <w:rPr>
                                <w:sz w:val="18"/>
                                <w:szCs w:val="18"/>
                              </w:rPr>
                            </w:pPr>
                            <w:r>
                              <w:rPr>
                                <w:sz w:val="18"/>
                                <w:szCs w:val="18"/>
                              </w:rPr>
                              <w:tab/>
                              <w:t xml:space="preserve">Review future therapies for </w:t>
                            </w:r>
                            <w:proofErr w:type="gramStart"/>
                            <w:r>
                              <w:rPr>
                                <w:sz w:val="18"/>
                                <w:szCs w:val="18"/>
                              </w:rPr>
                              <w:t>IBS</w:t>
                            </w:r>
                            <w:proofErr w:type="gramEnd"/>
                          </w:p>
                          <w:p w14:paraId="613E3745" w14:textId="16F16A6B" w:rsidR="00715501" w:rsidRDefault="00715501" w:rsidP="00507BC8">
                            <w:pPr>
                              <w:spacing w:after="13"/>
                              <w:rPr>
                                <w:bCs/>
                                <w:sz w:val="18"/>
                                <w:szCs w:val="18"/>
                              </w:rPr>
                            </w:pPr>
                            <w:r w:rsidRPr="00721308">
                              <w:rPr>
                                <w:b/>
                                <w:sz w:val="18"/>
                                <w:szCs w:val="18"/>
                              </w:rPr>
                              <w:t>1:</w:t>
                            </w:r>
                            <w:r w:rsidR="00D2248B">
                              <w:rPr>
                                <w:b/>
                                <w:sz w:val="18"/>
                                <w:szCs w:val="18"/>
                              </w:rPr>
                              <w:t>30</w:t>
                            </w:r>
                            <w:r w:rsidRPr="00721308">
                              <w:rPr>
                                <w:b/>
                                <w:sz w:val="18"/>
                                <w:szCs w:val="18"/>
                              </w:rPr>
                              <w:t>-</w:t>
                            </w:r>
                            <w:r w:rsidR="00AB7EDB" w:rsidRPr="00721308">
                              <w:rPr>
                                <w:b/>
                                <w:sz w:val="18"/>
                                <w:szCs w:val="18"/>
                              </w:rPr>
                              <w:t xml:space="preserve">2:15 </w:t>
                            </w:r>
                            <w:r w:rsidR="00AB7EDB" w:rsidRPr="00AB7EDB">
                              <w:rPr>
                                <w:b/>
                                <w:sz w:val="18"/>
                                <w:szCs w:val="18"/>
                                <w:u w:val="single"/>
                              </w:rPr>
                              <w:t>Gerd</w:t>
                            </w:r>
                            <w:r w:rsidR="00D2248B" w:rsidRPr="00AB7EDB">
                              <w:rPr>
                                <w:b/>
                                <w:sz w:val="18"/>
                                <w:szCs w:val="18"/>
                                <w:u w:val="single"/>
                              </w:rPr>
                              <w:t xml:space="preserve"> </w:t>
                            </w:r>
                            <w:r w:rsidR="00D2248B">
                              <w:rPr>
                                <w:b/>
                                <w:sz w:val="18"/>
                                <w:szCs w:val="18"/>
                                <w:u w:val="single" w:color="000000"/>
                              </w:rPr>
                              <w:t>in Adults- a review</w:t>
                            </w:r>
                            <w:r w:rsidR="00C474C5" w:rsidRPr="00721308">
                              <w:rPr>
                                <w:b/>
                                <w:sz w:val="18"/>
                                <w:szCs w:val="18"/>
                                <w:u w:val="single" w:color="000000"/>
                              </w:rPr>
                              <w:t xml:space="preserve"> </w:t>
                            </w:r>
                            <w:r w:rsidR="00C474C5" w:rsidRPr="00721308">
                              <w:rPr>
                                <w:bCs/>
                                <w:sz w:val="18"/>
                                <w:szCs w:val="18"/>
                              </w:rPr>
                              <w:t>– Dr Shroff</w:t>
                            </w:r>
                          </w:p>
                          <w:p w14:paraId="4D9262D9" w14:textId="72ACB595" w:rsidR="00C474C5" w:rsidRPr="00441E90" w:rsidRDefault="00D2248B"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 xml:space="preserve">Review current treatment modalities for </w:t>
                            </w:r>
                            <w:r w:rsidR="00AB7EDB" w:rsidRPr="00441E90">
                              <w:rPr>
                                <w:bCs/>
                                <w:sz w:val="18"/>
                                <w:szCs w:val="18"/>
                              </w:rPr>
                              <w:t>GERD.</w:t>
                            </w:r>
                          </w:p>
                          <w:p w14:paraId="3722FE2E" w14:textId="567146F8" w:rsidR="00D2248B" w:rsidRPr="00441E90" w:rsidRDefault="00D2248B"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632F24C5" w14:textId="77777777" w:rsidR="00AB7EDB" w:rsidRDefault="00C474C5" w:rsidP="00AB7EDB">
                            <w:pPr>
                              <w:pStyle w:val="Heading3"/>
                              <w:spacing w:line="240" w:lineRule="auto"/>
                              <w:rPr>
                                <w:color w:val="242424"/>
                                <w:sz w:val="18"/>
                                <w:szCs w:val="18"/>
                                <w:shd w:val="clear" w:color="auto" w:fill="FFFFFF"/>
                              </w:rPr>
                            </w:pPr>
                            <w:r w:rsidRPr="00721308">
                              <w:rPr>
                                <w:sz w:val="18"/>
                                <w:szCs w:val="18"/>
                              </w:rPr>
                              <w:t>2:15-3:</w:t>
                            </w:r>
                            <w:r w:rsidR="0027672A">
                              <w:rPr>
                                <w:sz w:val="18"/>
                                <w:szCs w:val="18"/>
                              </w:rPr>
                              <w:t>15</w:t>
                            </w:r>
                            <w:r w:rsidRPr="00721308">
                              <w:rPr>
                                <w:color w:val="242424"/>
                                <w:sz w:val="18"/>
                                <w:szCs w:val="18"/>
                                <w:shd w:val="clear" w:color="auto" w:fill="FFFFFF"/>
                              </w:rPr>
                              <w:t>Cannabis and Gastroenterology Care: Ambulatory Surgical Center Patient</w:t>
                            </w:r>
                          </w:p>
                          <w:p w14:paraId="5D9F2C55" w14:textId="655072A6" w:rsidR="00C474C5" w:rsidRPr="00AB7EDB" w:rsidRDefault="00AB7EDB"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w:t>
                            </w:r>
                            <w:r w:rsidR="00C474C5" w:rsidRPr="00721308">
                              <w:rPr>
                                <w:b w:val="0"/>
                                <w:sz w:val="18"/>
                                <w:szCs w:val="18"/>
                                <w:u w:val="none"/>
                              </w:rPr>
                              <w:t xml:space="preserve"> Gordon </w:t>
                            </w:r>
                            <w:r w:rsidRPr="00721308">
                              <w:rPr>
                                <w:b w:val="0"/>
                                <w:sz w:val="18"/>
                                <w:szCs w:val="18"/>
                                <w:u w:val="none"/>
                              </w:rPr>
                              <w:t xml:space="preserve">DNP, </w:t>
                            </w:r>
                            <w:proofErr w:type="gramStart"/>
                            <w:r w:rsidRPr="00721308">
                              <w:rPr>
                                <w:b w:val="0"/>
                                <w:sz w:val="18"/>
                                <w:szCs w:val="18"/>
                                <w:u w:val="none"/>
                              </w:rPr>
                              <w:t>APRN</w:t>
                            </w:r>
                            <w:r w:rsidR="00C474C5" w:rsidRPr="00721308">
                              <w:rPr>
                                <w:b w:val="0"/>
                                <w:sz w:val="18"/>
                                <w:szCs w:val="18"/>
                                <w:u w:val="none"/>
                              </w:rPr>
                              <w:t>,CRNA</w:t>
                            </w:r>
                            <w:proofErr w:type="gramEnd"/>
                          </w:p>
                          <w:p w14:paraId="0228DE97" w14:textId="16DE4E56" w:rsidR="00C474C5" w:rsidRPr="00721308" w:rsidRDefault="006944F6" w:rsidP="006944F6">
                            <w:pPr>
                              <w:pStyle w:val="Heading3"/>
                              <w:spacing w:line="240" w:lineRule="auto"/>
                              <w:ind w:firstLine="0"/>
                              <w:rPr>
                                <w:b w:val="0"/>
                                <w:bCs/>
                                <w:sz w:val="18"/>
                                <w:szCs w:val="18"/>
                                <w:u w:val="none"/>
                              </w:rPr>
                            </w:pPr>
                            <w:r>
                              <w:rPr>
                                <w:b w:val="0"/>
                                <w:bCs/>
                                <w:sz w:val="18"/>
                                <w:szCs w:val="18"/>
                                <w:u w:val="none"/>
                              </w:rPr>
                              <w:t xml:space="preserve">                </w:t>
                            </w:r>
                            <w:r w:rsidR="00C474C5" w:rsidRPr="00721308">
                              <w:rPr>
                                <w:b w:val="0"/>
                                <w:bCs/>
                                <w:sz w:val="18"/>
                                <w:szCs w:val="18"/>
                                <w:u w:val="none"/>
                              </w:rPr>
                              <w:t xml:space="preserve">Review the background and history of </w:t>
                            </w:r>
                            <w:r w:rsidR="00AB7EDB" w:rsidRPr="00721308">
                              <w:rPr>
                                <w:b w:val="0"/>
                                <w:bCs/>
                                <w:sz w:val="18"/>
                                <w:szCs w:val="18"/>
                                <w:u w:val="none"/>
                              </w:rPr>
                              <w:t>cannabis.</w:t>
                            </w:r>
                          </w:p>
                          <w:p w14:paraId="58FBB3EC" w14:textId="4BC11625" w:rsidR="00C474C5" w:rsidRPr="00721308" w:rsidRDefault="00C474C5" w:rsidP="00C474C5">
                            <w:pPr>
                              <w:rPr>
                                <w:sz w:val="18"/>
                                <w:szCs w:val="18"/>
                              </w:rPr>
                            </w:pPr>
                            <w:r w:rsidRPr="00721308">
                              <w:tab/>
                            </w:r>
                            <w:r w:rsidRPr="00721308">
                              <w:rPr>
                                <w:color w:val="000000"/>
                                <w:sz w:val="18"/>
                                <w:szCs w:val="18"/>
                              </w:rPr>
                              <w:t>Identify the effects, side effects and indications and pharmacokinetics of cannabis.</w:t>
                            </w:r>
                          </w:p>
                          <w:p w14:paraId="7EF8A34A" w14:textId="77777777" w:rsidR="00FA4400" w:rsidRDefault="00721308" w:rsidP="00721308">
                            <w:pPr>
                              <w:spacing w:after="3"/>
                              <w:ind w:right="58"/>
                              <w:rPr>
                                <w:sz w:val="18"/>
                                <w:szCs w:val="18"/>
                              </w:rPr>
                            </w:pPr>
                            <w:r w:rsidRPr="00721308">
                              <w:rPr>
                                <w:b/>
                                <w:sz w:val="18"/>
                                <w:szCs w:val="18"/>
                              </w:rPr>
                              <w:t>3</w:t>
                            </w:r>
                            <w:r w:rsidR="00715501" w:rsidRPr="00721308">
                              <w:rPr>
                                <w:b/>
                                <w:sz w:val="18"/>
                                <w:szCs w:val="18"/>
                              </w:rPr>
                              <w:t>:</w:t>
                            </w:r>
                            <w:r w:rsidR="0027672A">
                              <w:rPr>
                                <w:b/>
                                <w:sz w:val="18"/>
                                <w:szCs w:val="18"/>
                              </w:rPr>
                              <w:t>15</w:t>
                            </w:r>
                            <w:r w:rsidR="00715501" w:rsidRPr="00721308">
                              <w:rPr>
                                <w:b/>
                                <w:sz w:val="18"/>
                                <w:szCs w:val="18"/>
                              </w:rPr>
                              <w:t>-</w:t>
                            </w:r>
                            <w:r w:rsidRPr="00721308">
                              <w:rPr>
                                <w:b/>
                                <w:sz w:val="18"/>
                                <w:szCs w:val="18"/>
                              </w:rPr>
                              <w:t>4</w:t>
                            </w:r>
                            <w:r w:rsidR="00715501" w:rsidRPr="00721308">
                              <w:rPr>
                                <w:b/>
                                <w:sz w:val="18"/>
                                <w:szCs w:val="18"/>
                              </w:rPr>
                              <w:t>:</w:t>
                            </w:r>
                            <w:r w:rsidR="0027672A">
                              <w:rPr>
                                <w:b/>
                                <w:sz w:val="18"/>
                                <w:szCs w:val="18"/>
                              </w:rPr>
                              <w:t>00</w:t>
                            </w:r>
                            <w:r w:rsidR="00715501" w:rsidRPr="00721308">
                              <w:rPr>
                                <w:sz w:val="18"/>
                                <w:szCs w:val="18"/>
                              </w:rPr>
                              <w:t xml:space="preserve"> </w:t>
                            </w:r>
                            <w:r w:rsidR="00D2248B" w:rsidRPr="00D2248B">
                              <w:rPr>
                                <w:b/>
                                <w:bCs/>
                                <w:sz w:val="18"/>
                                <w:szCs w:val="18"/>
                                <w:u w:val="single"/>
                              </w:rPr>
                              <w:t>Abdomin</w:t>
                            </w:r>
                            <w:r w:rsidR="00D2248B" w:rsidRPr="00721308">
                              <w:rPr>
                                <w:b/>
                                <w:sz w:val="18"/>
                                <w:szCs w:val="18"/>
                                <w:u w:val="single" w:color="000000"/>
                              </w:rPr>
                              <w:t>al Pressure-</w:t>
                            </w:r>
                            <w:r w:rsidR="00D2248B">
                              <w:rPr>
                                <w:b/>
                                <w:sz w:val="18"/>
                                <w:szCs w:val="18"/>
                                <w:u w:val="single" w:color="000000"/>
                              </w:rPr>
                              <w:t xml:space="preserve"> </w:t>
                            </w:r>
                            <w:r w:rsidR="00D2248B" w:rsidRPr="00721308">
                              <w:rPr>
                                <w:bCs/>
                                <w:sz w:val="18"/>
                                <w:szCs w:val="18"/>
                              </w:rPr>
                              <w:t>Dr Kaminsky</w:t>
                            </w:r>
                            <w:r w:rsidR="00D2248B" w:rsidRPr="00721308">
                              <w:rPr>
                                <w:sz w:val="18"/>
                                <w:szCs w:val="18"/>
                              </w:rPr>
                              <w:t xml:space="preserve"> </w:t>
                            </w:r>
                          </w:p>
                          <w:p w14:paraId="5F3BC8AB" w14:textId="18E19BE8" w:rsidR="00FA4400" w:rsidRDefault="00FA4400" w:rsidP="00721308">
                            <w:pPr>
                              <w:spacing w:after="3"/>
                              <w:ind w:right="58"/>
                              <w:rPr>
                                <w:sz w:val="18"/>
                                <w:szCs w:val="18"/>
                              </w:rPr>
                            </w:pPr>
                            <w:r>
                              <w:rPr>
                                <w:sz w:val="18"/>
                                <w:szCs w:val="18"/>
                              </w:rPr>
                              <w:tab/>
                              <w:t>Under</w:t>
                            </w:r>
                            <w:r w:rsidR="000E70CB">
                              <w:rPr>
                                <w:sz w:val="18"/>
                                <w:szCs w:val="18"/>
                              </w:rPr>
                              <w:t>stand colon anatomy and basic mechanics of the colonoscope.</w:t>
                            </w:r>
                          </w:p>
                          <w:p w14:paraId="46B7BD1E" w14:textId="476DB16D" w:rsidR="000E70CB" w:rsidRDefault="000E70CB" w:rsidP="00721308">
                            <w:pPr>
                              <w:spacing w:after="3"/>
                              <w:ind w:right="58"/>
                              <w:rPr>
                                <w:sz w:val="18"/>
                                <w:szCs w:val="18"/>
                              </w:rPr>
                            </w:pPr>
                            <w:r>
                              <w:rPr>
                                <w:sz w:val="18"/>
                                <w:szCs w:val="18"/>
                              </w:rPr>
                              <w:tab/>
                              <w:t>Identify common obstacles to cecal in intubation</w:t>
                            </w:r>
                            <w:proofErr w:type="gramStart"/>
                            <w:r>
                              <w:rPr>
                                <w:sz w:val="18"/>
                                <w:szCs w:val="18"/>
                              </w:rPr>
                              <w:t>.</w:t>
                            </w:r>
                            <w:r w:rsidR="006173C0" w:rsidRPr="006173C0">
                              <w:rPr>
                                <w:sz w:val="18"/>
                                <w:szCs w:val="18"/>
                              </w:rPr>
                              <w:t xml:space="preserve"> </w:t>
                            </w:r>
                            <w:r w:rsidR="006173C0">
                              <w:rPr>
                                <w:sz w:val="18"/>
                                <w:szCs w:val="18"/>
                              </w:rPr>
                              <w:t>.</w:t>
                            </w:r>
                            <w:proofErr w:type="gramEnd"/>
                            <w:r w:rsidR="006173C0" w:rsidRPr="00721308">
                              <w:rPr>
                                <w:sz w:val="18"/>
                                <w:szCs w:val="18"/>
                              </w:rPr>
                              <w:t xml:space="preserve">   </w:t>
                            </w:r>
                          </w:p>
                          <w:p w14:paraId="1B76C7D7" w14:textId="7074928C" w:rsidR="0027672A" w:rsidRDefault="000E70CB" w:rsidP="00721308">
                            <w:pPr>
                              <w:spacing w:after="3"/>
                              <w:ind w:right="58"/>
                              <w:rPr>
                                <w:sz w:val="18"/>
                                <w:szCs w:val="18"/>
                              </w:rPr>
                            </w:pPr>
                            <w:r>
                              <w:rPr>
                                <w:sz w:val="18"/>
                                <w:szCs w:val="18"/>
                              </w:rPr>
                              <w:tab/>
                              <w:t xml:space="preserve">Recognize the most frequent encountered loops during </w:t>
                            </w:r>
                            <w:proofErr w:type="gramStart"/>
                            <w:r>
                              <w:rPr>
                                <w:sz w:val="18"/>
                                <w:szCs w:val="18"/>
                              </w:rPr>
                              <w:t>colonoscopy</w:t>
                            </w:r>
                            <w:proofErr w:type="gramEnd"/>
                            <w:r w:rsidR="00D2248B" w:rsidRPr="00721308">
                              <w:rPr>
                                <w:sz w:val="18"/>
                                <w:szCs w:val="18"/>
                              </w:rPr>
                              <w:t xml:space="preserve"> </w:t>
                            </w:r>
                          </w:p>
                          <w:p w14:paraId="2E43B999" w14:textId="2ACB8870" w:rsidR="00715501" w:rsidRDefault="0027672A" w:rsidP="00721308">
                            <w:pPr>
                              <w:spacing w:after="3"/>
                              <w:ind w:right="58"/>
                              <w:rPr>
                                <w:bCs/>
                                <w:sz w:val="18"/>
                                <w:szCs w:val="18"/>
                              </w:rPr>
                            </w:pPr>
                            <w:r w:rsidRPr="0027672A">
                              <w:rPr>
                                <w:b/>
                                <w:bCs/>
                                <w:sz w:val="18"/>
                                <w:szCs w:val="18"/>
                              </w:rPr>
                              <w:t>4:00-4:4</w:t>
                            </w:r>
                            <w:r w:rsidR="00AB7EDB">
                              <w:rPr>
                                <w:b/>
                                <w:bCs/>
                                <w:sz w:val="18"/>
                                <w:szCs w:val="18"/>
                              </w:rPr>
                              <w:t xml:space="preserve">5 </w:t>
                            </w:r>
                            <w:r w:rsidR="00FA4400">
                              <w:rPr>
                                <w:b/>
                                <w:bCs/>
                                <w:sz w:val="18"/>
                                <w:szCs w:val="18"/>
                                <w:u w:val="single"/>
                              </w:rPr>
                              <w:t>GI Potpourri</w:t>
                            </w:r>
                            <w:r w:rsidR="00AB7EDB">
                              <w:rPr>
                                <w:b/>
                                <w:sz w:val="18"/>
                                <w:szCs w:val="18"/>
                              </w:rPr>
                              <w:t>-</w:t>
                            </w:r>
                            <w:r w:rsidR="00715501" w:rsidRPr="00721308">
                              <w:rPr>
                                <w:bCs/>
                                <w:sz w:val="18"/>
                                <w:szCs w:val="18"/>
                              </w:rPr>
                              <w:t xml:space="preserve">Dr. David </w:t>
                            </w:r>
                            <w:proofErr w:type="spellStart"/>
                            <w:r w:rsidR="00715501" w:rsidRPr="00721308">
                              <w:rPr>
                                <w:bCs/>
                                <w:sz w:val="18"/>
                                <w:szCs w:val="18"/>
                              </w:rPr>
                              <w:t>Brokl</w:t>
                            </w:r>
                            <w:proofErr w:type="spellEnd"/>
                            <w:r w:rsidR="00715501" w:rsidRPr="00721308">
                              <w:rPr>
                                <w:bCs/>
                                <w:sz w:val="18"/>
                                <w:szCs w:val="18"/>
                              </w:rPr>
                              <w:t xml:space="preserve"> </w:t>
                            </w:r>
                          </w:p>
                          <w:p w14:paraId="2C5B1A6E" w14:textId="21887B9F" w:rsidR="00FA4400" w:rsidRDefault="00FA440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5DFA4830" w14:textId="77777777" w:rsidR="00FA4400" w:rsidRDefault="00FA4400" w:rsidP="00FA4400">
                            <w:pPr>
                              <w:spacing w:after="3"/>
                              <w:ind w:right="58"/>
                              <w:rPr>
                                <w:bCs/>
                                <w:sz w:val="18"/>
                                <w:szCs w:val="18"/>
                              </w:rPr>
                            </w:pPr>
                            <w:r>
                              <w:rPr>
                                <w:bCs/>
                                <w:sz w:val="18"/>
                                <w:szCs w:val="18"/>
                              </w:rPr>
                              <w:t xml:space="preserve">                Review types of polyps and guidelines for followup</w:t>
                            </w:r>
                          </w:p>
                          <w:p w14:paraId="12619F12" w14:textId="392F130A" w:rsidR="00715501" w:rsidRPr="00FA4400" w:rsidRDefault="00715501" w:rsidP="00FA4400">
                            <w:pPr>
                              <w:spacing w:after="3"/>
                              <w:ind w:right="58"/>
                              <w:rPr>
                                <w:bCs/>
                                <w:sz w:val="18"/>
                                <w:szCs w:val="18"/>
                              </w:rPr>
                            </w:pPr>
                            <w:r w:rsidRPr="00721308">
                              <w:rPr>
                                <w:b/>
                                <w:sz w:val="18"/>
                                <w:szCs w:val="18"/>
                              </w:rPr>
                              <w:t>4:</w:t>
                            </w:r>
                            <w:r w:rsidR="0027672A">
                              <w:rPr>
                                <w:b/>
                                <w:sz w:val="18"/>
                                <w:szCs w:val="18"/>
                              </w:rPr>
                              <w:t>45</w:t>
                            </w:r>
                            <w:r w:rsidRPr="00721308">
                              <w:rPr>
                                <w:b/>
                                <w:sz w:val="18"/>
                                <w:szCs w:val="18"/>
                              </w:rPr>
                              <w:t>-5:</w:t>
                            </w:r>
                            <w:r w:rsidR="0027672A">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46203FB8" w14:textId="77777777" w:rsidR="00715501" w:rsidRPr="006944F6" w:rsidRDefault="00715501"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5E3948F0" w14:textId="6DD08EC4" w:rsidR="00715501" w:rsidRPr="00721308" w:rsidRDefault="00715501"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sidR="00AB7EDB">
                              <w:rPr>
                                <w:rFonts w:ascii="Times New Roman" w:eastAsia="Times New Roman" w:hAnsi="Times New Roman" w:cs="Times New Roman"/>
                                <w:b/>
                                <w:color w:val="000000" w:themeColor="text1"/>
                                <w:sz w:val="18"/>
                                <w:szCs w:val="18"/>
                              </w:rPr>
                              <w:t>8:45</w:t>
                            </w:r>
                            <w:r w:rsidR="00AB7EDB" w:rsidRPr="00721308">
                              <w:rPr>
                                <w:rFonts w:ascii="Times New Roman" w:eastAsia="Times New Roman" w:hAnsi="Times New Roman" w:cs="Times New Roman"/>
                                <w:color w:val="000000" w:themeColor="text1"/>
                                <w:sz w:val="18"/>
                                <w:szCs w:val="18"/>
                              </w:rPr>
                              <w:t xml:space="preserve"> </w:t>
                            </w:r>
                            <w:r w:rsidR="00AB7EDB" w:rsidRPr="00AB7EDB">
                              <w:rPr>
                                <w:rFonts w:ascii="Times New Roman" w:eastAsia="Times New Roman" w:hAnsi="Times New Roman" w:cs="Times New Roman"/>
                                <w:b/>
                                <w:bCs/>
                                <w:color w:val="000000" w:themeColor="text1"/>
                                <w:sz w:val="18"/>
                                <w:szCs w:val="18"/>
                                <w:u w:val="single"/>
                              </w:rPr>
                              <w:t>What</w:t>
                            </w:r>
                            <w:r w:rsidRPr="00AB7EDB">
                              <w:rPr>
                                <w:rFonts w:ascii="Times New Roman" w:eastAsia="Times New Roman" w:hAnsi="Times New Roman" w:cs="Times New Roman"/>
                                <w:b/>
                                <w:bCs/>
                                <w:color w:val="000000" w:themeColor="text1"/>
                                <w:sz w:val="18"/>
                                <w:szCs w:val="18"/>
                                <w:u w:val="single"/>
                              </w:rPr>
                              <w:t xml:space="preserve">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56B009E2" w14:textId="465E2812" w:rsidR="00715501" w:rsidRPr="00721308" w:rsidRDefault="00715501" w:rsidP="00715501">
                            <w:pPr>
                              <w:spacing w:after="19"/>
                              <w:ind w:left="447" w:right="116" w:hanging="10"/>
                              <w:rPr>
                                <w:sz w:val="18"/>
                                <w:szCs w:val="18"/>
                              </w:rPr>
                            </w:pPr>
                            <w:r w:rsidRPr="00721308">
                              <w:rPr>
                                <w:sz w:val="18"/>
                                <w:szCs w:val="18"/>
                              </w:rPr>
                              <w:t xml:space="preserve">Discuss strategies for managing </w:t>
                            </w:r>
                            <w:r w:rsidR="00AB7EDB" w:rsidRPr="00721308">
                              <w:rPr>
                                <w:sz w:val="18"/>
                                <w:szCs w:val="18"/>
                              </w:rPr>
                              <w:t>MASLD.</w:t>
                            </w:r>
                          </w:p>
                          <w:p w14:paraId="3A78161E" w14:textId="37A8E1AB" w:rsidR="00715501" w:rsidRPr="00721308" w:rsidRDefault="00715501" w:rsidP="00715501">
                            <w:pPr>
                              <w:spacing w:after="19"/>
                              <w:ind w:left="447" w:right="116" w:hanging="10"/>
                              <w:rPr>
                                <w:sz w:val="18"/>
                                <w:szCs w:val="18"/>
                              </w:rPr>
                            </w:pPr>
                            <w:r w:rsidRPr="00721308">
                              <w:rPr>
                                <w:sz w:val="18"/>
                                <w:szCs w:val="18"/>
                              </w:rPr>
                              <w:t xml:space="preserve">Review MASLD and how to </w:t>
                            </w:r>
                            <w:r w:rsidR="000E70CB" w:rsidRPr="00721308">
                              <w:rPr>
                                <w:sz w:val="18"/>
                                <w:szCs w:val="18"/>
                              </w:rPr>
                              <w:t>diagnose.</w:t>
                            </w:r>
                          </w:p>
                          <w:p w14:paraId="22CB7CB1" w14:textId="2ACD8360" w:rsidR="00721308" w:rsidRPr="00721308" w:rsidRDefault="00D2248B" w:rsidP="00721308">
                            <w:pPr>
                              <w:pStyle w:val="Heading3"/>
                              <w:spacing w:line="240" w:lineRule="auto"/>
                              <w:rPr>
                                <w:sz w:val="18"/>
                                <w:szCs w:val="18"/>
                              </w:rPr>
                            </w:pPr>
                            <w:r>
                              <w:rPr>
                                <w:sz w:val="18"/>
                                <w:szCs w:val="18"/>
                                <w:u w:val="none"/>
                              </w:rPr>
                              <w:t>8:45- 9:45</w:t>
                            </w:r>
                            <w:r w:rsidR="00721308" w:rsidRPr="00721308">
                              <w:rPr>
                                <w:sz w:val="18"/>
                                <w:szCs w:val="18"/>
                              </w:rPr>
                              <w:t xml:space="preserve">The Essential Role of the GI </w:t>
                            </w:r>
                            <w:proofErr w:type="spellStart"/>
                            <w:r w:rsidR="00721308" w:rsidRPr="00721308">
                              <w:rPr>
                                <w:sz w:val="18"/>
                                <w:szCs w:val="18"/>
                              </w:rPr>
                              <w:t>Nures</w:t>
                            </w:r>
                            <w:proofErr w:type="spellEnd"/>
                            <w:r w:rsidR="00721308" w:rsidRPr="00721308">
                              <w:rPr>
                                <w:sz w:val="18"/>
                                <w:szCs w:val="18"/>
                              </w:rPr>
                              <w:t xml:space="preserve"> as a Technology </w:t>
                            </w:r>
                            <w:r w:rsidR="00AB7EDB" w:rsidRPr="00721308">
                              <w:rPr>
                                <w:sz w:val="18"/>
                                <w:szCs w:val="18"/>
                              </w:rPr>
                              <w:t>Partner</w:t>
                            </w:r>
                            <w:r w:rsidR="00721308" w:rsidRPr="00721308">
                              <w:rPr>
                                <w:sz w:val="18"/>
                                <w:szCs w:val="18"/>
                              </w:rPr>
                              <w:t xml:space="preserve"> in the GI Suite</w:t>
                            </w:r>
                          </w:p>
                          <w:p w14:paraId="7D020E5B" w14:textId="34BEC26C" w:rsidR="00715501" w:rsidRDefault="00721308"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00715501" w:rsidRPr="00721308">
                              <w:rPr>
                                <w:b w:val="0"/>
                                <w:bCs/>
                                <w:sz w:val="18"/>
                                <w:szCs w:val="18"/>
                                <w:u w:val="none"/>
                              </w:rPr>
                              <w:t>Dr.Fateh</w:t>
                            </w:r>
                            <w:proofErr w:type="spellEnd"/>
                            <w:proofErr w:type="gramEnd"/>
                            <w:r w:rsidR="00715501" w:rsidRPr="00721308">
                              <w:rPr>
                                <w:b w:val="0"/>
                                <w:bCs/>
                                <w:sz w:val="18"/>
                                <w:szCs w:val="18"/>
                                <w:u w:val="none"/>
                              </w:rPr>
                              <w:t xml:space="preserve"> </w:t>
                            </w:r>
                            <w:proofErr w:type="spellStart"/>
                            <w:r w:rsidR="00715501" w:rsidRPr="00721308">
                              <w:rPr>
                                <w:b w:val="0"/>
                                <w:bCs/>
                                <w:sz w:val="18"/>
                                <w:szCs w:val="18"/>
                                <w:u w:val="none"/>
                              </w:rPr>
                              <w:t>Bazerbachi</w:t>
                            </w:r>
                            <w:proofErr w:type="spellEnd"/>
                            <w:r w:rsidR="00715501" w:rsidRPr="00721308">
                              <w:rPr>
                                <w:b w:val="0"/>
                                <w:bCs/>
                                <w:sz w:val="18"/>
                                <w:szCs w:val="18"/>
                                <w:u w:val="none"/>
                              </w:rPr>
                              <w:t xml:space="preserve">  </w:t>
                            </w:r>
                            <w:r w:rsidRPr="00721308">
                              <w:rPr>
                                <w:b w:val="0"/>
                                <w:bCs/>
                                <w:sz w:val="18"/>
                                <w:szCs w:val="18"/>
                                <w:u w:val="none"/>
                              </w:rPr>
                              <w:t xml:space="preserve">and Greg </w:t>
                            </w:r>
                            <w:r w:rsidR="00AB7EDB" w:rsidRPr="00721308">
                              <w:rPr>
                                <w:b w:val="0"/>
                                <w:bCs/>
                                <w:sz w:val="18"/>
                                <w:szCs w:val="18"/>
                                <w:u w:val="none"/>
                              </w:rPr>
                              <w:t>Ritter</w:t>
                            </w:r>
                            <w:r w:rsidR="00AB7EDB">
                              <w:rPr>
                                <w:b w:val="0"/>
                                <w:bCs/>
                                <w:sz w:val="18"/>
                                <w:szCs w:val="18"/>
                                <w:u w:val="none"/>
                              </w:rPr>
                              <w:t>, RN</w:t>
                            </w:r>
                          </w:p>
                          <w:p w14:paraId="783955E6" w14:textId="77777777" w:rsidR="006944F6" w:rsidRDefault="006944F6" w:rsidP="006944F6">
                            <w:r>
                              <w:t xml:space="preserve">         </w:t>
                            </w:r>
                            <w:r w:rsidRPr="006944F6">
                              <w:rPr>
                                <w:sz w:val="18"/>
                                <w:szCs w:val="18"/>
                              </w:rPr>
                              <w:t>Highlight the essential Role of the GI Nurse as a Technology Partner</w:t>
                            </w:r>
                          </w:p>
                          <w:p w14:paraId="2A7144FC" w14:textId="77777777" w:rsidR="00FA4400" w:rsidRDefault="006944F6"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 xml:space="preserve">xplore alternative career paths for GI nurses with a focus on industry </w:t>
                            </w:r>
                            <w:r w:rsidR="00AB7EDB" w:rsidRPr="006944F6">
                              <w:rPr>
                                <w:color w:val="1F1F1F"/>
                                <w:sz w:val="18"/>
                                <w:szCs w:val="18"/>
                                <w:bdr w:val="none" w:sz="0" w:space="0" w:color="auto" w:frame="1"/>
                                <w:shd w:val="clear" w:color="auto" w:fill="FFFFFF"/>
                              </w:rPr>
                              <w:t>collaboration.</w:t>
                            </w:r>
                          </w:p>
                          <w:p w14:paraId="09E90895" w14:textId="27618252" w:rsidR="00D2248B" w:rsidRDefault="00715501" w:rsidP="00AB7EDB">
                            <w:pPr>
                              <w:rPr>
                                <w:b/>
                                <w:bCs/>
                                <w:color w:val="242424"/>
                                <w:sz w:val="18"/>
                                <w:szCs w:val="18"/>
                                <w:u w:val="single"/>
                                <w:shd w:val="clear" w:color="auto" w:fill="FFFFFF"/>
                              </w:rPr>
                            </w:pPr>
                            <w:r w:rsidRPr="00FA4400">
                              <w:rPr>
                                <w:b/>
                                <w:bCs/>
                                <w:sz w:val="18"/>
                                <w:szCs w:val="18"/>
                              </w:rPr>
                              <w:t xml:space="preserve">10:00-11:00 </w:t>
                            </w:r>
                            <w:proofErr w:type="spellStart"/>
                            <w:r w:rsidR="00D2248B" w:rsidRPr="00FA4400">
                              <w:rPr>
                                <w:b/>
                                <w:bCs/>
                                <w:color w:val="242424"/>
                                <w:sz w:val="18"/>
                                <w:szCs w:val="18"/>
                                <w:u w:val="single"/>
                                <w:shd w:val="clear" w:color="auto" w:fill="FFFFFF"/>
                              </w:rPr>
                              <w:t>Bronchoscopic</w:t>
                            </w:r>
                            <w:proofErr w:type="spellEnd"/>
                            <w:r w:rsidR="00D2248B" w:rsidRPr="00FA4400">
                              <w:rPr>
                                <w:b/>
                                <w:bCs/>
                                <w:color w:val="242424"/>
                                <w:sz w:val="18"/>
                                <w:szCs w:val="18"/>
                                <w:u w:val="single"/>
                                <w:shd w:val="clear" w:color="auto" w:fill="FFFFFF"/>
                              </w:rPr>
                              <w:t xml:space="preserve"> </w:t>
                            </w:r>
                            <w:r w:rsidR="00250217" w:rsidRPr="00FA4400">
                              <w:rPr>
                                <w:b/>
                                <w:bCs/>
                                <w:color w:val="242424"/>
                                <w:sz w:val="18"/>
                                <w:szCs w:val="18"/>
                                <w:u w:val="single"/>
                                <w:shd w:val="clear" w:color="auto" w:fill="FFFFFF"/>
                              </w:rPr>
                              <w:t>E</w:t>
                            </w:r>
                            <w:r w:rsidR="00D2248B" w:rsidRPr="00FA4400">
                              <w:rPr>
                                <w:b/>
                                <w:bCs/>
                                <w:color w:val="242424"/>
                                <w:sz w:val="18"/>
                                <w:szCs w:val="18"/>
                                <w:u w:val="single"/>
                                <w:shd w:val="clear" w:color="auto" w:fill="FFFFFF"/>
                              </w:rPr>
                              <w:t>mergencies</w:t>
                            </w:r>
                            <w:r w:rsidR="009A656F">
                              <w:rPr>
                                <w:b/>
                                <w:bCs/>
                                <w:color w:val="242424"/>
                                <w:sz w:val="18"/>
                                <w:szCs w:val="18"/>
                                <w:u w:val="single"/>
                                <w:shd w:val="clear" w:color="auto" w:fill="FFFFFF"/>
                              </w:rPr>
                              <w:t xml:space="preserve"> </w:t>
                            </w:r>
                            <w:r w:rsidR="009A656F" w:rsidRPr="009A656F">
                              <w:rPr>
                                <w:color w:val="242424"/>
                                <w:sz w:val="18"/>
                                <w:szCs w:val="18"/>
                                <w:shd w:val="clear" w:color="auto" w:fill="FFFFFF"/>
                              </w:rPr>
                              <w:t xml:space="preserve">Dr </w:t>
                            </w:r>
                            <w:proofErr w:type="spellStart"/>
                            <w:r w:rsidR="009A656F" w:rsidRPr="009A656F">
                              <w:rPr>
                                <w:color w:val="242424"/>
                                <w:sz w:val="18"/>
                                <w:szCs w:val="18"/>
                                <w:shd w:val="clear" w:color="auto" w:fill="FFFFFF"/>
                              </w:rPr>
                              <w:t>Imel</w:t>
                            </w:r>
                            <w:proofErr w:type="spellEnd"/>
                          </w:p>
                          <w:p w14:paraId="36861B9E" w14:textId="22B088AE" w:rsidR="00FA4400" w:rsidRDefault="00FA440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w:t>
                            </w:r>
                            <w:r w:rsidR="00441E90">
                              <w:rPr>
                                <w:color w:val="242424"/>
                                <w:sz w:val="18"/>
                                <w:szCs w:val="18"/>
                                <w:shd w:val="clear" w:color="auto" w:fill="FFFFFF"/>
                              </w:rPr>
                              <w:t xml:space="preserve"> in bronchoscopy.</w:t>
                            </w:r>
                          </w:p>
                          <w:p w14:paraId="10204C67" w14:textId="2D072DA2" w:rsidR="00FA4400" w:rsidRDefault="00FA4400" w:rsidP="00AB7EDB">
                            <w:pPr>
                              <w:rPr>
                                <w:color w:val="242424"/>
                                <w:sz w:val="18"/>
                                <w:szCs w:val="18"/>
                                <w:shd w:val="clear" w:color="auto" w:fill="FFFFFF"/>
                              </w:rPr>
                            </w:pPr>
                            <w:r>
                              <w:rPr>
                                <w:color w:val="242424"/>
                                <w:sz w:val="18"/>
                                <w:szCs w:val="18"/>
                                <w:shd w:val="clear" w:color="auto" w:fill="FFFFFF"/>
                              </w:rPr>
                              <w:t xml:space="preserve">          Discuss Major complications and treatment</w:t>
                            </w:r>
                            <w:r w:rsidR="006173C0">
                              <w:rPr>
                                <w:color w:val="242424"/>
                                <w:sz w:val="18"/>
                                <w:szCs w:val="18"/>
                                <w:shd w:val="clear" w:color="auto" w:fill="FFFFFF"/>
                              </w:rPr>
                              <w:t>s during bronchoscopy.</w:t>
                            </w:r>
                          </w:p>
                          <w:p w14:paraId="63FCA503" w14:textId="521EF0E4" w:rsidR="00FA4400" w:rsidRPr="00FA4400" w:rsidRDefault="00FA440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w:t>
                            </w:r>
                            <w:r w:rsidR="006173C0">
                              <w:rPr>
                                <w:color w:val="242424"/>
                                <w:sz w:val="18"/>
                                <w:szCs w:val="18"/>
                                <w:shd w:val="clear" w:color="auto" w:fill="FFFFFF"/>
                              </w:rPr>
                              <w:t xml:space="preserve"> bronchoscopy procedures</w:t>
                            </w:r>
                            <w:r>
                              <w:rPr>
                                <w:color w:val="242424"/>
                                <w:sz w:val="18"/>
                                <w:szCs w:val="18"/>
                                <w:shd w:val="clear" w:color="auto" w:fill="FFFFFF"/>
                              </w:rPr>
                              <w:t xml:space="preserve"> and their rare </w:t>
                            </w:r>
                            <w:r w:rsidR="000E70CB">
                              <w:rPr>
                                <w:color w:val="242424"/>
                                <w:sz w:val="18"/>
                                <w:szCs w:val="18"/>
                                <w:shd w:val="clear" w:color="auto" w:fill="FFFFFF"/>
                              </w:rPr>
                              <w:t>complications.</w:t>
                            </w:r>
                          </w:p>
                          <w:p w14:paraId="3F37ECAF" w14:textId="74331124" w:rsidR="00715501" w:rsidRDefault="000E70CB"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00863D7C" w:rsidRPr="000E70CB">
                              <w:rPr>
                                <w:sz w:val="18"/>
                                <w:szCs w:val="18"/>
                              </w:rPr>
                              <w:t>Microscopic Colitis</w:t>
                            </w:r>
                            <w:r w:rsidR="00863D7C">
                              <w:rPr>
                                <w:sz w:val="18"/>
                                <w:szCs w:val="18"/>
                              </w:rPr>
                              <w:t xml:space="preserve"> </w:t>
                            </w:r>
                            <w:r w:rsidR="00715501" w:rsidRPr="00721308">
                              <w:rPr>
                                <w:b w:val="0"/>
                                <w:sz w:val="18"/>
                                <w:szCs w:val="18"/>
                                <w:u w:val="none"/>
                              </w:rPr>
                              <w:t xml:space="preserve">Dr. Thomas </w:t>
                            </w:r>
                            <w:proofErr w:type="spellStart"/>
                            <w:r w:rsidR="00715501" w:rsidRPr="00721308">
                              <w:rPr>
                                <w:b w:val="0"/>
                                <w:sz w:val="18"/>
                                <w:szCs w:val="18"/>
                                <w:u w:val="none"/>
                              </w:rPr>
                              <w:t>Maust</w:t>
                            </w:r>
                            <w:proofErr w:type="spellEnd"/>
                            <w:r w:rsidR="00715501" w:rsidRPr="00721308">
                              <w:rPr>
                                <w:b w:val="0"/>
                                <w:sz w:val="18"/>
                                <w:szCs w:val="18"/>
                                <w:u w:val="none"/>
                              </w:rPr>
                              <w:t xml:space="preserve"> </w:t>
                            </w:r>
                          </w:p>
                          <w:p w14:paraId="4C738C40" w14:textId="34D1B229" w:rsidR="000E70CB" w:rsidRDefault="000E70CB" w:rsidP="000E70CB">
                            <w:r>
                              <w:t xml:space="preserve">         Review pathology of microscopic colitis</w:t>
                            </w:r>
                          </w:p>
                          <w:p w14:paraId="57FA9B2D" w14:textId="77CE9667" w:rsidR="000E70CB" w:rsidRPr="000E70CB" w:rsidRDefault="000E70CB" w:rsidP="000E70CB">
                            <w:r>
                              <w:t xml:space="preserve">         Identify current treatment modalities for microscopic colitis.</w:t>
                            </w:r>
                          </w:p>
                          <w:p w14:paraId="38AB5105" w14:textId="7B091737" w:rsidR="007B1D72" w:rsidRPr="00D777F9" w:rsidRDefault="007B1D72" w:rsidP="007B1D72">
                            <w:pPr>
                              <w:spacing w:after="13"/>
                              <w:ind w:left="-9" w:hanging="6"/>
                              <w:rPr>
                                <w:b/>
                                <w:sz w:val="18"/>
                                <w:szCs w:val="18"/>
                              </w:rPr>
                            </w:pPr>
                          </w:p>
                          <w:p w14:paraId="323BFAA2" w14:textId="77777777" w:rsidR="00507BC8" w:rsidRPr="00507BC8" w:rsidRDefault="00507BC8" w:rsidP="00507BC8"/>
                          <w:p w14:paraId="5F7FBFAD" w14:textId="269313CE" w:rsidR="00715501" w:rsidRPr="00721308" w:rsidRDefault="00715501" w:rsidP="00715501">
                            <w:pPr>
                              <w:spacing w:after="4"/>
                              <w:ind w:left="452" w:right="344"/>
                              <w:jc w:val="both"/>
                              <w:rPr>
                                <w:sz w:val="18"/>
                                <w:szCs w:val="18"/>
                              </w:rPr>
                            </w:pPr>
                            <w:r w:rsidRPr="00721308">
                              <w:rPr>
                                <w:sz w:val="18"/>
                                <w:szCs w:val="18"/>
                              </w:rPr>
                              <w:t xml:space="preserve">- </w:t>
                            </w:r>
                          </w:p>
                          <w:p w14:paraId="09A2CC11" w14:textId="61981639" w:rsidR="00715501" w:rsidRPr="00D2248B" w:rsidRDefault="00715501"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sidR="00D2248B">
                              <w:rPr>
                                <w:b/>
                                <w:sz w:val="18"/>
                                <w:szCs w:val="18"/>
                                <w:u w:val="single" w:color="000000"/>
                              </w:rPr>
                              <w:t xml:space="preserve">TBA </w:t>
                            </w:r>
                            <w:r w:rsidR="00D2248B">
                              <w:rPr>
                                <w:bCs/>
                                <w:sz w:val="18"/>
                                <w:szCs w:val="18"/>
                              </w:rPr>
                              <w:t xml:space="preserve">Dr. </w:t>
                            </w:r>
                            <w:proofErr w:type="spellStart"/>
                            <w:r w:rsidR="00D2248B">
                              <w:rPr>
                                <w:bCs/>
                                <w:sz w:val="18"/>
                                <w:szCs w:val="18"/>
                              </w:rPr>
                              <w:t>Kiminsky</w:t>
                            </w:r>
                            <w:proofErr w:type="spellEnd"/>
                          </w:p>
                          <w:p w14:paraId="266F9EC0" w14:textId="03C36952" w:rsidR="00715501" w:rsidRPr="00721308" w:rsidRDefault="00715501" w:rsidP="00C474C5">
                            <w:pPr>
                              <w:spacing w:after="19"/>
                              <w:ind w:left="447" w:right="807" w:hanging="10"/>
                              <w:rPr>
                                <w:sz w:val="18"/>
                                <w:szCs w:val="18"/>
                              </w:rPr>
                            </w:pPr>
                            <w:r w:rsidRPr="00721308">
                              <w:rPr>
                                <w:sz w:val="18"/>
                                <w:szCs w:val="18"/>
                              </w:rPr>
                              <w:t xml:space="preserve"> </w:t>
                            </w:r>
                          </w:p>
                          <w:p w14:paraId="1A6B2A87" w14:textId="77777777" w:rsidR="006944F6" w:rsidRDefault="006944F6" w:rsidP="00715501">
                            <w:pPr>
                              <w:rPr>
                                <w:b/>
                                <w:sz w:val="18"/>
                                <w:szCs w:val="18"/>
                              </w:rPr>
                            </w:pPr>
                          </w:p>
                          <w:p w14:paraId="2329EFC9" w14:textId="0E241CA2" w:rsidR="00715501" w:rsidRPr="00715501" w:rsidRDefault="00715501"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1AE0C92A" w14:textId="77777777" w:rsidR="00715501" w:rsidRPr="00715501" w:rsidRDefault="00715501" w:rsidP="00715501">
                            <w:pPr>
                              <w:spacing w:after="78"/>
                              <w:ind w:left="452"/>
                              <w:rPr>
                                <w:sz w:val="18"/>
                                <w:szCs w:val="18"/>
                              </w:rPr>
                            </w:pPr>
                            <w:r w:rsidRPr="00715501">
                              <w:rPr>
                                <w:b/>
                                <w:sz w:val="18"/>
                                <w:szCs w:val="18"/>
                              </w:rPr>
                              <w:t xml:space="preserve"> </w:t>
                            </w:r>
                          </w:p>
                          <w:p w14:paraId="3C920D40" w14:textId="77777777" w:rsidR="00715501" w:rsidRDefault="00715501" w:rsidP="00715501">
                            <w:pPr>
                              <w:spacing w:after="19" w:line="234" w:lineRule="auto"/>
                              <w:ind w:left="447" w:right="116" w:hanging="10"/>
                            </w:pPr>
                            <w:r>
                              <w:t xml:space="preserve"> </w:t>
                            </w:r>
                          </w:p>
                          <w:p w14:paraId="5BDB3CDD" w14:textId="77777777" w:rsidR="00715501" w:rsidRDefault="0071550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2BA24E" id="_x0000_s1033" type="#_x0000_t202" style="position:absolute;margin-left:338.05pt;margin-top:-52.75pt;width:361pt;height:54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" fillcolor="white [3201]" strokeweight=".5pt">
                <v:textbox>
                  <w:txbxContent>
                    <w:p w14:paraId="6BB595C7" w14:textId="77777777" w:rsidR="00715501" w:rsidRPr="006944F6" w:rsidRDefault="00715501" w:rsidP="00715501">
                      <w:pPr>
                        <w:pStyle w:val="Heading2"/>
                        <w:ind w:left="-5"/>
                        <w:rPr>
                          <w:b/>
                          <w:bCs/>
                        </w:rPr>
                      </w:pPr>
                      <w:r w:rsidRPr="006944F6">
                        <w:rPr>
                          <w:b/>
                          <w:bCs/>
                        </w:rPr>
                        <w:t>Saturday, October 5</w:t>
                      </w:r>
                      <w:r w:rsidRPr="006944F6">
                        <w:rPr>
                          <w:b/>
                          <w:bCs/>
                          <w:u w:color="000000"/>
                          <w:vertAlign w:val="superscript"/>
                        </w:rPr>
                        <w:t>th</w:t>
                      </w:r>
                      <w:r w:rsidRPr="006944F6">
                        <w:rPr>
                          <w:rFonts w:ascii="Times New Roman" w:eastAsia="Times New Roman" w:hAnsi="Times New Roman" w:cs="Times New Roman"/>
                          <w:b/>
                          <w:bCs/>
                          <w:sz w:val="24"/>
                          <w:u w:color="000000"/>
                        </w:rPr>
                        <w:t xml:space="preserve"> </w:t>
                      </w:r>
                    </w:p>
                    <w:p w14:paraId="303FD9A5" w14:textId="018E423B" w:rsidR="00715501" w:rsidRPr="00721308" w:rsidRDefault="00507BC8" w:rsidP="00715501">
                      <w:pPr>
                        <w:spacing w:after="3"/>
                        <w:ind w:left="-5" w:hanging="10"/>
                        <w:rPr>
                          <w:sz w:val="18"/>
                          <w:szCs w:val="18"/>
                        </w:rPr>
                      </w:pPr>
                      <w:r>
                        <w:rPr>
                          <w:b/>
                          <w:sz w:val="18"/>
                          <w:szCs w:val="18"/>
                        </w:rPr>
                        <w:t>7:00</w:t>
                      </w:r>
                      <w:r w:rsidR="00715501" w:rsidRPr="00721308">
                        <w:rPr>
                          <w:b/>
                          <w:sz w:val="18"/>
                          <w:szCs w:val="18"/>
                        </w:rPr>
                        <w:t>-7:50</w:t>
                      </w:r>
                      <w:r w:rsidR="00715501" w:rsidRPr="00721308">
                        <w:rPr>
                          <w:sz w:val="18"/>
                          <w:szCs w:val="18"/>
                        </w:rPr>
                        <w:t xml:space="preserve">- </w:t>
                      </w:r>
                      <w:r w:rsidR="00715501" w:rsidRPr="00721308">
                        <w:rPr>
                          <w:b/>
                          <w:sz w:val="18"/>
                          <w:szCs w:val="18"/>
                        </w:rPr>
                        <w:t xml:space="preserve">Registration and Breakfast  </w:t>
                      </w:r>
                    </w:p>
                    <w:p w14:paraId="1C8D6D94" w14:textId="77777777" w:rsidR="00715501" w:rsidRPr="00721308" w:rsidRDefault="00715501" w:rsidP="00715501">
                      <w:pPr>
                        <w:spacing w:after="3"/>
                        <w:ind w:left="-5" w:hanging="10"/>
                        <w:rPr>
                          <w:sz w:val="18"/>
                          <w:szCs w:val="18"/>
                        </w:rPr>
                      </w:pPr>
                      <w:r w:rsidRPr="00721308">
                        <w:rPr>
                          <w:b/>
                          <w:sz w:val="18"/>
                          <w:szCs w:val="18"/>
                        </w:rPr>
                        <w:t>7:50</w:t>
                      </w:r>
                      <w:r w:rsidRPr="00721308">
                        <w:rPr>
                          <w:sz w:val="18"/>
                          <w:szCs w:val="18"/>
                        </w:rPr>
                        <w:t xml:space="preserve"> </w:t>
                      </w:r>
                      <w:r w:rsidRPr="00721308">
                        <w:rPr>
                          <w:b/>
                          <w:sz w:val="18"/>
                          <w:szCs w:val="18"/>
                        </w:rPr>
                        <w:t xml:space="preserve">Welcome   </w:t>
                      </w:r>
                    </w:p>
                    <w:p w14:paraId="78B18A0C" w14:textId="5BBDFB51" w:rsidR="00715501" w:rsidRPr="00721308" w:rsidRDefault="00715501" w:rsidP="00715501">
                      <w:pPr>
                        <w:pStyle w:val="Heading3"/>
                        <w:spacing w:line="240" w:lineRule="auto"/>
                        <w:ind w:left="-9"/>
                        <w:rPr>
                          <w:sz w:val="18"/>
                          <w:szCs w:val="18"/>
                        </w:rPr>
                      </w:pPr>
                      <w:r w:rsidRPr="00721308">
                        <w:rPr>
                          <w:sz w:val="18"/>
                          <w:szCs w:val="18"/>
                          <w:u w:val="none"/>
                        </w:rPr>
                        <w:t>8:00-9:00</w:t>
                      </w:r>
                      <w:r w:rsidRPr="00721308">
                        <w:rPr>
                          <w:b w:val="0"/>
                          <w:sz w:val="18"/>
                          <w:szCs w:val="18"/>
                          <w:u w:val="none"/>
                        </w:rPr>
                        <w:t xml:space="preserve"> </w:t>
                      </w:r>
                      <w:r w:rsidRPr="00721308">
                        <w:rPr>
                          <w:sz w:val="18"/>
                          <w:szCs w:val="18"/>
                        </w:rPr>
                        <w:t>New Approach to Rectal Cancer</w:t>
                      </w:r>
                      <w:r w:rsidRPr="00721308">
                        <w:rPr>
                          <w:sz w:val="18"/>
                          <w:szCs w:val="18"/>
                          <w:u w:val="none"/>
                        </w:rPr>
                        <w:t xml:space="preserve"> </w:t>
                      </w:r>
                      <w:r w:rsidR="00C474C5" w:rsidRPr="00721308">
                        <w:rPr>
                          <w:sz w:val="18"/>
                          <w:szCs w:val="18"/>
                          <w:u w:val="none"/>
                        </w:rPr>
                        <w:t xml:space="preserve">- </w:t>
                      </w:r>
                      <w:r w:rsidRPr="00721308">
                        <w:rPr>
                          <w:b w:val="0"/>
                          <w:sz w:val="18"/>
                          <w:szCs w:val="18"/>
                          <w:u w:val="none"/>
                        </w:rPr>
                        <w:t xml:space="preserve">Dr </w:t>
                      </w:r>
                      <w:proofErr w:type="spellStart"/>
                      <w:r w:rsidRPr="00721308">
                        <w:rPr>
                          <w:b w:val="0"/>
                          <w:sz w:val="18"/>
                          <w:szCs w:val="18"/>
                          <w:u w:val="none"/>
                        </w:rPr>
                        <w:t>Felemovious</w:t>
                      </w:r>
                      <w:proofErr w:type="spellEnd"/>
                    </w:p>
                    <w:p w14:paraId="4E09F2E8" w14:textId="79565DA2" w:rsidR="00715501" w:rsidRPr="00721308" w:rsidRDefault="00715501" w:rsidP="00715501">
                      <w:pPr>
                        <w:spacing w:after="5"/>
                        <w:ind w:left="720" w:right="822"/>
                        <w:rPr>
                          <w:sz w:val="18"/>
                          <w:szCs w:val="18"/>
                        </w:rPr>
                      </w:pPr>
                      <w:r w:rsidRPr="00721308">
                        <w:rPr>
                          <w:sz w:val="18"/>
                          <w:szCs w:val="18"/>
                        </w:rPr>
                        <w:t xml:space="preserve">Discuss current treatment options of rectal </w:t>
                      </w:r>
                      <w:r w:rsidR="00AB7EDB" w:rsidRPr="00721308">
                        <w:rPr>
                          <w:sz w:val="18"/>
                          <w:szCs w:val="18"/>
                        </w:rPr>
                        <w:t>cancer.</w:t>
                      </w:r>
                    </w:p>
                    <w:p w14:paraId="6EB8948E" w14:textId="77777777" w:rsidR="00715501" w:rsidRPr="00721308" w:rsidRDefault="00715501" w:rsidP="00715501">
                      <w:pPr>
                        <w:spacing w:after="19"/>
                        <w:ind w:left="720" w:right="822"/>
                        <w:rPr>
                          <w:sz w:val="18"/>
                          <w:szCs w:val="18"/>
                        </w:rPr>
                      </w:pPr>
                      <w:r w:rsidRPr="00721308">
                        <w:rPr>
                          <w:sz w:val="18"/>
                          <w:szCs w:val="18"/>
                        </w:rPr>
                        <w:t>Review staging of rectal cancer</w:t>
                      </w:r>
                    </w:p>
                    <w:p w14:paraId="73291DDD" w14:textId="41F98340" w:rsidR="00715501" w:rsidRDefault="00715501" w:rsidP="00721308">
                      <w:pPr>
                        <w:pStyle w:val="Heading3"/>
                        <w:spacing w:line="240" w:lineRule="auto"/>
                        <w:ind w:left="0" w:firstLine="0"/>
                        <w:rPr>
                          <w:b w:val="0"/>
                          <w:bCs/>
                          <w:sz w:val="20"/>
                          <w:szCs w:val="20"/>
                          <w:u w:val="none"/>
                        </w:rPr>
                      </w:pPr>
                      <w:r w:rsidRPr="00721308">
                        <w:rPr>
                          <w:sz w:val="18"/>
                          <w:szCs w:val="18"/>
                          <w:u w:val="none"/>
                        </w:rPr>
                        <w:t>9:00-10:</w:t>
                      </w:r>
                      <w:r w:rsidR="0027672A">
                        <w:rPr>
                          <w:sz w:val="18"/>
                          <w:szCs w:val="18"/>
                          <w:u w:val="none"/>
                        </w:rPr>
                        <w:t>00</w:t>
                      </w:r>
                      <w:r w:rsidRPr="00721308">
                        <w:rPr>
                          <w:b w:val="0"/>
                          <w:sz w:val="18"/>
                          <w:szCs w:val="18"/>
                          <w:u w:val="none"/>
                        </w:rPr>
                        <w:t xml:space="preserve"> </w:t>
                      </w:r>
                      <w:r w:rsidR="00D2248B">
                        <w:rPr>
                          <w:sz w:val="18"/>
                          <w:szCs w:val="18"/>
                          <w:shd w:val="clear" w:color="auto" w:fill="FFFFFF"/>
                        </w:rPr>
                        <w:t>I</w:t>
                      </w:r>
                      <w:r w:rsidR="00D2248B" w:rsidRPr="00D2248B">
                        <w:rPr>
                          <w:sz w:val="18"/>
                          <w:szCs w:val="18"/>
                          <w:shd w:val="clear" w:color="auto" w:fill="FFFFFF"/>
                        </w:rPr>
                        <w:t xml:space="preserve">ndications and technique of endoscopic mucosal </w:t>
                      </w:r>
                      <w:proofErr w:type="gramStart"/>
                      <w:r w:rsidR="00D2248B" w:rsidRPr="00D2248B">
                        <w:rPr>
                          <w:sz w:val="18"/>
                          <w:szCs w:val="18"/>
                          <w:shd w:val="clear" w:color="auto" w:fill="FFFFFF"/>
                        </w:rPr>
                        <w:t>resection</w:t>
                      </w:r>
                      <w:r w:rsidR="00D2248B">
                        <w:rPr>
                          <w:sz w:val="18"/>
                          <w:szCs w:val="18"/>
                          <w:shd w:val="clear" w:color="auto" w:fill="FFFFFF"/>
                        </w:rPr>
                        <w:t xml:space="preserve"> </w:t>
                      </w:r>
                      <w:r w:rsidR="00503BBF">
                        <w:rPr>
                          <w:b w:val="0"/>
                          <w:bCs/>
                          <w:sz w:val="18"/>
                          <w:szCs w:val="18"/>
                          <w:u w:val="none"/>
                          <w:shd w:val="clear" w:color="auto" w:fill="FFFFFF"/>
                        </w:rPr>
                        <w:t xml:space="preserve"> </w:t>
                      </w:r>
                      <w:r w:rsidR="00503BBF">
                        <w:rPr>
                          <w:b w:val="0"/>
                          <w:bCs/>
                          <w:sz w:val="20"/>
                          <w:szCs w:val="20"/>
                          <w:u w:val="none"/>
                          <w:shd w:val="clear" w:color="auto" w:fill="FFFFFF"/>
                        </w:rPr>
                        <w:t>Dr</w:t>
                      </w:r>
                      <w:proofErr w:type="gramEnd"/>
                      <w:r w:rsidR="00503BBF">
                        <w:rPr>
                          <w:b w:val="0"/>
                          <w:bCs/>
                          <w:sz w:val="20"/>
                          <w:szCs w:val="20"/>
                          <w:u w:val="none"/>
                          <w:shd w:val="clear" w:color="auto" w:fill="FFFFFF"/>
                        </w:rPr>
                        <w:t xml:space="preserve"> </w:t>
                      </w:r>
                      <w:r w:rsidRPr="00721308">
                        <w:rPr>
                          <w:b w:val="0"/>
                          <w:bCs/>
                          <w:sz w:val="20"/>
                          <w:szCs w:val="20"/>
                          <w:u w:val="none"/>
                        </w:rPr>
                        <w:t xml:space="preserve">Yan </w:t>
                      </w:r>
                      <w:proofErr w:type="spellStart"/>
                      <w:r w:rsidRPr="00721308">
                        <w:rPr>
                          <w:b w:val="0"/>
                          <w:bCs/>
                          <w:sz w:val="20"/>
                          <w:szCs w:val="20"/>
                          <w:u w:val="none"/>
                        </w:rPr>
                        <w:t>Bakma</w:t>
                      </w:r>
                      <w:r w:rsidR="00C474C5" w:rsidRPr="00721308">
                        <w:rPr>
                          <w:b w:val="0"/>
                          <w:bCs/>
                          <w:sz w:val="20"/>
                          <w:szCs w:val="20"/>
                          <w:u w:val="none"/>
                        </w:rPr>
                        <w:t>n</w:t>
                      </w:r>
                      <w:proofErr w:type="spellEnd"/>
                    </w:p>
                    <w:p w14:paraId="07211211" w14:textId="5BF28E35" w:rsidR="00D2248B" w:rsidRPr="00D2248B" w:rsidRDefault="00D2248B" w:rsidP="00D2248B">
                      <w:pPr>
                        <w:textAlignment w:val="baseline"/>
                        <w:rPr>
                          <w:color w:val="000000"/>
                          <w:kern w:val="0"/>
                          <w:sz w:val="18"/>
                          <w:szCs w:val="18"/>
                        </w:rPr>
                      </w:pPr>
                      <w:r>
                        <w:tab/>
                      </w:r>
                      <w:r>
                        <w:rPr>
                          <w:color w:val="000000"/>
                          <w:kern w:val="0"/>
                          <w:sz w:val="18"/>
                          <w:szCs w:val="18"/>
                        </w:rPr>
                        <w:t>D</w:t>
                      </w:r>
                      <w:r w:rsidRPr="00D2248B">
                        <w:rPr>
                          <w:color w:val="000000"/>
                          <w:kern w:val="0"/>
                          <w:sz w:val="18"/>
                          <w:szCs w:val="18"/>
                        </w:rPr>
                        <w:t xml:space="preserve">escribe the indications for </w:t>
                      </w:r>
                      <w:proofErr w:type="gramStart"/>
                      <w:r w:rsidRPr="00D2248B">
                        <w:rPr>
                          <w:color w:val="000000"/>
                          <w:kern w:val="0"/>
                          <w:sz w:val="18"/>
                          <w:szCs w:val="18"/>
                        </w:rPr>
                        <w:t>EMR</w:t>
                      </w:r>
                      <w:proofErr w:type="gramEnd"/>
                    </w:p>
                    <w:p w14:paraId="1ABEBCEB" w14:textId="03468031" w:rsidR="00D2248B" w:rsidRPr="00D2248B" w:rsidRDefault="00D2248B" w:rsidP="00D2248B">
                      <w:pPr>
                        <w:textAlignment w:val="baseline"/>
                        <w:rPr>
                          <w:color w:val="000000"/>
                          <w:kern w:val="0"/>
                          <w:sz w:val="18"/>
                          <w:szCs w:val="18"/>
                        </w:rPr>
                      </w:pPr>
                      <w:r w:rsidRPr="00D2248B">
                        <w:rPr>
                          <w:color w:val="000000"/>
                          <w:kern w:val="0"/>
                          <w:sz w:val="18"/>
                          <w:szCs w:val="18"/>
                        </w:rPr>
                        <w:t>                Describe standard techniques of EMR and ESD</w:t>
                      </w:r>
                    </w:p>
                    <w:p w14:paraId="3A4006B6" w14:textId="3868F030" w:rsidR="00C474C5" w:rsidRPr="00721308" w:rsidRDefault="00715501" w:rsidP="00715501">
                      <w:pPr>
                        <w:pStyle w:val="Heading3"/>
                        <w:spacing w:line="240" w:lineRule="auto"/>
                        <w:ind w:left="0" w:right="324" w:firstLine="0"/>
                        <w:rPr>
                          <w:b w:val="0"/>
                          <w:u w:val="none"/>
                        </w:rPr>
                      </w:pPr>
                      <w:r w:rsidRPr="00721308">
                        <w:rPr>
                          <w:sz w:val="18"/>
                          <w:szCs w:val="18"/>
                          <w:u w:val="none"/>
                        </w:rPr>
                        <w:t>1</w:t>
                      </w:r>
                      <w:r w:rsidR="00721308" w:rsidRPr="00721308">
                        <w:rPr>
                          <w:sz w:val="18"/>
                          <w:szCs w:val="18"/>
                          <w:u w:val="none"/>
                        </w:rPr>
                        <w:t>0</w:t>
                      </w:r>
                      <w:r w:rsidR="00C474C5" w:rsidRPr="00721308">
                        <w:rPr>
                          <w:sz w:val="18"/>
                          <w:szCs w:val="18"/>
                          <w:u w:val="none"/>
                        </w:rPr>
                        <w:t>:</w:t>
                      </w:r>
                      <w:r w:rsidR="0027672A">
                        <w:rPr>
                          <w:sz w:val="18"/>
                          <w:szCs w:val="18"/>
                          <w:u w:val="none"/>
                        </w:rPr>
                        <w:t>00</w:t>
                      </w:r>
                      <w:r w:rsidRPr="00721308">
                        <w:rPr>
                          <w:sz w:val="18"/>
                          <w:szCs w:val="18"/>
                          <w:u w:val="none"/>
                        </w:rPr>
                        <w:t>-</w:t>
                      </w:r>
                      <w:proofErr w:type="gramStart"/>
                      <w:r w:rsidRPr="00721308">
                        <w:rPr>
                          <w:sz w:val="18"/>
                          <w:szCs w:val="18"/>
                          <w:u w:val="none"/>
                        </w:rPr>
                        <w:t>1</w:t>
                      </w:r>
                      <w:r w:rsidR="00721308" w:rsidRPr="00721308">
                        <w:rPr>
                          <w:sz w:val="18"/>
                          <w:szCs w:val="18"/>
                          <w:u w:val="none"/>
                        </w:rPr>
                        <w:t>1:</w:t>
                      </w:r>
                      <w:r w:rsidR="0027672A">
                        <w:rPr>
                          <w:sz w:val="18"/>
                          <w:szCs w:val="18"/>
                          <w:u w:val="none"/>
                        </w:rPr>
                        <w:t>00</w:t>
                      </w:r>
                      <w:r w:rsidRPr="00721308">
                        <w:rPr>
                          <w:b w:val="0"/>
                          <w:sz w:val="18"/>
                          <w:szCs w:val="18"/>
                          <w:u w:val="none"/>
                        </w:rPr>
                        <w:t xml:space="preserve"> </w:t>
                      </w:r>
                      <w:r w:rsidRPr="00721308">
                        <w:rPr>
                          <w:sz w:val="18"/>
                          <w:szCs w:val="18"/>
                          <w:u w:val="none"/>
                        </w:rPr>
                        <w:t xml:space="preserve"> </w:t>
                      </w:r>
                      <w:r w:rsidR="00C474C5" w:rsidRPr="00721308">
                        <w:rPr>
                          <w:sz w:val="18"/>
                          <w:szCs w:val="18"/>
                        </w:rPr>
                        <w:t>The</w:t>
                      </w:r>
                      <w:proofErr w:type="gramEnd"/>
                      <w:r w:rsidR="00C474C5" w:rsidRPr="00721308">
                        <w:rPr>
                          <w:sz w:val="18"/>
                          <w:szCs w:val="18"/>
                        </w:rPr>
                        <w:t xml:space="preserve"> 5</w:t>
                      </w:r>
                      <w:r w:rsidR="00C474C5" w:rsidRPr="00721308">
                        <w:rPr>
                          <w:sz w:val="18"/>
                          <w:szCs w:val="18"/>
                          <w:vertAlign w:val="superscript"/>
                        </w:rPr>
                        <w:t>th</w:t>
                      </w:r>
                      <w:r w:rsidR="00C474C5" w:rsidRPr="00721308">
                        <w:rPr>
                          <w:sz w:val="18"/>
                          <w:szCs w:val="18"/>
                        </w:rPr>
                        <w:t xml:space="preserve"> Gastroenterologist</w:t>
                      </w:r>
                      <w:r w:rsidR="00C474C5" w:rsidRPr="00721308">
                        <w:rPr>
                          <w:sz w:val="18"/>
                          <w:szCs w:val="18"/>
                          <w:u w:val="none"/>
                        </w:rPr>
                        <w:t xml:space="preserve"> - </w:t>
                      </w:r>
                      <w:r w:rsidRPr="00721308">
                        <w:rPr>
                          <w:b w:val="0"/>
                          <w:sz w:val="20"/>
                          <w:szCs w:val="20"/>
                          <w:u w:val="none"/>
                        </w:rPr>
                        <w:t xml:space="preserve">Dr </w:t>
                      </w:r>
                      <w:proofErr w:type="spellStart"/>
                      <w:r w:rsidRPr="00721308">
                        <w:rPr>
                          <w:b w:val="0"/>
                          <w:sz w:val="20"/>
                          <w:szCs w:val="20"/>
                          <w:u w:val="none"/>
                        </w:rPr>
                        <w:t>Vancura</w:t>
                      </w:r>
                      <w:proofErr w:type="spellEnd"/>
                      <w:r w:rsidRPr="00721308">
                        <w:rPr>
                          <w:b w:val="0"/>
                          <w:u w:val="none"/>
                        </w:rPr>
                        <w:t xml:space="preserve"> </w:t>
                      </w:r>
                    </w:p>
                    <w:p w14:paraId="0B6B9043" w14:textId="03FF589C" w:rsidR="00715501" w:rsidRPr="00721308" w:rsidRDefault="00C474C5" w:rsidP="00715501">
                      <w:pPr>
                        <w:pStyle w:val="Heading3"/>
                        <w:spacing w:line="240" w:lineRule="auto"/>
                        <w:ind w:left="0" w:right="324" w:firstLine="0"/>
                        <w:rPr>
                          <w:b w:val="0"/>
                          <w:sz w:val="18"/>
                          <w:szCs w:val="18"/>
                          <w:u w:val="none"/>
                        </w:rPr>
                      </w:pPr>
                      <w:r w:rsidRPr="00721308">
                        <w:rPr>
                          <w:b w:val="0"/>
                          <w:u w:val="none"/>
                        </w:rPr>
                        <w:tab/>
                      </w:r>
                      <w:r w:rsidRPr="00721308">
                        <w:rPr>
                          <w:b w:val="0"/>
                          <w:sz w:val="18"/>
                          <w:szCs w:val="18"/>
                          <w:u w:val="none"/>
                        </w:rPr>
                        <w:t>Discuss the differential</w:t>
                      </w:r>
                      <w:r w:rsidR="00715501" w:rsidRPr="00721308">
                        <w:rPr>
                          <w:b w:val="0"/>
                          <w:sz w:val="18"/>
                          <w:szCs w:val="18"/>
                          <w:u w:val="none"/>
                        </w:rPr>
                        <w:t xml:space="preserve"> </w:t>
                      </w:r>
                      <w:r w:rsidRPr="00721308">
                        <w:rPr>
                          <w:b w:val="0"/>
                          <w:sz w:val="18"/>
                          <w:szCs w:val="18"/>
                          <w:u w:val="none"/>
                        </w:rPr>
                        <w:t xml:space="preserve">diagnosis for abdominal </w:t>
                      </w:r>
                      <w:proofErr w:type="gramStart"/>
                      <w:r w:rsidRPr="00721308">
                        <w:rPr>
                          <w:b w:val="0"/>
                          <w:sz w:val="18"/>
                          <w:szCs w:val="18"/>
                          <w:u w:val="none"/>
                        </w:rPr>
                        <w:t>pain</w:t>
                      </w:r>
                      <w:proofErr w:type="gramEnd"/>
                    </w:p>
                    <w:p w14:paraId="36D548A2" w14:textId="77777777" w:rsidR="00C474C5" w:rsidRPr="006944F6" w:rsidRDefault="00C474C5" w:rsidP="00C474C5">
                      <w:pPr>
                        <w:rPr>
                          <w:sz w:val="18"/>
                          <w:szCs w:val="18"/>
                        </w:rPr>
                      </w:pPr>
                      <w:r w:rsidRPr="00721308">
                        <w:tab/>
                      </w:r>
                      <w:r w:rsidRPr="006944F6">
                        <w:rPr>
                          <w:sz w:val="18"/>
                          <w:szCs w:val="18"/>
                        </w:rPr>
                        <w:t xml:space="preserve">Be able to demonstrate physical exam findings associated with </w:t>
                      </w:r>
                      <w:proofErr w:type="gramStart"/>
                      <w:r w:rsidRPr="006944F6">
                        <w:rPr>
                          <w:sz w:val="18"/>
                          <w:szCs w:val="18"/>
                        </w:rPr>
                        <w:t>wall</w:t>
                      </w:r>
                      <w:proofErr w:type="gramEnd"/>
                      <w:r w:rsidRPr="006944F6">
                        <w:rPr>
                          <w:sz w:val="18"/>
                          <w:szCs w:val="18"/>
                        </w:rPr>
                        <w:t xml:space="preserve">  </w:t>
                      </w:r>
                    </w:p>
                    <w:p w14:paraId="0CA41230" w14:textId="5183580A" w:rsidR="00C474C5" w:rsidRPr="006944F6" w:rsidRDefault="00C474C5" w:rsidP="00C474C5">
                      <w:pPr>
                        <w:ind w:firstLine="720"/>
                        <w:rPr>
                          <w:sz w:val="18"/>
                          <w:szCs w:val="18"/>
                        </w:rPr>
                      </w:pPr>
                      <w:r w:rsidRPr="006944F6">
                        <w:rPr>
                          <w:sz w:val="18"/>
                          <w:szCs w:val="18"/>
                        </w:rPr>
                        <w:t>pathology</w:t>
                      </w:r>
                    </w:p>
                    <w:p w14:paraId="6DC7A219" w14:textId="522C42CE" w:rsidR="00715501" w:rsidRPr="00721308" w:rsidRDefault="00715501" w:rsidP="00715501">
                      <w:pPr>
                        <w:pStyle w:val="Heading3"/>
                        <w:spacing w:line="240" w:lineRule="auto"/>
                        <w:ind w:left="0" w:firstLine="0"/>
                        <w:rPr>
                          <w:b w:val="0"/>
                          <w:sz w:val="18"/>
                          <w:szCs w:val="18"/>
                          <w:u w:val="none"/>
                        </w:rPr>
                      </w:pPr>
                      <w:r w:rsidRPr="00721308">
                        <w:rPr>
                          <w:sz w:val="18"/>
                          <w:szCs w:val="18"/>
                          <w:u w:val="none"/>
                        </w:rPr>
                        <w:t>1</w:t>
                      </w:r>
                      <w:r w:rsidR="00721308" w:rsidRPr="00721308">
                        <w:rPr>
                          <w:sz w:val="18"/>
                          <w:szCs w:val="18"/>
                          <w:u w:val="none"/>
                        </w:rPr>
                        <w:t>1:</w:t>
                      </w:r>
                      <w:r w:rsidR="0027672A">
                        <w:rPr>
                          <w:sz w:val="18"/>
                          <w:szCs w:val="18"/>
                          <w:u w:val="none"/>
                        </w:rPr>
                        <w:t>00-</w:t>
                      </w:r>
                      <w:r w:rsidR="00721308" w:rsidRPr="00721308">
                        <w:rPr>
                          <w:sz w:val="18"/>
                          <w:szCs w:val="18"/>
                          <w:u w:val="none"/>
                        </w:rPr>
                        <w:t>12:30</w:t>
                      </w:r>
                      <w:r w:rsidR="00721308">
                        <w:rPr>
                          <w:sz w:val="18"/>
                          <w:szCs w:val="18"/>
                          <w:u w:val="none"/>
                        </w:rPr>
                        <w:t xml:space="preserve"> </w:t>
                      </w:r>
                      <w:r w:rsidRPr="00721308">
                        <w:rPr>
                          <w:sz w:val="18"/>
                          <w:szCs w:val="18"/>
                        </w:rPr>
                        <w:t>Lunch and Vendors</w:t>
                      </w:r>
                      <w:r w:rsidRPr="00721308">
                        <w:rPr>
                          <w:sz w:val="18"/>
                          <w:szCs w:val="18"/>
                          <w:u w:val="none"/>
                        </w:rPr>
                        <w:t xml:space="preserve"> </w:t>
                      </w:r>
                      <w:r w:rsidRPr="00721308">
                        <w:rPr>
                          <w:b w:val="0"/>
                          <w:sz w:val="18"/>
                          <w:szCs w:val="18"/>
                          <w:u w:val="none"/>
                        </w:rPr>
                        <w:t xml:space="preserve"> </w:t>
                      </w:r>
                    </w:p>
                    <w:p w14:paraId="31262EA7" w14:textId="36A4A2AA" w:rsidR="00721308" w:rsidRDefault="00721308" w:rsidP="00721308">
                      <w:pPr>
                        <w:rPr>
                          <w:sz w:val="18"/>
                          <w:szCs w:val="18"/>
                        </w:rPr>
                      </w:pPr>
                      <w:r w:rsidRPr="00721308">
                        <w:rPr>
                          <w:sz w:val="18"/>
                          <w:szCs w:val="18"/>
                        </w:rPr>
                        <w:t>12:30-1:30</w:t>
                      </w:r>
                      <w:r w:rsidRPr="00721308">
                        <w:rPr>
                          <w:b/>
                          <w:bCs/>
                          <w:sz w:val="18"/>
                          <w:szCs w:val="18"/>
                          <w:u w:val="single"/>
                        </w:rPr>
                        <w:t xml:space="preserve"> IBS</w:t>
                      </w:r>
                      <w:r>
                        <w:rPr>
                          <w:b/>
                          <w:bCs/>
                          <w:sz w:val="18"/>
                          <w:szCs w:val="18"/>
                          <w:u w:val="single"/>
                        </w:rPr>
                        <w:t xml:space="preserve"> </w:t>
                      </w:r>
                      <w:r>
                        <w:rPr>
                          <w:sz w:val="18"/>
                          <w:szCs w:val="18"/>
                        </w:rPr>
                        <w:t xml:space="preserve">Dr April </w:t>
                      </w:r>
                      <w:proofErr w:type="spellStart"/>
                      <w:r>
                        <w:rPr>
                          <w:sz w:val="18"/>
                          <w:szCs w:val="18"/>
                        </w:rPr>
                        <w:t>Grudell</w:t>
                      </w:r>
                      <w:proofErr w:type="spellEnd"/>
                    </w:p>
                    <w:p w14:paraId="13ED7B9C" w14:textId="4691E200" w:rsidR="00250217" w:rsidRDefault="00250217" w:rsidP="00721308">
                      <w:pPr>
                        <w:rPr>
                          <w:sz w:val="18"/>
                          <w:szCs w:val="18"/>
                        </w:rPr>
                      </w:pPr>
                      <w:r>
                        <w:rPr>
                          <w:sz w:val="18"/>
                          <w:szCs w:val="18"/>
                        </w:rPr>
                        <w:tab/>
                        <w:t xml:space="preserve">Review prevalence and quality of life </w:t>
                      </w:r>
                      <w:r w:rsidR="00AB7EDB">
                        <w:rPr>
                          <w:sz w:val="18"/>
                          <w:szCs w:val="18"/>
                        </w:rPr>
                        <w:t>impact</w:t>
                      </w:r>
                      <w:r>
                        <w:rPr>
                          <w:sz w:val="18"/>
                          <w:szCs w:val="18"/>
                        </w:rPr>
                        <w:t xml:space="preserve"> of IBS</w:t>
                      </w:r>
                    </w:p>
                    <w:p w14:paraId="1EEDBB0F" w14:textId="5F230900" w:rsidR="00250217" w:rsidRDefault="00250217" w:rsidP="00721308">
                      <w:pPr>
                        <w:rPr>
                          <w:sz w:val="18"/>
                          <w:szCs w:val="18"/>
                        </w:rPr>
                      </w:pPr>
                      <w:r>
                        <w:rPr>
                          <w:sz w:val="18"/>
                          <w:szCs w:val="18"/>
                        </w:rPr>
                        <w:tab/>
                        <w:t xml:space="preserve">Define Rome IV diagnostic criteria for </w:t>
                      </w:r>
                      <w:proofErr w:type="gramStart"/>
                      <w:r>
                        <w:rPr>
                          <w:sz w:val="18"/>
                          <w:szCs w:val="18"/>
                        </w:rPr>
                        <w:t>IBS</w:t>
                      </w:r>
                      <w:proofErr w:type="gramEnd"/>
                    </w:p>
                    <w:p w14:paraId="1EAACA7A" w14:textId="2CE32870" w:rsidR="00250217" w:rsidRDefault="00250217" w:rsidP="00721308">
                      <w:pPr>
                        <w:rPr>
                          <w:sz w:val="18"/>
                          <w:szCs w:val="18"/>
                        </w:rPr>
                      </w:pPr>
                      <w:r>
                        <w:rPr>
                          <w:sz w:val="18"/>
                          <w:szCs w:val="18"/>
                        </w:rPr>
                        <w:tab/>
                        <w:t xml:space="preserve">Review future therapies for </w:t>
                      </w:r>
                      <w:proofErr w:type="gramStart"/>
                      <w:r>
                        <w:rPr>
                          <w:sz w:val="18"/>
                          <w:szCs w:val="18"/>
                        </w:rPr>
                        <w:t>IBS</w:t>
                      </w:r>
                      <w:proofErr w:type="gramEnd"/>
                    </w:p>
                    <w:p w14:paraId="613E3745" w14:textId="16F16A6B" w:rsidR="00715501" w:rsidRDefault="00715501" w:rsidP="00507BC8">
                      <w:pPr>
                        <w:spacing w:after="13"/>
                        <w:rPr>
                          <w:bCs/>
                          <w:sz w:val="18"/>
                          <w:szCs w:val="18"/>
                        </w:rPr>
                      </w:pPr>
                      <w:r w:rsidRPr="00721308">
                        <w:rPr>
                          <w:b/>
                          <w:sz w:val="18"/>
                          <w:szCs w:val="18"/>
                        </w:rPr>
                        <w:t>1:</w:t>
                      </w:r>
                      <w:r w:rsidR="00D2248B">
                        <w:rPr>
                          <w:b/>
                          <w:sz w:val="18"/>
                          <w:szCs w:val="18"/>
                        </w:rPr>
                        <w:t>30</w:t>
                      </w:r>
                      <w:r w:rsidRPr="00721308">
                        <w:rPr>
                          <w:b/>
                          <w:sz w:val="18"/>
                          <w:szCs w:val="18"/>
                        </w:rPr>
                        <w:t>-</w:t>
                      </w:r>
                      <w:r w:rsidR="00AB7EDB" w:rsidRPr="00721308">
                        <w:rPr>
                          <w:b/>
                          <w:sz w:val="18"/>
                          <w:szCs w:val="18"/>
                        </w:rPr>
                        <w:t xml:space="preserve">2:15 </w:t>
                      </w:r>
                      <w:r w:rsidR="00AB7EDB" w:rsidRPr="00AB7EDB">
                        <w:rPr>
                          <w:b/>
                          <w:sz w:val="18"/>
                          <w:szCs w:val="18"/>
                          <w:u w:val="single"/>
                        </w:rPr>
                        <w:t>Gerd</w:t>
                      </w:r>
                      <w:r w:rsidR="00D2248B" w:rsidRPr="00AB7EDB">
                        <w:rPr>
                          <w:b/>
                          <w:sz w:val="18"/>
                          <w:szCs w:val="18"/>
                          <w:u w:val="single"/>
                        </w:rPr>
                        <w:t xml:space="preserve"> </w:t>
                      </w:r>
                      <w:r w:rsidR="00D2248B">
                        <w:rPr>
                          <w:b/>
                          <w:sz w:val="18"/>
                          <w:szCs w:val="18"/>
                          <w:u w:val="single" w:color="000000"/>
                        </w:rPr>
                        <w:t>in Adults- a review</w:t>
                      </w:r>
                      <w:r w:rsidR="00C474C5" w:rsidRPr="00721308">
                        <w:rPr>
                          <w:b/>
                          <w:sz w:val="18"/>
                          <w:szCs w:val="18"/>
                          <w:u w:val="single" w:color="000000"/>
                        </w:rPr>
                        <w:t xml:space="preserve"> </w:t>
                      </w:r>
                      <w:r w:rsidR="00C474C5" w:rsidRPr="00721308">
                        <w:rPr>
                          <w:bCs/>
                          <w:sz w:val="18"/>
                          <w:szCs w:val="18"/>
                        </w:rPr>
                        <w:t>– Dr Shroff</w:t>
                      </w:r>
                    </w:p>
                    <w:p w14:paraId="4D9262D9" w14:textId="72ACB595" w:rsidR="00C474C5" w:rsidRPr="00441E90" w:rsidRDefault="00D2248B" w:rsidP="00715501">
                      <w:pPr>
                        <w:spacing w:after="13"/>
                        <w:ind w:left="-9" w:hanging="6"/>
                        <w:rPr>
                          <w:bCs/>
                          <w:sz w:val="18"/>
                          <w:szCs w:val="18"/>
                        </w:rPr>
                      </w:pPr>
                      <w:r>
                        <w:rPr>
                          <w:b/>
                          <w:sz w:val="18"/>
                          <w:szCs w:val="18"/>
                        </w:rPr>
                        <w:tab/>
                      </w:r>
                      <w:r>
                        <w:rPr>
                          <w:b/>
                          <w:sz w:val="18"/>
                          <w:szCs w:val="18"/>
                        </w:rPr>
                        <w:tab/>
                        <w:t xml:space="preserve">                 </w:t>
                      </w:r>
                      <w:r w:rsidRPr="00441E90">
                        <w:rPr>
                          <w:bCs/>
                          <w:sz w:val="18"/>
                          <w:szCs w:val="18"/>
                        </w:rPr>
                        <w:t xml:space="preserve">Review current treatment modalities for </w:t>
                      </w:r>
                      <w:r w:rsidR="00AB7EDB" w:rsidRPr="00441E90">
                        <w:rPr>
                          <w:bCs/>
                          <w:sz w:val="18"/>
                          <w:szCs w:val="18"/>
                        </w:rPr>
                        <w:t>GERD.</w:t>
                      </w:r>
                    </w:p>
                    <w:p w14:paraId="3722FE2E" w14:textId="567146F8" w:rsidR="00D2248B" w:rsidRPr="00441E90" w:rsidRDefault="00D2248B" w:rsidP="00715501">
                      <w:pPr>
                        <w:spacing w:after="13"/>
                        <w:ind w:left="-9" w:hanging="6"/>
                        <w:rPr>
                          <w:bCs/>
                          <w:sz w:val="18"/>
                          <w:szCs w:val="18"/>
                        </w:rPr>
                      </w:pPr>
                      <w:r w:rsidRPr="00441E90">
                        <w:rPr>
                          <w:bCs/>
                          <w:sz w:val="18"/>
                          <w:szCs w:val="18"/>
                        </w:rPr>
                        <w:tab/>
                      </w:r>
                      <w:r w:rsidRPr="00441E90">
                        <w:rPr>
                          <w:bCs/>
                          <w:sz w:val="18"/>
                          <w:szCs w:val="18"/>
                        </w:rPr>
                        <w:tab/>
                      </w:r>
                      <w:r w:rsidRPr="00441E90">
                        <w:rPr>
                          <w:bCs/>
                          <w:sz w:val="18"/>
                          <w:szCs w:val="18"/>
                        </w:rPr>
                        <w:tab/>
                        <w:t xml:space="preserve"> Discusses complications of GERD</w:t>
                      </w:r>
                    </w:p>
                    <w:p w14:paraId="632F24C5" w14:textId="77777777" w:rsidR="00AB7EDB" w:rsidRDefault="00C474C5" w:rsidP="00AB7EDB">
                      <w:pPr>
                        <w:pStyle w:val="Heading3"/>
                        <w:spacing w:line="240" w:lineRule="auto"/>
                        <w:rPr>
                          <w:color w:val="242424"/>
                          <w:sz w:val="18"/>
                          <w:szCs w:val="18"/>
                          <w:shd w:val="clear" w:color="auto" w:fill="FFFFFF"/>
                        </w:rPr>
                      </w:pPr>
                      <w:r w:rsidRPr="00721308">
                        <w:rPr>
                          <w:sz w:val="18"/>
                          <w:szCs w:val="18"/>
                        </w:rPr>
                        <w:t>2:15-3:</w:t>
                      </w:r>
                      <w:r w:rsidR="0027672A">
                        <w:rPr>
                          <w:sz w:val="18"/>
                          <w:szCs w:val="18"/>
                        </w:rPr>
                        <w:t>15</w:t>
                      </w:r>
                      <w:r w:rsidRPr="00721308">
                        <w:rPr>
                          <w:color w:val="242424"/>
                          <w:sz w:val="18"/>
                          <w:szCs w:val="18"/>
                          <w:shd w:val="clear" w:color="auto" w:fill="FFFFFF"/>
                        </w:rPr>
                        <w:t>Cannabis and Gastroenterology Care: Ambulatory Surgical Center Patient</w:t>
                      </w:r>
                    </w:p>
                    <w:p w14:paraId="5D9F2C55" w14:textId="655072A6" w:rsidR="00C474C5" w:rsidRPr="00AB7EDB" w:rsidRDefault="00AB7EDB" w:rsidP="00AB7EDB">
                      <w:pPr>
                        <w:pStyle w:val="Heading3"/>
                        <w:spacing w:line="240" w:lineRule="auto"/>
                        <w:rPr>
                          <w:color w:val="242424"/>
                          <w:sz w:val="18"/>
                          <w:szCs w:val="18"/>
                          <w:u w:val="none"/>
                          <w:shd w:val="clear" w:color="auto" w:fill="FFFFFF"/>
                        </w:rPr>
                      </w:pPr>
                      <w:r w:rsidRPr="00AB7EDB">
                        <w:rPr>
                          <w:sz w:val="18"/>
                          <w:szCs w:val="18"/>
                          <w:u w:val="none"/>
                        </w:rPr>
                        <w:tab/>
                      </w:r>
                      <w:r w:rsidRPr="00AB7EDB">
                        <w:rPr>
                          <w:sz w:val="18"/>
                          <w:szCs w:val="18"/>
                          <w:u w:val="none"/>
                        </w:rPr>
                        <w:tab/>
                      </w:r>
                      <w:r w:rsidRPr="00AB7EDB">
                        <w:rPr>
                          <w:color w:val="242424"/>
                          <w:sz w:val="18"/>
                          <w:szCs w:val="18"/>
                          <w:u w:val="none"/>
                          <w:shd w:val="clear" w:color="auto" w:fill="FFFFFF"/>
                        </w:rPr>
                        <w:t xml:space="preserve"> </w:t>
                      </w:r>
                      <w:r w:rsidRPr="00AB7EDB">
                        <w:rPr>
                          <w:color w:val="242424"/>
                          <w:sz w:val="18"/>
                          <w:szCs w:val="18"/>
                          <w:shd w:val="clear" w:color="auto" w:fill="FFFFFF"/>
                        </w:rPr>
                        <w:t>Consideration</w:t>
                      </w:r>
                      <w:r>
                        <w:rPr>
                          <w:color w:val="242424"/>
                          <w:sz w:val="18"/>
                          <w:szCs w:val="18"/>
                          <w:u w:val="none"/>
                          <w:shd w:val="clear" w:color="auto" w:fill="FFFFFF"/>
                        </w:rPr>
                        <w:t xml:space="preserve"> </w:t>
                      </w:r>
                      <w:r w:rsidRPr="00AB7EDB">
                        <w:rPr>
                          <w:b w:val="0"/>
                          <w:bCs/>
                          <w:color w:val="242424"/>
                          <w:sz w:val="18"/>
                          <w:szCs w:val="18"/>
                          <w:u w:val="none"/>
                          <w:shd w:val="clear" w:color="auto" w:fill="FFFFFF"/>
                        </w:rPr>
                        <w:t>Dr Kerry</w:t>
                      </w:r>
                      <w:r>
                        <w:rPr>
                          <w:b w:val="0"/>
                          <w:bCs/>
                          <w:color w:val="242424"/>
                          <w:sz w:val="18"/>
                          <w:szCs w:val="18"/>
                          <w:u w:val="none"/>
                          <w:shd w:val="clear" w:color="auto" w:fill="FFFFFF"/>
                        </w:rPr>
                        <w:t xml:space="preserve"> </w:t>
                      </w:r>
                      <w:r w:rsidRPr="00AB7EDB">
                        <w:rPr>
                          <w:b w:val="0"/>
                          <w:bCs/>
                          <w:color w:val="242424"/>
                          <w:sz w:val="18"/>
                          <w:szCs w:val="18"/>
                          <w:u w:val="none"/>
                          <w:shd w:val="clear" w:color="auto" w:fill="FFFFFF"/>
                        </w:rPr>
                        <w:t>Johnson</w:t>
                      </w:r>
                      <w:r>
                        <w:rPr>
                          <w:color w:val="242424"/>
                          <w:sz w:val="18"/>
                          <w:szCs w:val="18"/>
                          <w:u w:val="none"/>
                          <w:shd w:val="clear" w:color="auto" w:fill="FFFFFF"/>
                        </w:rPr>
                        <w:t>,</w:t>
                      </w:r>
                      <w:r w:rsidRPr="00721308">
                        <w:rPr>
                          <w:b w:val="0"/>
                          <w:sz w:val="18"/>
                          <w:szCs w:val="18"/>
                          <w:u w:val="none"/>
                        </w:rPr>
                        <w:t xml:space="preserve"> Leah</w:t>
                      </w:r>
                      <w:r w:rsidR="00C474C5" w:rsidRPr="00721308">
                        <w:rPr>
                          <w:b w:val="0"/>
                          <w:sz w:val="18"/>
                          <w:szCs w:val="18"/>
                          <w:u w:val="none"/>
                        </w:rPr>
                        <w:t xml:space="preserve"> Gordon </w:t>
                      </w:r>
                      <w:r w:rsidRPr="00721308">
                        <w:rPr>
                          <w:b w:val="0"/>
                          <w:sz w:val="18"/>
                          <w:szCs w:val="18"/>
                          <w:u w:val="none"/>
                        </w:rPr>
                        <w:t xml:space="preserve">DNP, </w:t>
                      </w:r>
                      <w:proofErr w:type="gramStart"/>
                      <w:r w:rsidRPr="00721308">
                        <w:rPr>
                          <w:b w:val="0"/>
                          <w:sz w:val="18"/>
                          <w:szCs w:val="18"/>
                          <w:u w:val="none"/>
                        </w:rPr>
                        <w:t>APRN</w:t>
                      </w:r>
                      <w:r w:rsidR="00C474C5" w:rsidRPr="00721308">
                        <w:rPr>
                          <w:b w:val="0"/>
                          <w:sz w:val="18"/>
                          <w:szCs w:val="18"/>
                          <w:u w:val="none"/>
                        </w:rPr>
                        <w:t>,CRNA</w:t>
                      </w:r>
                      <w:proofErr w:type="gramEnd"/>
                    </w:p>
                    <w:p w14:paraId="0228DE97" w14:textId="16DE4E56" w:rsidR="00C474C5" w:rsidRPr="00721308" w:rsidRDefault="006944F6" w:rsidP="006944F6">
                      <w:pPr>
                        <w:pStyle w:val="Heading3"/>
                        <w:spacing w:line="240" w:lineRule="auto"/>
                        <w:ind w:firstLine="0"/>
                        <w:rPr>
                          <w:b w:val="0"/>
                          <w:bCs/>
                          <w:sz w:val="18"/>
                          <w:szCs w:val="18"/>
                          <w:u w:val="none"/>
                        </w:rPr>
                      </w:pPr>
                      <w:r>
                        <w:rPr>
                          <w:b w:val="0"/>
                          <w:bCs/>
                          <w:sz w:val="18"/>
                          <w:szCs w:val="18"/>
                          <w:u w:val="none"/>
                        </w:rPr>
                        <w:t xml:space="preserve">                </w:t>
                      </w:r>
                      <w:r w:rsidR="00C474C5" w:rsidRPr="00721308">
                        <w:rPr>
                          <w:b w:val="0"/>
                          <w:bCs/>
                          <w:sz w:val="18"/>
                          <w:szCs w:val="18"/>
                          <w:u w:val="none"/>
                        </w:rPr>
                        <w:t xml:space="preserve">Review the background and history of </w:t>
                      </w:r>
                      <w:r w:rsidR="00AB7EDB" w:rsidRPr="00721308">
                        <w:rPr>
                          <w:b w:val="0"/>
                          <w:bCs/>
                          <w:sz w:val="18"/>
                          <w:szCs w:val="18"/>
                          <w:u w:val="none"/>
                        </w:rPr>
                        <w:t>cannabis.</w:t>
                      </w:r>
                    </w:p>
                    <w:p w14:paraId="58FBB3EC" w14:textId="4BC11625" w:rsidR="00C474C5" w:rsidRPr="00721308" w:rsidRDefault="00C474C5" w:rsidP="00C474C5">
                      <w:pPr>
                        <w:rPr>
                          <w:sz w:val="18"/>
                          <w:szCs w:val="18"/>
                        </w:rPr>
                      </w:pPr>
                      <w:r w:rsidRPr="00721308">
                        <w:tab/>
                      </w:r>
                      <w:r w:rsidRPr="00721308">
                        <w:rPr>
                          <w:color w:val="000000"/>
                          <w:sz w:val="18"/>
                          <w:szCs w:val="18"/>
                        </w:rPr>
                        <w:t>Identify the effects, side effects and indications and pharmacokinetics of cannabis.</w:t>
                      </w:r>
                    </w:p>
                    <w:p w14:paraId="7EF8A34A" w14:textId="77777777" w:rsidR="00FA4400" w:rsidRDefault="00721308" w:rsidP="00721308">
                      <w:pPr>
                        <w:spacing w:after="3"/>
                        <w:ind w:right="58"/>
                        <w:rPr>
                          <w:sz w:val="18"/>
                          <w:szCs w:val="18"/>
                        </w:rPr>
                      </w:pPr>
                      <w:r w:rsidRPr="00721308">
                        <w:rPr>
                          <w:b/>
                          <w:sz w:val="18"/>
                          <w:szCs w:val="18"/>
                        </w:rPr>
                        <w:t>3</w:t>
                      </w:r>
                      <w:r w:rsidR="00715501" w:rsidRPr="00721308">
                        <w:rPr>
                          <w:b/>
                          <w:sz w:val="18"/>
                          <w:szCs w:val="18"/>
                        </w:rPr>
                        <w:t>:</w:t>
                      </w:r>
                      <w:r w:rsidR="0027672A">
                        <w:rPr>
                          <w:b/>
                          <w:sz w:val="18"/>
                          <w:szCs w:val="18"/>
                        </w:rPr>
                        <w:t>15</w:t>
                      </w:r>
                      <w:r w:rsidR="00715501" w:rsidRPr="00721308">
                        <w:rPr>
                          <w:b/>
                          <w:sz w:val="18"/>
                          <w:szCs w:val="18"/>
                        </w:rPr>
                        <w:t>-</w:t>
                      </w:r>
                      <w:r w:rsidRPr="00721308">
                        <w:rPr>
                          <w:b/>
                          <w:sz w:val="18"/>
                          <w:szCs w:val="18"/>
                        </w:rPr>
                        <w:t>4</w:t>
                      </w:r>
                      <w:r w:rsidR="00715501" w:rsidRPr="00721308">
                        <w:rPr>
                          <w:b/>
                          <w:sz w:val="18"/>
                          <w:szCs w:val="18"/>
                        </w:rPr>
                        <w:t>:</w:t>
                      </w:r>
                      <w:r w:rsidR="0027672A">
                        <w:rPr>
                          <w:b/>
                          <w:sz w:val="18"/>
                          <w:szCs w:val="18"/>
                        </w:rPr>
                        <w:t>00</w:t>
                      </w:r>
                      <w:r w:rsidR="00715501" w:rsidRPr="00721308">
                        <w:rPr>
                          <w:sz w:val="18"/>
                          <w:szCs w:val="18"/>
                        </w:rPr>
                        <w:t xml:space="preserve"> </w:t>
                      </w:r>
                      <w:r w:rsidR="00D2248B" w:rsidRPr="00D2248B">
                        <w:rPr>
                          <w:b/>
                          <w:bCs/>
                          <w:sz w:val="18"/>
                          <w:szCs w:val="18"/>
                          <w:u w:val="single"/>
                        </w:rPr>
                        <w:t>Abdomin</w:t>
                      </w:r>
                      <w:r w:rsidR="00D2248B" w:rsidRPr="00721308">
                        <w:rPr>
                          <w:b/>
                          <w:sz w:val="18"/>
                          <w:szCs w:val="18"/>
                          <w:u w:val="single" w:color="000000"/>
                        </w:rPr>
                        <w:t>al Pressure-</w:t>
                      </w:r>
                      <w:r w:rsidR="00D2248B">
                        <w:rPr>
                          <w:b/>
                          <w:sz w:val="18"/>
                          <w:szCs w:val="18"/>
                          <w:u w:val="single" w:color="000000"/>
                        </w:rPr>
                        <w:t xml:space="preserve"> </w:t>
                      </w:r>
                      <w:r w:rsidR="00D2248B" w:rsidRPr="00721308">
                        <w:rPr>
                          <w:bCs/>
                          <w:sz w:val="18"/>
                          <w:szCs w:val="18"/>
                        </w:rPr>
                        <w:t>Dr Kaminsky</w:t>
                      </w:r>
                      <w:r w:rsidR="00D2248B" w:rsidRPr="00721308">
                        <w:rPr>
                          <w:sz w:val="18"/>
                          <w:szCs w:val="18"/>
                        </w:rPr>
                        <w:t xml:space="preserve"> </w:t>
                      </w:r>
                    </w:p>
                    <w:p w14:paraId="5F3BC8AB" w14:textId="18E19BE8" w:rsidR="00FA4400" w:rsidRDefault="00FA4400" w:rsidP="00721308">
                      <w:pPr>
                        <w:spacing w:after="3"/>
                        <w:ind w:right="58"/>
                        <w:rPr>
                          <w:sz w:val="18"/>
                          <w:szCs w:val="18"/>
                        </w:rPr>
                      </w:pPr>
                      <w:r>
                        <w:rPr>
                          <w:sz w:val="18"/>
                          <w:szCs w:val="18"/>
                        </w:rPr>
                        <w:tab/>
                        <w:t>Under</w:t>
                      </w:r>
                      <w:r w:rsidR="000E70CB">
                        <w:rPr>
                          <w:sz w:val="18"/>
                          <w:szCs w:val="18"/>
                        </w:rPr>
                        <w:t>stand colon anatomy and basic mechanics of the colonoscope.</w:t>
                      </w:r>
                    </w:p>
                    <w:p w14:paraId="46B7BD1E" w14:textId="476DB16D" w:rsidR="000E70CB" w:rsidRDefault="000E70CB" w:rsidP="00721308">
                      <w:pPr>
                        <w:spacing w:after="3"/>
                        <w:ind w:right="58"/>
                        <w:rPr>
                          <w:sz w:val="18"/>
                          <w:szCs w:val="18"/>
                        </w:rPr>
                      </w:pPr>
                      <w:r>
                        <w:rPr>
                          <w:sz w:val="18"/>
                          <w:szCs w:val="18"/>
                        </w:rPr>
                        <w:tab/>
                        <w:t>Identify common obstacles to cecal in intubation</w:t>
                      </w:r>
                      <w:proofErr w:type="gramStart"/>
                      <w:r>
                        <w:rPr>
                          <w:sz w:val="18"/>
                          <w:szCs w:val="18"/>
                        </w:rPr>
                        <w:t>.</w:t>
                      </w:r>
                      <w:r w:rsidR="006173C0" w:rsidRPr="006173C0">
                        <w:rPr>
                          <w:sz w:val="18"/>
                          <w:szCs w:val="18"/>
                        </w:rPr>
                        <w:t xml:space="preserve"> </w:t>
                      </w:r>
                      <w:r w:rsidR="006173C0">
                        <w:rPr>
                          <w:sz w:val="18"/>
                          <w:szCs w:val="18"/>
                        </w:rPr>
                        <w:t>.</w:t>
                      </w:r>
                      <w:proofErr w:type="gramEnd"/>
                      <w:r w:rsidR="006173C0" w:rsidRPr="00721308">
                        <w:rPr>
                          <w:sz w:val="18"/>
                          <w:szCs w:val="18"/>
                        </w:rPr>
                        <w:t xml:space="preserve">   </w:t>
                      </w:r>
                    </w:p>
                    <w:p w14:paraId="1B76C7D7" w14:textId="7074928C" w:rsidR="0027672A" w:rsidRDefault="000E70CB" w:rsidP="00721308">
                      <w:pPr>
                        <w:spacing w:after="3"/>
                        <w:ind w:right="58"/>
                        <w:rPr>
                          <w:sz w:val="18"/>
                          <w:szCs w:val="18"/>
                        </w:rPr>
                      </w:pPr>
                      <w:r>
                        <w:rPr>
                          <w:sz w:val="18"/>
                          <w:szCs w:val="18"/>
                        </w:rPr>
                        <w:tab/>
                        <w:t xml:space="preserve">Recognize the most frequent encountered loops during </w:t>
                      </w:r>
                      <w:proofErr w:type="gramStart"/>
                      <w:r>
                        <w:rPr>
                          <w:sz w:val="18"/>
                          <w:szCs w:val="18"/>
                        </w:rPr>
                        <w:t>colonoscopy</w:t>
                      </w:r>
                      <w:proofErr w:type="gramEnd"/>
                      <w:r w:rsidR="00D2248B" w:rsidRPr="00721308">
                        <w:rPr>
                          <w:sz w:val="18"/>
                          <w:szCs w:val="18"/>
                        </w:rPr>
                        <w:t xml:space="preserve"> </w:t>
                      </w:r>
                    </w:p>
                    <w:p w14:paraId="2E43B999" w14:textId="2ACB8870" w:rsidR="00715501" w:rsidRDefault="0027672A" w:rsidP="00721308">
                      <w:pPr>
                        <w:spacing w:after="3"/>
                        <w:ind w:right="58"/>
                        <w:rPr>
                          <w:bCs/>
                          <w:sz w:val="18"/>
                          <w:szCs w:val="18"/>
                        </w:rPr>
                      </w:pPr>
                      <w:r w:rsidRPr="0027672A">
                        <w:rPr>
                          <w:b/>
                          <w:bCs/>
                          <w:sz w:val="18"/>
                          <w:szCs w:val="18"/>
                        </w:rPr>
                        <w:t>4:00-4:4</w:t>
                      </w:r>
                      <w:r w:rsidR="00AB7EDB">
                        <w:rPr>
                          <w:b/>
                          <w:bCs/>
                          <w:sz w:val="18"/>
                          <w:szCs w:val="18"/>
                        </w:rPr>
                        <w:t xml:space="preserve">5 </w:t>
                      </w:r>
                      <w:r w:rsidR="00FA4400">
                        <w:rPr>
                          <w:b/>
                          <w:bCs/>
                          <w:sz w:val="18"/>
                          <w:szCs w:val="18"/>
                          <w:u w:val="single"/>
                        </w:rPr>
                        <w:t>GI Potpourri</w:t>
                      </w:r>
                      <w:r w:rsidR="00AB7EDB">
                        <w:rPr>
                          <w:b/>
                          <w:sz w:val="18"/>
                          <w:szCs w:val="18"/>
                        </w:rPr>
                        <w:t>-</w:t>
                      </w:r>
                      <w:r w:rsidR="00715501" w:rsidRPr="00721308">
                        <w:rPr>
                          <w:bCs/>
                          <w:sz w:val="18"/>
                          <w:szCs w:val="18"/>
                        </w:rPr>
                        <w:t xml:space="preserve">Dr. David </w:t>
                      </w:r>
                      <w:proofErr w:type="spellStart"/>
                      <w:r w:rsidR="00715501" w:rsidRPr="00721308">
                        <w:rPr>
                          <w:bCs/>
                          <w:sz w:val="18"/>
                          <w:szCs w:val="18"/>
                        </w:rPr>
                        <w:t>Brokl</w:t>
                      </w:r>
                      <w:proofErr w:type="spellEnd"/>
                      <w:r w:rsidR="00715501" w:rsidRPr="00721308">
                        <w:rPr>
                          <w:bCs/>
                          <w:sz w:val="18"/>
                          <w:szCs w:val="18"/>
                        </w:rPr>
                        <w:t xml:space="preserve"> </w:t>
                      </w:r>
                    </w:p>
                    <w:p w14:paraId="2C5B1A6E" w14:textId="21887B9F" w:rsidR="00FA4400" w:rsidRDefault="00FA4400" w:rsidP="00721308">
                      <w:pPr>
                        <w:spacing w:after="3"/>
                        <w:ind w:right="58"/>
                        <w:rPr>
                          <w:bCs/>
                          <w:sz w:val="18"/>
                          <w:szCs w:val="18"/>
                        </w:rPr>
                      </w:pPr>
                      <w:r>
                        <w:rPr>
                          <w:bCs/>
                          <w:sz w:val="18"/>
                          <w:szCs w:val="18"/>
                        </w:rPr>
                        <w:tab/>
                        <w:t xml:space="preserve">Discuss biopsy protocols when and why to use random Bx, 4 quad </w:t>
                      </w:r>
                      <w:proofErr w:type="spellStart"/>
                      <w:proofErr w:type="gramStart"/>
                      <w:r>
                        <w:rPr>
                          <w:bCs/>
                          <w:sz w:val="18"/>
                          <w:szCs w:val="18"/>
                        </w:rPr>
                        <w:t>bx,targeted</w:t>
                      </w:r>
                      <w:proofErr w:type="spellEnd"/>
                      <w:proofErr w:type="gramEnd"/>
                      <w:r>
                        <w:rPr>
                          <w:bCs/>
                          <w:sz w:val="18"/>
                          <w:szCs w:val="18"/>
                        </w:rPr>
                        <w:t xml:space="preserve"> bx </w:t>
                      </w:r>
                      <w:proofErr w:type="spellStart"/>
                      <w:r>
                        <w:rPr>
                          <w:bCs/>
                          <w:sz w:val="18"/>
                          <w:szCs w:val="18"/>
                        </w:rPr>
                        <w:t>etc</w:t>
                      </w:r>
                      <w:proofErr w:type="spellEnd"/>
                    </w:p>
                    <w:p w14:paraId="5DFA4830" w14:textId="77777777" w:rsidR="00FA4400" w:rsidRDefault="00FA4400" w:rsidP="00FA4400">
                      <w:pPr>
                        <w:spacing w:after="3"/>
                        <w:ind w:right="58"/>
                        <w:rPr>
                          <w:bCs/>
                          <w:sz w:val="18"/>
                          <w:szCs w:val="18"/>
                        </w:rPr>
                      </w:pPr>
                      <w:r>
                        <w:rPr>
                          <w:bCs/>
                          <w:sz w:val="18"/>
                          <w:szCs w:val="18"/>
                        </w:rPr>
                        <w:t xml:space="preserve">                Review types of polyps and guidelines for followup</w:t>
                      </w:r>
                    </w:p>
                    <w:p w14:paraId="12619F12" w14:textId="392F130A" w:rsidR="00715501" w:rsidRPr="00FA4400" w:rsidRDefault="00715501" w:rsidP="00FA4400">
                      <w:pPr>
                        <w:spacing w:after="3"/>
                        <w:ind w:right="58"/>
                        <w:rPr>
                          <w:bCs/>
                          <w:sz w:val="18"/>
                          <w:szCs w:val="18"/>
                        </w:rPr>
                      </w:pPr>
                      <w:r w:rsidRPr="00721308">
                        <w:rPr>
                          <w:b/>
                          <w:sz w:val="18"/>
                          <w:szCs w:val="18"/>
                        </w:rPr>
                        <w:t>4:</w:t>
                      </w:r>
                      <w:r w:rsidR="0027672A">
                        <w:rPr>
                          <w:b/>
                          <w:sz w:val="18"/>
                          <w:szCs w:val="18"/>
                        </w:rPr>
                        <w:t>45</w:t>
                      </w:r>
                      <w:r w:rsidRPr="00721308">
                        <w:rPr>
                          <w:b/>
                          <w:sz w:val="18"/>
                          <w:szCs w:val="18"/>
                        </w:rPr>
                        <w:t>-5:</w:t>
                      </w:r>
                      <w:r w:rsidR="0027672A">
                        <w:rPr>
                          <w:b/>
                          <w:sz w:val="18"/>
                          <w:szCs w:val="18"/>
                        </w:rPr>
                        <w:t>15</w:t>
                      </w:r>
                      <w:r w:rsidRPr="00721308">
                        <w:rPr>
                          <w:sz w:val="18"/>
                          <w:szCs w:val="18"/>
                        </w:rPr>
                        <w:t xml:space="preserve"> </w:t>
                      </w:r>
                      <w:r w:rsidRPr="00721308">
                        <w:rPr>
                          <w:b/>
                          <w:sz w:val="18"/>
                          <w:szCs w:val="18"/>
                          <w:u w:val="single" w:color="000000"/>
                        </w:rPr>
                        <w:t>MNSGNA Meeting and Evaluations</w:t>
                      </w:r>
                      <w:r w:rsidRPr="00721308">
                        <w:rPr>
                          <w:b/>
                          <w:sz w:val="18"/>
                          <w:szCs w:val="18"/>
                        </w:rPr>
                        <w:t xml:space="preserve"> </w:t>
                      </w:r>
                    </w:p>
                    <w:p w14:paraId="46203FB8" w14:textId="77777777" w:rsidR="00715501" w:rsidRPr="006944F6" w:rsidRDefault="00715501" w:rsidP="00715501">
                      <w:pPr>
                        <w:pStyle w:val="Heading2"/>
                        <w:rPr>
                          <w:rFonts w:ascii="Times New Roman" w:eastAsia="Times New Roman" w:hAnsi="Times New Roman" w:cs="Times New Roman"/>
                          <w:b/>
                          <w:bCs/>
                          <w:sz w:val="24"/>
                          <w:u w:color="000000"/>
                        </w:rPr>
                      </w:pPr>
                      <w:r w:rsidRPr="006944F6">
                        <w:rPr>
                          <w:b/>
                          <w:bCs/>
                        </w:rPr>
                        <w:t>Sunday, October 6</w:t>
                      </w:r>
                      <w:r w:rsidRPr="006944F6">
                        <w:rPr>
                          <w:b/>
                          <w:bCs/>
                          <w:u w:color="000000"/>
                          <w:vertAlign w:val="superscript"/>
                        </w:rPr>
                        <w:t>th</w:t>
                      </w:r>
                      <w:r w:rsidRPr="006944F6">
                        <w:rPr>
                          <w:b/>
                          <w:bCs/>
                          <w:u w:color="000000"/>
                          <w:vertAlign w:val="subscript"/>
                        </w:rPr>
                        <w:t xml:space="preserve"> </w:t>
                      </w:r>
                      <w:r w:rsidRPr="006944F6">
                        <w:rPr>
                          <w:rFonts w:ascii="Times New Roman" w:eastAsia="Times New Roman" w:hAnsi="Times New Roman" w:cs="Times New Roman"/>
                          <w:b/>
                          <w:bCs/>
                          <w:sz w:val="24"/>
                          <w:u w:color="000000"/>
                        </w:rPr>
                        <w:t xml:space="preserve"> </w:t>
                      </w:r>
                    </w:p>
                    <w:p w14:paraId="5E3948F0" w14:textId="6DD08EC4" w:rsidR="00715501" w:rsidRPr="00721308" w:rsidRDefault="00715501" w:rsidP="00715501">
                      <w:pPr>
                        <w:pStyle w:val="Heading2"/>
                        <w:rPr>
                          <w:sz w:val="18"/>
                          <w:szCs w:val="18"/>
                        </w:rPr>
                      </w:pP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b/>
                          <w:color w:val="000000" w:themeColor="text1"/>
                          <w:sz w:val="18"/>
                          <w:szCs w:val="18"/>
                        </w:rPr>
                        <w:t>8:00-</w:t>
                      </w:r>
                      <w:r w:rsidR="00AB7EDB">
                        <w:rPr>
                          <w:rFonts w:ascii="Times New Roman" w:eastAsia="Times New Roman" w:hAnsi="Times New Roman" w:cs="Times New Roman"/>
                          <w:b/>
                          <w:color w:val="000000" w:themeColor="text1"/>
                          <w:sz w:val="18"/>
                          <w:szCs w:val="18"/>
                        </w:rPr>
                        <w:t>8:45</w:t>
                      </w:r>
                      <w:r w:rsidR="00AB7EDB" w:rsidRPr="00721308">
                        <w:rPr>
                          <w:rFonts w:ascii="Times New Roman" w:eastAsia="Times New Roman" w:hAnsi="Times New Roman" w:cs="Times New Roman"/>
                          <w:color w:val="000000" w:themeColor="text1"/>
                          <w:sz w:val="18"/>
                          <w:szCs w:val="18"/>
                        </w:rPr>
                        <w:t xml:space="preserve"> </w:t>
                      </w:r>
                      <w:r w:rsidR="00AB7EDB" w:rsidRPr="00AB7EDB">
                        <w:rPr>
                          <w:rFonts w:ascii="Times New Roman" w:eastAsia="Times New Roman" w:hAnsi="Times New Roman" w:cs="Times New Roman"/>
                          <w:b/>
                          <w:bCs/>
                          <w:color w:val="000000" w:themeColor="text1"/>
                          <w:sz w:val="18"/>
                          <w:szCs w:val="18"/>
                          <w:u w:val="single"/>
                        </w:rPr>
                        <w:t>What</w:t>
                      </w:r>
                      <w:r w:rsidRPr="00AB7EDB">
                        <w:rPr>
                          <w:rFonts w:ascii="Times New Roman" w:eastAsia="Times New Roman" w:hAnsi="Times New Roman" w:cs="Times New Roman"/>
                          <w:b/>
                          <w:bCs/>
                          <w:color w:val="000000" w:themeColor="text1"/>
                          <w:sz w:val="18"/>
                          <w:szCs w:val="18"/>
                          <w:u w:val="single"/>
                        </w:rPr>
                        <w:t xml:space="preserve"> </w:t>
                      </w:r>
                      <w:r w:rsidRPr="00721308">
                        <w:rPr>
                          <w:rFonts w:ascii="Times New Roman" w:eastAsia="Times New Roman" w:hAnsi="Times New Roman" w:cs="Times New Roman"/>
                          <w:b/>
                          <w:color w:val="000000" w:themeColor="text1"/>
                          <w:sz w:val="18"/>
                          <w:szCs w:val="18"/>
                          <w:u w:val="single" w:color="000000"/>
                        </w:rPr>
                        <w:t>is MASLD</w:t>
                      </w:r>
                      <w:r w:rsidRPr="00721308">
                        <w:rPr>
                          <w:rFonts w:ascii="Times New Roman" w:eastAsia="Times New Roman" w:hAnsi="Times New Roman" w:cs="Times New Roman"/>
                          <w:b/>
                          <w:sz w:val="18"/>
                          <w:szCs w:val="18"/>
                          <w:u w:val="single" w:color="000000"/>
                        </w:rPr>
                        <w:t>?</w:t>
                      </w:r>
                      <w:r w:rsidRPr="00721308">
                        <w:rPr>
                          <w:rFonts w:ascii="Times New Roman" w:eastAsia="Times New Roman" w:hAnsi="Times New Roman" w:cs="Times New Roman"/>
                          <w:b/>
                          <w:sz w:val="18"/>
                          <w:szCs w:val="18"/>
                        </w:rPr>
                        <w:t xml:space="preserve"> </w:t>
                      </w:r>
                      <w:r w:rsidRPr="00721308">
                        <w:rPr>
                          <w:rFonts w:ascii="Times New Roman" w:eastAsia="Times New Roman" w:hAnsi="Times New Roman" w:cs="Times New Roman"/>
                          <w:color w:val="000000" w:themeColor="text1"/>
                          <w:sz w:val="18"/>
                          <w:szCs w:val="18"/>
                        </w:rPr>
                        <w:t>Dr Verma</w:t>
                      </w:r>
                    </w:p>
                    <w:p w14:paraId="56B009E2" w14:textId="465E2812" w:rsidR="00715501" w:rsidRPr="00721308" w:rsidRDefault="00715501" w:rsidP="00715501">
                      <w:pPr>
                        <w:spacing w:after="19"/>
                        <w:ind w:left="447" w:right="116" w:hanging="10"/>
                        <w:rPr>
                          <w:sz w:val="18"/>
                          <w:szCs w:val="18"/>
                        </w:rPr>
                      </w:pPr>
                      <w:r w:rsidRPr="00721308">
                        <w:rPr>
                          <w:sz w:val="18"/>
                          <w:szCs w:val="18"/>
                        </w:rPr>
                        <w:t xml:space="preserve">Discuss strategies for managing </w:t>
                      </w:r>
                      <w:r w:rsidR="00AB7EDB" w:rsidRPr="00721308">
                        <w:rPr>
                          <w:sz w:val="18"/>
                          <w:szCs w:val="18"/>
                        </w:rPr>
                        <w:t>MASLD.</w:t>
                      </w:r>
                    </w:p>
                    <w:p w14:paraId="3A78161E" w14:textId="37A8E1AB" w:rsidR="00715501" w:rsidRPr="00721308" w:rsidRDefault="00715501" w:rsidP="00715501">
                      <w:pPr>
                        <w:spacing w:after="19"/>
                        <w:ind w:left="447" w:right="116" w:hanging="10"/>
                        <w:rPr>
                          <w:sz w:val="18"/>
                          <w:szCs w:val="18"/>
                        </w:rPr>
                      </w:pPr>
                      <w:r w:rsidRPr="00721308">
                        <w:rPr>
                          <w:sz w:val="18"/>
                          <w:szCs w:val="18"/>
                        </w:rPr>
                        <w:t xml:space="preserve">Review MASLD and how to </w:t>
                      </w:r>
                      <w:r w:rsidR="000E70CB" w:rsidRPr="00721308">
                        <w:rPr>
                          <w:sz w:val="18"/>
                          <w:szCs w:val="18"/>
                        </w:rPr>
                        <w:t>diagnose.</w:t>
                      </w:r>
                    </w:p>
                    <w:p w14:paraId="22CB7CB1" w14:textId="2ACD8360" w:rsidR="00721308" w:rsidRPr="00721308" w:rsidRDefault="00D2248B" w:rsidP="00721308">
                      <w:pPr>
                        <w:pStyle w:val="Heading3"/>
                        <w:spacing w:line="240" w:lineRule="auto"/>
                        <w:rPr>
                          <w:sz w:val="18"/>
                          <w:szCs w:val="18"/>
                        </w:rPr>
                      </w:pPr>
                      <w:r>
                        <w:rPr>
                          <w:sz w:val="18"/>
                          <w:szCs w:val="18"/>
                          <w:u w:val="none"/>
                        </w:rPr>
                        <w:t>8:45- 9:45</w:t>
                      </w:r>
                      <w:r w:rsidR="00721308" w:rsidRPr="00721308">
                        <w:rPr>
                          <w:sz w:val="18"/>
                          <w:szCs w:val="18"/>
                        </w:rPr>
                        <w:t xml:space="preserve">The Essential Role of the GI </w:t>
                      </w:r>
                      <w:proofErr w:type="spellStart"/>
                      <w:r w:rsidR="00721308" w:rsidRPr="00721308">
                        <w:rPr>
                          <w:sz w:val="18"/>
                          <w:szCs w:val="18"/>
                        </w:rPr>
                        <w:t>Nures</w:t>
                      </w:r>
                      <w:proofErr w:type="spellEnd"/>
                      <w:r w:rsidR="00721308" w:rsidRPr="00721308">
                        <w:rPr>
                          <w:sz w:val="18"/>
                          <w:szCs w:val="18"/>
                        </w:rPr>
                        <w:t xml:space="preserve"> as a Technology </w:t>
                      </w:r>
                      <w:r w:rsidR="00AB7EDB" w:rsidRPr="00721308">
                        <w:rPr>
                          <w:sz w:val="18"/>
                          <w:szCs w:val="18"/>
                        </w:rPr>
                        <w:t>Partner</w:t>
                      </w:r>
                      <w:r w:rsidR="00721308" w:rsidRPr="00721308">
                        <w:rPr>
                          <w:sz w:val="18"/>
                          <w:szCs w:val="18"/>
                        </w:rPr>
                        <w:t xml:space="preserve"> in the GI Suite</w:t>
                      </w:r>
                    </w:p>
                    <w:p w14:paraId="7D020E5B" w14:textId="34BEC26C" w:rsidR="00715501" w:rsidRDefault="00721308" w:rsidP="00721308">
                      <w:pPr>
                        <w:pStyle w:val="Heading3"/>
                        <w:spacing w:line="240" w:lineRule="auto"/>
                        <w:rPr>
                          <w:b w:val="0"/>
                          <w:bCs/>
                          <w:sz w:val="18"/>
                          <w:szCs w:val="18"/>
                          <w:u w:val="none"/>
                        </w:rPr>
                      </w:pPr>
                      <w:r w:rsidRPr="00721308">
                        <w:rPr>
                          <w:sz w:val="18"/>
                          <w:szCs w:val="18"/>
                          <w:u w:val="none"/>
                        </w:rPr>
                        <w:t xml:space="preserve">                    </w:t>
                      </w:r>
                      <w:proofErr w:type="spellStart"/>
                      <w:proofErr w:type="gramStart"/>
                      <w:r w:rsidR="00715501" w:rsidRPr="00721308">
                        <w:rPr>
                          <w:b w:val="0"/>
                          <w:bCs/>
                          <w:sz w:val="18"/>
                          <w:szCs w:val="18"/>
                          <w:u w:val="none"/>
                        </w:rPr>
                        <w:t>Dr.Fateh</w:t>
                      </w:r>
                      <w:proofErr w:type="spellEnd"/>
                      <w:proofErr w:type="gramEnd"/>
                      <w:r w:rsidR="00715501" w:rsidRPr="00721308">
                        <w:rPr>
                          <w:b w:val="0"/>
                          <w:bCs/>
                          <w:sz w:val="18"/>
                          <w:szCs w:val="18"/>
                          <w:u w:val="none"/>
                        </w:rPr>
                        <w:t xml:space="preserve"> </w:t>
                      </w:r>
                      <w:proofErr w:type="spellStart"/>
                      <w:r w:rsidR="00715501" w:rsidRPr="00721308">
                        <w:rPr>
                          <w:b w:val="0"/>
                          <w:bCs/>
                          <w:sz w:val="18"/>
                          <w:szCs w:val="18"/>
                          <w:u w:val="none"/>
                        </w:rPr>
                        <w:t>Bazerbachi</w:t>
                      </w:r>
                      <w:proofErr w:type="spellEnd"/>
                      <w:r w:rsidR="00715501" w:rsidRPr="00721308">
                        <w:rPr>
                          <w:b w:val="0"/>
                          <w:bCs/>
                          <w:sz w:val="18"/>
                          <w:szCs w:val="18"/>
                          <w:u w:val="none"/>
                        </w:rPr>
                        <w:t xml:space="preserve">  </w:t>
                      </w:r>
                      <w:r w:rsidRPr="00721308">
                        <w:rPr>
                          <w:b w:val="0"/>
                          <w:bCs/>
                          <w:sz w:val="18"/>
                          <w:szCs w:val="18"/>
                          <w:u w:val="none"/>
                        </w:rPr>
                        <w:t xml:space="preserve">and Greg </w:t>
                      </w:r>
                      <w:r w:rsidR="00AB7EDB" w:rsidRPr="00721308">
                        <w:rPr>
                          <w:b w:val="0"/>
                          <w:bCs/>
                          <w:sz w:val="18"/>
                          <w:szCs w:val="18"/>
                          <w:u w:val="none"/>
                        </w:rPr>
                        <w:t>Ritter</w:t>
                      </w:r>
                      <w:r w:rsidR="00AB7EDB">
                        <w:rPr>
                          <w:b w:val="0"/>
                          <w:bCs/>
                          <w:sz w:val="18"/>
                          <w:szCs w:val="18"/>
                          <w:u w:val="none"/>
                        </w:rPr>
                        <w:t>, RN</w:t>
                      </w:r>
                    </w:p>
                    <w:p w14:paraId="783955E6" w14:textId="77777777" w:rsidR="006944F6" w:rsidRDefault="006944F6" w:rsidP="006944F6">
                      <w:r>
                        <w:t xml:space="preserve">         </w:t>
                      </w:r>
                      <w:r w:rsidRPr="006944F6">
                        <w:rPr>
                          <w:sz w:val="18"/>
                          <w:szCs w:val="18"/>
                        </w:rPr>
                        <w:t>Highlight the essential Role of the GI Nurse as a Technology Partner</w:t>
                      </w:r>
                    </w:p>
                    <w:p w14:paraId="2A7144FC" w14:textId="77777777" w:rsidR="00FA4400" w:rsidRDefault="006944F6" w:rsidP="00AB7EDB">
                      <w:pPr>
                        <w:rPr>
                          <w:color w:val="1F1F1F"/>
                          <w:sz w:val="18"/>
                          <w:szCs w:val="18"/>
                          <w:bdr w:val="none" w:sz="0" w:space="0" w:color="auto" w:frame="1"/>
                          <w:shd w:val="clear" w:color="auto" w:fill="FFFFFF"/>
                        </w:rPr>
                      </w:pPr>
                      <w:r>
                        <w:t xml:space="preserve">         E</w:t>
                      </w:r>
                      <w:r w:rsidRPr="006944F6">
                        <w:rPr>
                          <w:color w:val="1F1F1F"/>
                          <w:sz w:val="18"/>
                          <w:szCs w:val="18"/>
                          <w:bdr w:val="none" w:sz="0" w:space="0" w:color="auto" w:frame="1"/>
                          <w:shd w:val="clear" w:color="auto" w:fill="FFFFFF"/>
                        </w:rPr>
                        <w:t xml:space="preserve">xplore alternative career paths for GI nurses with a focus on industry </w:t>
                      </w:r>
                      <w:r w:rsidR="00AB7EDB" w:rsidRPr="006944F6">
                        <w:rPr>
                          <w:color w:val="1F1F1F"/>
                          <w:sz w:val="18"/>
                          <w:szCs w:val="18"/>
                          <w:bdr w:val="none" w:sz="0" w:space="0" w:color="auto" w:frame="1"/>
                          <w:shd w:val="clear" w:color="auto" w:fill="FFFFFF"/>
                        </w:rPr>
                        <w:t>collaboration.</w:t>
                      </w:r>
                    </w:p>
                    <w:p w14:paraId="09E90895" w14:textId="27618252" w:rsidR="00D2248B" w:rsidRDefault="00715501" w:rsidP="00AB7EDB">
                      <w:pPr>
                        <w:rPr>
                          <w:b/>
                          <w:bCs/>
                          <w:color w:val="242424"/>
                          <w:sz w:val="18"/>
                          <w:szCs w:val="18"/>
                          <w:u w:val="single"/>
                          <w:shd w:val="clear" w:color="auto" w:fill="FFFFFF"/>
                        </w:rPr>
                      </w:pPr>
                      <w:r w:rsidRPr="00FA4400">
                        <w:rPr>
                          <w:b/>
                          <w:bCs/>
                          <w:sz w:val="18"/>
                          <w:szCs w:val="18"/>
                        </w:rPr>
                        <w:t xml:space="preserve">10:00-11:00 </w:t>
                      </w:r>
                      <w:proofErr w:type="spellStart"/>
                      <w:r w:rsidR="00D2248B" w:rsidRPr="00FA4400">
                        <w:rPr>
                          <w:b/>
                          <w:bCs/>
                          <w:color w:val="242424"/>
                          <w:sz w:val="18"/>
                          <w:szCs w:val="18"/>
                          <w:u w:val="single"/>
                          <w:shd w:val="clear" w:color="auto" w:fill="FFFFFF"/>
                        </w:rPr>
                        <w:t>Bronchoscopic</w:t>
                      </w:r>
                      <w:proofErr w:type="spellEnd"/>
                      <w:r w:rsidR="00D2248B" w:rsidRPr="00FA4400">
                        <w:rPr>
                          <w:b/>
                          <w:bCs/>
                          <w:color w:val="242424"/>
                          <w:sz w:val="18"/>
                          <w:szCs w:val="18"/>
                          <w:u w:val="single"/>
                          <w:shd w:val="clear" w:color="auto" w:fill="FFFFFF"/>
                        </w:rPr>
                        <w:t xml:space="preserve"> </w:t>
                      </w:r>
                      <w:r w:rsidR="00250217" w:rsidRPr="00FA4400">
                        <w:rPr>
                          <w:b/>
                          <w:bCs/>
                          <w:color w:val="242424"/>
                          <w:sz w:val="18"/>
                          <w:szCs w:val="18"/>
                          <w:u w:val="single"/>
                          <w:shd w:val="clear" w:color="auto" w:fill="FFFFFF"/>
                        </w:rPr>
                        <w:t>E</w:t>
                      </w:r>
                      <w:r w:rsidR="00D2248B" w:rsidRPr="00FA4400">
                        <w:rPr>
                          <w:b/>
                          <w:bCs/>
                          <w:color w:val="242424"/>
                          <w:sz w:val="18"/>
                          <w:szCs w:val="18"/>
                          <w:u w:val="single"/>
                          <w:shd w:val="clear" w:color="auto" w:fill="FFFFFF"/>
                        </w:rPr>
                        <w:t>mergencies</w:t>
                      </w:r>
                      <w:r w:rsidR="009A656F">
                        <w:rPr>
                          <w:b/>
                          <w:bCs/>
                          <w:color w:val="242424"/>
                          <w:sz w:val="18"/>
                          <w:szCs w:val="18"/>
                          <w:u w:val="single"/>
                          <w:shd w:val="clear" w:color="auto" w:fill="FFFFFF"/>
                        </w:rPr>
                        <w:t xml:space="preserve"> </w:t>
                      </w:r>
                      <w:r w:rsidR="009A656F" w:rsidRPr="009A656F">
                        <w:rPr>
                          <w:color w:val="242424"/>
                          <w:sz w:val="18"/>
                          <w:szCs w:val="18"/>
                          <w:shd w:val="clear" w:color="auto" w:fill="FFFFFF"/>
                        </w:rPr>
                        <w:t xml:space="preserve">Dr </w:t>
                      </w:r>
                      <w:proofErr w:type="spellStart"/>
                      <w:r w:rsidR="009A656F" w:rsidRPr="009A656F">
                        <w:rPr>
                          <w:color w:val="242424"/>
                          <w:sz w:val="18"/>
                          <w:szCs w:val="18"/>
                          <w:shd w:val="clear" w:color="auto" w:fill="FFFFFF"/>
                        </w:rPr>
                        <w:t>Imel</w:t>
                      </w:r>
                      <w:proofErr w:type="spellEnd"/>
                    </w:p>
                    <w:p w14:paraId="36861B9E" w14:textId="22B088AE" w:rsidR="00FA4400" w:rsidRDefault="00FA4400" w:rsidP="00AB7EDB">
                      <w:pPr>
                        <w:rPr>
                          <w:color w:val="242424"/>
                          <w:sz w:val="18"/>
                          <w:szCs w:val="18"/>
                          <w:shd w:val="clear" w:color="auto" w:fill="FFFFFF"/>
                        </w:rPr>
                      </w:pPr>
                      <w:r w:rsidRPr="00FA4400">
                        <w:rPr>
                          <w:color w:val="242424"/>
                          <w:sz w:val="18"/>
                          <w:szCs w:val="18"/>
                          <w:shd w:val="clear" w:color="auto" w:fill="FFFFFF"/>
                        </w:rPr>
                        <w:t xml:space="preserve">          Explore</w:t>
                      </w:r>
                      <w:r>
                        <w:rPr>
                          <w:color w:val="242424"/>
                          <w:sz w:val="18"/>
                          <w:szCs w:val="18"/>
                          <w:shd w:val="clear" w:color="auto" w:fill="FFFFFF"/>
                        </w:rPr>
                        <w:t xml:space="preserve"> common complications and treatment</w:t>
                      </w:r>
                      <w:r w:rsidR="00441E90">
                        <w:rPr>
                          <w:color w:val="242424"/>
                          <w:sz w:val="18"/>
                          <w:szCs w:val="18"/>
                          <w:shd w:val="clear" w:color="auto" w:fill="FFFFFF"/>
                        </w:rPr>
                        <w:t xml:space="preserve"> in bronchoscopy.</w:t>
                      </w:r>
                    </w:p>
                    <w:p w14:paraId="10204C67" w14:textId="2D072DA2" w:rsidR="00FA4400" w:rsidRDefault="00FA4400" w:rsidP="00AB7EDB">
                      <w:pPr>
                        <w:rPr>
                          <w:color w:val="242424"/>
                          <w:sz w:val="18"/>
                          <w:szCs w:val="18"/>
                          <w:shd w:val="clear" w:color="auto" w:fill="FFFFFF"/>
                        </w:rPr>
                      </w:pPr>
                      <w:r>
                        <w:rPr>
                          <w:color w:val="242424"/>
                          <w:sz w:val="18"/>
                          <w:szCs w:val="18"/>
                          <w:shd w:val="clear" w:color="auto" w:fill="FFFFFF"/>
                        </w:rPr>
                        <w:t xml:space="preserve">          Discuss Major complications and treatment</w:t>
                      </w:r>
                      <w:r w:rsidR="006173C0">
                        <w:rPr>
                          <w:color w:val="242424"/>
                          <w:sz w:val="18"/>
                          <w:szCs w:val="18"/>
                          <w:shd w:val="clear" w:color="auto" w:fill="FFFFFF"/>
                        </w:rPr>
                        <w:t>s during bronchoscopy.</w:t>
                      </w:r>
                    </w:p>
                    <w:p w14:paraId="63FCA503" w14:textId="521EF0E4" w:rsidR="00FA4400" w:rsidRPr="00FA4400" w:rsidRDefault="00FA4400" w:rsidP="00AB7EDB">
                      <w:pPr>
                        <w:rPr>
                          <w:color w:val="1F1F1F"/>
                          <w:sz w:val="18"/>
                          <w:szCs w:val="18"/>
                          <w:bdr w:val="none" w:sz="0" w:space="0" w:color="auto" w:frame="1"/>
                          <w:shd w:val="clear" w:color="auto" w:fill="FFFFFF"/>
                        </w:rPr>
                      </w:pPr>
                      <w:r>
                        <w:rPr>
                          <w:color w:val="242424"/>
                          <w:sz w:val="18"/>
                          <w:szCs w:val="18"/>
                          <w:shd w:val="clear" w:color="auto" w:fill="FFFFFF"/>
                        </w:rPr>
                        <w:t xml:space="preserve">          Review advance</w:t>
                      </w:r>
                      <w:r w:rsidR="006173C0">
                        <w:rPr>
                          <w:color w:val="242424"/>
                          <w:sz w:val="18"/>
                          <w:szCs w:val="18"/>
                          <w:shd w:val="clear" w:color="auto" w:fill="FFFFFF"/>
                        </w:rPr>
                        <w:t xml:space="preserve"> bronchoscopy procedures</w:t>
                      </w:r>
                      <w:r>
                        <w:rPr>
                          <w:color w:val="242424"/>
                          <w:sz w:val="18"/>
                          <w:szCs w:val="18"/>
                          <w:shd w:val="clear" w:color="auto" w:fill="FFFFFF"/>
                        </w:rPr>
                        <w:t xml:space="preserve"> and their rare </w:t>
                      </w:r>
                      <w:r w:rsidR="000E70CB">
                        <w:rPr>
                          <w:color w:val="242424"/>
                          <w:sz w:val="18"/>
                          <w:szCs w:val="18"/>
                          <w:shd w:val="clear" w:color="auto" w:fill="FFFFFF"/>
                        </w:rPr>
                        <w:t>complications.</w:t>
                      </w:r>
                    </w:p>
                    <w:p w14:paraId="3F37ECAF" w14:textId="74331124" w:rsidR="00715501" w:rsidRDefault="000E70CB" w:rsidP="00FA4400">
                      <w:pPr>
                        <w:pStyle w:val="Heading3"/>
                        <w:spacing w:after="46" w:line="240" w:lineRule="auto"/>
                        <w:ind w:left="0" w:firstLine="0"/>
                        <w:rPr>
                          <w:b w:val="0"/>
                          <w:sz w:val="18"/>
                          <w:szCs w:val="18"/>
                          <w:u w:val="none"/>
                        </w:rPr>
                      </w:pPr>
                      <w:r>
                        <w:rPr>
                          <w:sz w:val="18"/>
                          <w:szCs w:val="18"/>
                        </w:rPr>
                        <w:t xml:space="preserve"> </w:t>
                      </w:r>
                      <w:r w:rsidRPr="000E70CB">
                        <w:rPr>
                          <w:sz w:val="18"/>
                          <w:szCs w:val="18"/>
                          <w:u w:val="none"/>
                        </w:rPr>
                        <w:t>11:00-12:00</w:t>
                      </w:r>
                      <w:r>
                        <w:rPr>
                          <w:sz w:val="18"/>
                          <w:szCs w:val="18"/>
                          <w:u w:val="none"/>
                        </w:rPr>
                        <w:t xml:space="preserve"> </w:t>
                      </w:r>
                      <w:r w:rsidR="00863D7C" w:rsidRPr="000E70CB">
                        <w:rPr>
                          <w:sz w:val="18"/>
                          <w:szCs w:val="18"/>
                        </w:rPr>
                        <w:t>Microscopic Colitis</w:t>
                      </w:r>
                      <w:r w:rsidR="00863D7C">
                        <w:rPr>
                          <w:sz w:val="18"/>
                          <w:szCs w:val="18"/>
                        </w:rPr>
                        <w:t xml:space="preserve"> </w:t>
                      </w:r>
                      <w:r w:rsidR="00715501" w:rsidRPr="00721308">
                        <w:rPr>
                          <w:b w:val="0"/>
                          <w:sz w:val="18"/>
                          <w:szCs w:val="18"/>
                          <w:u w:val="none"/>
                        </w:rPr>
                        <w:t xml:space="preserve">Dr. Thomas </w:t>
                      </w:r>
                      <w:proofErr w:type="spellStart"/>
                      <w:r w:rsidR="00715501" w:rsidRPr="00721308">
                        <w:rPr>
                          <w:b w:val="0"/>
                          <w:sz w:val="18"/>
                          <w:szCs w:val="18"/>
                          <w:u w:val="none"/>
                        </w:rPr>
                        <w:t>Maust</w:t>
                      </w:r>
                      <w:proofErr w:type="spellEnd"/>
                      <w:r w:rsidR="00715501" w:rsidRPr="00721308">
                        <w:rPr>
                          <w:b w:val="0"/>
                          <w:sz w:val="18"/>
                          <w:szCs w:val="18"/>
                          <w:u w:val="none"/>
                        </w:rPr>
                        <w:t xml:space="preserve"> </w:t>
                      </w:r>
                    </w:p>
                    <w:p w14:paraId="4C738C40" w14:textId="34D1B229" w:rsidR="000E70CB" w:rsidRDefault="000E70CB" w:rsidP="000E70CB">
                      <w:r>
                        <w:t xml:space="preserve">         Review pathology of microscopic colitis</w:t>
                      </w:r>
                    </w:p>
                    <w:p w14:paraId="57FA9B2D" w14:textId="77CE9667" w:rsidR="000E70CB" w:rsidRPr="000E70CB" w:rsidRDefault="000E70CB" w:rsidP="000E70CB">
                      <w:r>
                        <w:t xml:space="preserve">         Identify current treatment modalities for microscopic colitis.</w:t>
                      </w:r>
                    </w:p>
                    <w:p w14:paraId="38AB5105" w14:textId="7B091737" w:rsidR="007B1D72" w:rsidRPr="00D777F9" w:rsidRDefault="007B1D72" w:rsidP="007B1D72">
                      <w:pPr>
                        <w:spacing w:after="13"/>
                        <w:ind w:left="-9" w:hanging="6"/>
                        <w:rPr>
                          <w:b/>
                          <w:sz w:val="18"/>
                          <w:szCs w:val="18"/>
                        </w:rPr>
                      </w:pPr>
                    </w:p>
                    <w:p w14:paraId="323BFAA2" w14:textId="77777777" w:rsidR="00507BC8" w:rsidRPr="00507BC8" w:rsidRDefault="00507BC8" w:rsidP="00507BC8"/>
                    <w:p w14:paraId="5F7FBFAD" w14:textId="269313CE" w:rsidR="00715501" w:rsidRPr="00721308" w:rsidRDefault="00715501" w:rsidP="00715501">
                      <w:pPr>
                        <w:spacing w:after="4"/>
                        <w:ind w:left="452" w:right="344"/>
                        <w:jc w:val="both"/>
                        <w:rPr>
                          <w:sz w:val="18"/>
                          <w:szCs w:val="18"/>
                        </w:rPr>
                      </w:pPr>
                      <w:r w:rsidRPr="00721308">
                        <w:rPr>
                          <w:sz w:val="18"/>
                          <w:szCs w:val="18"/>
                        </w:rPr>
                        <w:t xml:space="preserve">- </w:t>
                      </w:r>
                    </w:p>
                    <w:p w14:paraId="09A2CC11" w14:textId="61981639" w:rsidR="00715501" w:rsidRPr="00D2248B" w:rsidRDefault="00715501" w:rsidP="00C474C5">
                      <w:pPr>
                        <w:spacing w:after="4"/>
                        <w:ind w:right="344"/>
                        <w:jc w:val="both"/>
                        <w:rPr>
                          <w:bCs/>
                          <w:sz w:val="18"/>
                          <w:szCs w:val="18"/>
                        </w:rPr>
                      </w:pPr>
                      <w:r w:rsidRPr="00721308">
                        <w:rPr>
                          <w:b/>
                          <w:sz w:val="18"/>
                          <w:szCs w:val="18"/>
                        </w:rPr>
                        <w:t>11:00-12:00</w:t>
                      </w:r>
                      <w:r w:rsidRPr="00721308">
                        <w:rPr>
                          <w:b/>
                          <w:sz w:val="18"/>
                          <w:szCs w:val="18"/>
                          <w:u w:val="single" w:color="000000"/>
                        </w:rPr>
                        <w:t xml:space="preserve"> </w:t>
                      </w:r>
                      <w:r w:rsidR="00D2248B">
                        <w:rPr>
                          <w:b/>
                          <w:sz w:val="18"/>
                          <w:szCs w:val="18"/>
                          <w:u w:val="single" w:color="000000"/>
                        </w:rPr>
                        <w:t xml:space="preserve">TBA </w:t>
                      </w:r>
                      <w:r w:rsidR="00D2248B">
                        <w:rPr>
                          <w:bCs/>
                          <w:sz w:val="18"/>
                          <w:szCs w:val="18"/>
                        </w:rPr>
                        <w:t xml:space="preserve">Dr. </w:t>
                      </w:r>
                      <w:proofErr w:type="spellStart"/>
                      <w:r w:rsidR="00D2248B">
                        <w:rPr>
                          <w:bCs/>
                          <w:sz w:val="18"/>
                          <w:szCs w:val="18"/>
                        </w:rPr>
                        <w:t>Kiminsky</w:t>
                      </w:r>
                      <w:proofErr w:type="spellEnd"/>
                    </w:p>
                    <w:p w14:paraId="266F9EC0" w14:textId="03C36952" w:rsidR="00715501" w:rsidRPr="00721308" w:rsidRDefault="00715501" w:rsidP="00C474C5">
                      <w:pPr>
                        <w:spacing w:after="19"/>
                        <w:ind w:left="447" w:right="807" w:hanging="10"/>
                        <w:rPr>
                          <w:sz w:val="18"/>
                          <w:szCs w:val="18"/>
                        </w:rPr>
                      </w:pPr>
                      <w:r w:rsidRPr="00721308">
                        <w:rPr>
                          <w:sz w:val="18"/>
                          <w:szCs w:val="18"/>
                        </w:rPr>
                        <w:t xml:space="preserve"> </w:t>
                      </w:r>
                    </w:p>
                    <w:p w14:paraId="1A6B2A87" w14:textId="77777777" w:rsidR="006944F6" w:rsidRDefault="006944F6" w:rsidP="00715501">
                      <w:pPr>
                        <w:rPr>
                          <w:b/>
                          <w:sz w:val="18"/>
                          <w:szCs w:val="18"/>
                        </w:rPr>
                      </w:pPr>
                    </w:p>
                    <w:p w14:paraId="2329EFC9" w14:textId="0E241CA2" w:rsidR="00715501" w:rsidRPr="00715501" w:rsidRDefault="00715501" w:rsidP="00715501">
                      <w:pPr>
                        <w:rPr>
                          <w:sz w:val="18"/>
                          <w:szCs w:val="18"/>
                        </w:rPr>
                      </w:pPr>
                      <w:r w:rsidRPr="00721308">
                        <w:rPr>
                          <w:b/>
                          <w:sz w:val="18"/>
                          <w:szCs w:val="18"/>
                        </w:rPr>
                        <w:t xml:space="preserve">12:00-12:15 </w:t>
                      </w:r>
                      <w:r w:rsidRPr="00721308">
                        <w:rPr>
                          <w:b/>
                          <w:sz w:val="18"/>
                          <w:szCs w:val="18"/>
                          <w:u w:val="single" w:color="000000"/>
                        </w:rPr>
                        <w:t>Evaluations</w:t>
                      </w:r>
                      <w:r w:rsidRPr="00715501">
                        <w:rPr>
                          <w:b/>
                          <w:sz w:val="18"/>
                          <w:szCs w:val="18"/>
                        </w:rPr>
                        <w:t xml:space="preserve"> </w:t>
                      </w:r>
                    </w:p>
                    <w:p w14:paraId="1AE0C92A" w14:textId="77777777" w:rsidR="00715501" w:rsidRPr="00715501" w:rsidRDefault="00715501" w:rsidP="00715501">
                      <w:pPr>
                        <w:spacing w:after="78"/>
                        <w:ind w:left="452"/>
                        <w:rPr>
                          <w:sz w:val="18"/>
                          <w:szCs w:val="18"/>
                        </w:rPr>
                      </w:pPr>
                      <w:r w:rsidRPr="00715501">
                        <w:rPr>
                          <w:b/>
                          <w:sz w:val="18"/>
                          <w:szCs w:val="18"/>
                        </w:rPr>
                        <w:t xml:space="preserve"> </w:t>
                      </w:r>
                    </w:p>
                    <w:p w14:paraId="3C920D40" w14:textId="77777777" w:rsidR="00715501" w:rsidRDefault="00715501" w:rsidP="00715501">
                      <w:pPr>
                        <w:spacing w:after="19" w:line="234" w:lineRule="auto"/>
                        <w:ind w:left="447" w:right="116" w:hanging="10"/>
                      </w:pPr>
                      <w:r>
                        <w:t xml:space="preserve"> </w:t>
                      </w:r>
                    </w:p>
                    <w:p w14:paraId="5BDB3CDD" w14:textId="77777777" w:rsidR="00715501" w:rsidRDefault="00715501"/>
                  </w:txbxContent>
                </v:textbox>
              </v:shape>
            </w:pict>
          </mc:Fallback>
        </mc:AlternateContent>
      </w:r>
      <w:r w:rsidR="00D2248B">
        <w:rPr>
          <w:noProof/>
        </w:rPr>
        <mc:AlternateContent>
          <mc:Choice Requires="wps">
            <w:drawing>
              <wp:anchor distT="0" distB="0" distL="114300" distR="114300" simplePos="0" relativeHeight="251672576" behindDoc="0" locked="0" layoutInCell="1" allowOverlap="1" wp14:anchorId="7F01FBDC" wp14:editId="608269A8">
                <wp:simplePos x="0" y="0"/>
                <wp:positionH relativeFrom="column">
                  <wp:posOffset>-786374</wp:posOffset>
                </wp:positionH>
                <wp:positionV relativeFrom="paragraph">
                  <wp:posOffset>-615363</wp:posOffset>
                </wp:positionV>
                <wp:extent cx="4638261" cy="6983316"/>
                <wp:effectExtent l="0" t="0" r="10160" b="14605"/>
                <wp:wrapNone/>
                <wp:docPr id="93109244" name="Text Box 2"/>
                <wp:cNvGraphicFramePr/>
                <a:graphic xmlns:a="http://schemas.openxmlformats.org/drawingml/2006/main">
                  <a:graphicData uri="http://schemas.microsoft.com/office/word/2010/wordprocessingShape">
                    <wps:wsp>
                      <wps:cNvSpPr txBox="1"/>
                      <wps:spPr>
                        <a:xfrm>
                          <a:off x="0" y="0"/>
                          <a:ext cx="4638261" cy="6983316"/>
                        </a:xfrm>
                        <a:prstGeom prst="rect">
                          <a:avLst/>
                        </a:prstGeom>
                        <a:solidFill>
                          <a:schemeClr val="lt1"/>
                        </a:solidFill>
                        <a:ln w="6350">
                          <a:solidFill>
                            <a:prstClr val="black"/>
                          </a:solidFill>
                        </a:ln>
                      </wps:spPr>
                      <wps:txbx>
                        <w:txbxContent>
                          <w:p w14:paraId="523A7D7F" w14:textId="77777777" w:rsidR="00D2248B" w:rsidRDefault="00D2248B" w:rsidP="00715501">
                            <w:pPr>
                              <w:pStyle w:val="Heading2"/>
                              <w:ind w:left="-5"/>
                              <w:rPr>
                                <w:u w:color="000000"/>
                              </w:rPr>
                            </w:pPr>
                            <w:r>
                              <w:t>Course Objectives</w:t>
                            </w:r>
                            <w:r>
                              <w:rPr>
                                <w:u w:color="000000"/>
                              </w:rPr>
                              <w:t xml:space="preserve"> </w:t>
                            </w:r>
                          </w:p>
                          <w:p w14:paraId="28ED5C36" w14:textId="77777777" w:rsidR="00D2248B" w:rsidRPr="006173C0" w:rsidRDefault="00D2248B" w:rsidP="006944F6">
                            <w:pPr>
                              <w:spacing w:after="5"/>
                              <w:ind w:left="720" w:right="822"/>
                              <w:rPr>
                                <w:sz w:val="18"/>
                                <w:szCs w:val="18"/>
                              </w:rPr>
                            </w:pPr>
                          </w:p>
                          <w:p w14:paraId="34F74CC0" w14:textId="77777777" w:rsidR="00D2248B" w:rsidRPr="006173C0" w:rsidRDefault="00D2248B" w:rsidP="006944F6">
                            <w:pPr>
                              <w:spacing w:after="5"/>
                              <w:ind w:right="822"/>
                              <w:rPr>
                                <w:sz w:val="18"/>
                                <w:szCs w:val="18"/>
                              </w:rPr>
                            </w:pPr>
                            <w:r w:rsidRPr="006173C0">
                              <w:rPr>
                                <w:sz w:val="18"/>
                                <w:szCs w:val="18"/>
                              </w:rPr>
                              <w:t>-Discuss current treatment options of rectal cancer</w:t>
                            </w:r>
                          </w:p>
                          <w:p w14:paraId="0E482005" w14:textId="77777777" w:rsidR="00D2248B" w:rsidRPr="006173C0" w:rsidRDefault="00D2248B" w:rsidP="006944F6">
                            <w:pPr>
                              <w:spacing w:after="19"/>
                              <w:ind w:right="822"/>
                              <w:rPr>
                                <w:sz w:val="18"/>
                                <w:szCs w:val="18"/>
                              </w:rPr>
                            </w:pPr>
                            <w:r w:rsidRPr="006173C0">
                              <w:rPr>
                                <w:sz w:val="18"/>
                                <w:szCs w:val="18"/>
                              </w:rPr>
                              <w:t>-Review staging of rectal cancer</w:t>
                            </w:r>
                          </w:p>
                          <w:p w14:paraId="4F09D5B9" w14:textId="5BF825BE" w:rsidR="00D2248B" w:rsidRPr="006173C0" w:rsidRDefault="00D2248B" w:rsidP="00D2248B">
                            <w:pPr>
                              <w:textAlignment w:val="baseline"/>
                              <w:rPr>
                                <w:color w:val="000000"/>
                                <w:kern w:val="0"/>
                                <w:sz w:val="18"/>
                                <w:szCs w:val="18"/>
                              </w:rPr>
                            </w:pPr>
                            <w:r w:rsidRPr="006173C0">
                              <w:rPr>
                                <w:sz w:val="18"/>
                                <w:szCs w:val="18"/>
                              </w:rPr>
                              <w:t>-</w:t>
                            </w:r>
                            <w:r w:rsidRPr="006173C0">
                              <w:rPr>
                                <w:color w:val="000000"/>
                                <w:kern w:val="0"/>
                                <w:sz w:val="18"/>
                                <w:szCs w:val="18"/>
                              </w:rPr>
                              <w:t xml:space="preserve"> Describe the indications for EMR</w:t>
                            </w:r>
                          </w:p>
                          <w:p w14:paraId="43FA99AB" w14:textId="5D07216C" w:rsidR="00D2248B" w:rsidRPr="006173C0" w:rsidRDefault="00D2248B" w:rsidP="00D2248B">
                            <w:pPr>
                              <w:textAlignment w:val="baseline"/>
                              <w:rPr>
                                <w:color w:val="000000"/>
                                <w:kern w:val="0"/>
                                <w:sz w:val="18"/>
                                <w:szCs w:val="18"/>
                              </w:rPr>
                            </w:pPr>
                            <w:r w:rsidRPr="006173C0">
                              <w:rPr>
                                <w:color w:val="000000"/>
                                <w:kern w:val="0"/>
                                <w:sz w:val="18"/>
                                <w:szCs w:val="18"/>
                              </w:rPr>
                              <w:t>-Describe standard techniques of EMR and ESD</w:t>
                            </w:r>
                          </w:p>
                          <w:p w14:paraId="7FE612EE" w14:textId="77777777" w:rsidR="00D2248B" w:rsidRPr="006173C0" w:rsidRDefault="00D2248B" w:rsidP="006944F6">
                            <w:pPr>
                              <w:pStyle w:val="Heading3"/>
                              <w:spacing w:line="240" w:lineRule="auto"/>
                              <w:ind w:left="0" w:right="324" w:firstLine="0"/>
                              <w:rPr>
                                <w:b w:val="0"/>
                                <w:sz w:val="18"/>
                                <w:szCs w:val="18"/>
                                <w:u w:val="none"/>
                              </w:rPr>
                            </w:pPr>
                            <w:r w:rsidRPr="006173C0">
                              <w:rPr>
                                <w:b w:val="0"/>
                                <w:sz w:val="18"/>
                                <w:szCs w:val="18"/>
                                <w:u w:val="none"/>
                              </w:rPr>
                              <w:t>-Discuss the differential diagnosis for abdominal pain</w:t>
                            </w:r>
                          </w:p>
                          <w:p w14:paraId="45FF63CE" w14:textId="469A1D20" w:rsidR="000E70CB" w:rsidRPr="006173C0" w:rsidRDefault="00D2248B" w:rsidP="006944F6">
                            <w:pPr>
                              <w:rPr>
                                <w:sz w:val="18"/>
                                <w:szCs w:val="18"/>
                              </w:rPr>
                            </w:pPr>
                            <w:r w:rsidRPr="006173C0">
                              <w:rPr>
                                <w:sz w:val="18"/>
                                <w:szCs w:val="18"/>
                              </w:rPr>
                              <w:softHyphen/>
                            </w:r>
                            <w:r w:rsidRPr="006173C0">
                              <w:rPr>
                                <w:sz w:val="18"/>
                                <w:szCs w:val="18"/>
                              </w:rPr>
                              <w:softHyphen/>
                              <w:t xml:space="preserve">-Be able to demonstrate physical exam findings associated with wall </w:t>
                            </w:r>
                            <w:r w:rsidR="000E70CB" w:rsidRPr="006173C0">
                              <w:rPr>
                                <w:sz w:val="18"/>
                                <w:szCs w:val="18"/>
                              </w:rPr>
                              <w:t>pathology.</w:t>
                            </w:r>
                          </w:p>
                          <w:p w14:paraId="71A4BFA2" w14:textId="597E4F7E" w:rsidR="000E70CB" w:rsidRPr="006173C0" w:rsidRDefault="000E70CB" w:rsidP="000E70CB">
                            <w:pPr>
                              <w:rPr>
                                <w:sz w:val="18"/>
                                <w:szCs w:val="18"/>
                              </w:rPr>
                            </w:pPr>
                            <w:r w:rsidRPr="006173C0">
                              <w:rPr>
                                <w:sz w:val="18"/>
                                <w:szCs w:val="18"/>
                              </w:rPr>
                              <w:t>-Review prevalence and quality of life impact of IBS</w:t>
                            </w:r>
                          </w:p>
                          <w:p w14:paraId="585895F9" w14:textId="20AFF16D" w:rsidR="000E70CB" w:rsidRPr="006173C0" w:rsidRDefault="000E70CB" w:rsidP="000E70CB">
                            <w:pPr>
                              <w:rPr>
                                <w:sz w:val="18"/>
                                <w:szCs w:val="18"/>
                              </w:rPr>
                            </w:pPr>
                            <w:r w:rsidRPr="006173C0">
                              <w:rPr>
                                <w:sz w:val="18"/>
                                <w:szCs w:val="18"/>
                              </w:rPr>
                              <w:t>-Define Rome IV diagnostic criteria for IBS</w:t>
                            </w:r>
                          </w:p>
                          <w:p w14:paraId="5AD9A9D2" w14:textId="5B102A16" w:rsidR="006173C0" w:rsidRPr="006173C0" w:rsidRDefault="006173C0" w:rsidP="006173C0">
                            <w:pPr>
                              <w:spacing w:after="13"/>
                              <w:ind w:left="-9" w:hanging="6"/>
                              <w:rPr>
                                <w:bCs/>
                                <w:sz w:val="18"/>
                                <w:szCs w:val="18"/>
                              </w:rPr>
                            </w:pPr>
                            <w:r w:rsidRPr="006173C0">
                              <w:rPr>
                                <w:sz w:val="18"/>
                                <w:szCs w:val="18"/>
                              </w:rPr>
                              <w:softHyphen/>
                              <w:t>-</w:t>
                            </w:r>
                            <w:r w:rsidRPr="006173C0">
                              <w:rPr>
                                <w:bCs/>
                                <w:sz w:val="18"/>
                                <w:szCs w:val="18"/>
                              </w:rPr>
                              <w:t xml:space="preserve"> Review current treatment modalities for GERD.</w:t>
                            </w:r>
                          </w:p>
                          <w:p w14:paraId="6B54CA15" w14:textId="5E0759E2" w:rsidR="006173C0" w:rsidRPr="006173C0" w:rsidRDefault="006173C0" w:rsidP="006173C0">
                            <w:pPr>
                              <w:spacing w:after="13"/>
                              <w:ind w:left="-9" w:hanging="6"/>
                              <w:rPr>
                                <w:bCs/>
                                <w:sz w:val="18"/>
                                <w:szCs w:val="18"/>
                              </w:rPr>
                            </w:pPr>
                            <w:r w:rsidRPr="006173C0">
                              <w:rPr>
                                <w:bCs/>
                                <w:sz w:val="18"/>
                                <w:szCs w:val="18"/>
                              </w:rPr>
                              <w:tab/>
                            </w:r>
                            <w:r w:rsidRPr="006173C0">
                              <w:rPr>
                                <w:bCs/>
                                <w:sz w:val="18"/>
                                <w:szCs w:val="18"/>
                              </w:rPr>
                              <w:tab/>
                              <w:t>- Discusses complications of GERD</w:t>
                            </w:r>
                          </w:p>
                          <w:p w14:paraId="4DCCD6EC" w14:textId="2AD898E8" w:rsidR="00D2248B" w:rsidRPr="006173C0" w:rsidRDefault="00D2248B" w:rsidP="006944F6">
                            <w:pPr>
                              <w:rPr>
                                <w:bCs/>
                                <w:sz w:val="18"/>
                                <w:szCs w:val="18"/>
                              </w:rPr>
                            </w:pPr>
                            <w:r w:rsidRPr="006173C0">
                              <w:rPr>
                                <w:sz w:val="18"/>
                                <w:szCs w:val="18"/>
                              </w:rPr>
                              <w:t>-</w:t>
                            </w:r>
                            <w:r w:rsidRPr="006173C0">
                              <w:rPr>
                                <w:b/>
                                <w:bCs/>
                                <w:sz w:val="18"/>
                                <w:szCs w:val="18"/>
                              </w:rPr>
                              <w:t xml:space="preserve"> </w:t>
                            </w:r>
                            <w:r w:rsidRPr="006173C0">
                              <w:rPr>
                                <w:bCs/>
                                <w:sz w:val="18"/>
                                <w:szCs w:val="18"/>
                              </w:rPr>
                              <w:t>Review the background and history of cannabi</w:t>
                            </w:r>
                            <w:r w:rsidR="006173C0" w:rsidRPr="006173C0">
                              <w:rPr>
                                <w:bCs/>
                                <w:sz w:val="18"/>
                                <w:szCs w:val="18"/>
                              </w:rPr>
                              <w:t>s</w:t>
                            </w:r>
                          </w:p>
                          <w:p w14:paraId="0BE9CD0F" w14:textId="162B78EB" w:rsidR="006173C0" w:rsidRPr="006173C0" w:rsidRDefault="006173C0" w:rsidP="006173C0">
                            <w:pPr>
                              <w:spacing w:after="3"/>
                              <w:ind w:right="58"/>
                              <w:rPr>
                                <w:sz w:val="18"/>
                                <w:szCs w:val="18"/>
                              </w:rPr>
                            </w:pPr>
                            <w:r w:rsidRPr="006173C0">
                              <w:rPr>
                                <w:sz w:val="18"/>
                                <w:szCs w:val="18"/>
                              </w:rPr>
                              <w:t>-Understand colon anatomy and basic mechanics of the colonoscope.</w:t>
                            </w:r>
                          </w:p>
                          <w:p w14:paraId="236C7CF0" w14:textId="1CCA8A91" w:rsidR="006173C0" w:rsidRPr="006173C0" w:rsidRDefault="006173C0" w:rsidP="006173C0">
                            <w:pPr>
                              <w:spacing w:after="3"/>
                              <w:ind w:right="58"/>
                              <w:rPr>
                                <w:sz w:val="18"/>
                                <w:szCs w:val="18"/>
                              </w:rPr>
                            </w:pPr>
                            <w:r w:rsidRPr="006173C0">
                              <w:rPr>
                                <w:sz w:val="18"/>
                                <w:szCs w:val="18"/>
                              </w:rPr>
                              <w:t>-Identify common obstacles to cecal in intubation</w:t>
                            </w:r>
                            <w:proofErr w:type="gramStart"/>
                            <w:r w:rsidRPr="006173C0">
                              <w:rPr>
                                <w:sz w:val="18"/>
                                <w:szCs w:val="18"/>
                              </w:rPr>
                              <w:t>. .</w:t>
                            </w:r>
                            <w:proofErr w:type="gramEnd"/>
                            <w:r w:rsidRPr="006173C0">
                              <w:rPr>
                                <w:sz w:val="18"/>
                                <w:szCs w:val="18"/>
                              </w:rPr>
                              <w:t xml:space="preserve">   </w:t>
                            </w:r>
                          </w:p>
                          <w:p w14:paraId="1401C2EB" w14:textId="2132A32F" w:rsidR="006173C0" w:rsidRPr="006173C0" w:rsidRDefault="006173C0" w:rsidP="006173C0">
                            <w:pPr>
                              <w:spacing w:after="3"/>
                              <w:ind w:right="58"/>
                              <w:rPr>
                                <w:sz w:val="18"/>
                                <w:szCs w:val="18"/>
                              </w:rPr>
                            </w:pPr>
                            <w:r w:rsidRPr="006173C0">
                              <w:rPr>
                                <w:sz w:val="18"/>
                                <w:szCs w:val="18"/>
                              </w:rPr>
                              <w:t xml:space="preserve">-Recognize the most frequent encountered loops during colonoscopy. </w:t>
                            </w:r>
                          </w:p>
                          <w:p w14:paraId="2695442A" w14:textId="77777777" w:rsidR="006173C0" w:rsidRPr="006173C0" w:rsidRDefault="00D2248B" w:rsidP="006944F6">
                            <w:pPr>
                              <w:rPr>
                                <w:color w:val="000000"/>
                                <w:sz w:val="18"/>
                                <w:szCs w:val="18"/>
                              </w:rPr>
                            </w:pPr>
                            <w:r w:rsidRPr="006173C0">
                              <w:rPr>
                                <w:sz w:val="18"/>
                                <w:szCs w:val="18"/>
                              </w:rPr>
                              <w:t>-</w:t>
                            </w:r>
                            <w:r w:rsidRPr="006173C0">
                              <w:rPr>
                                <w:color w:val="000000"/>
                                <w:sz w:val="18"/>
                                <w:szCs w:val="18"/>
                              </w:rPr>
                              <w:t>Identify the effects, side effects and indications and pharmacokinetics</w:t>
                            </w:r>
                          </w:p>
                          <w:p w14:paraId="4764C8D6" w14:textId="6545C65B" w:rsidR="006173C0" w:rsidRPr="006173C0" w:rsidRDefault="006173C0" w:rsidP="006173C0">
                            <w:pPr>
                              <w:spacing w:after="3"/>
                              <w:ind w:right="58"/>
                              <w:rPr>
                                <w:bCs/>
                                <w:sz w:val="18"/>
                                <w:szCs w:val="18"/>
                              </w:rPr>
                            </w:pPr>
                            <w:r w:rsidRPr="006173C0">
                              <w:rPr>
                                <w:bCs/>
                                <w:sz w:val="18"/>
                                <w:szCs w:val="18"/>
                              </w:rPr>
                              <w:t>-Discuss biopsy protocols when and why to use random Bx, 4 quad bx targeted bx etc.</w:t>
                            </w:r>
                          </w:p>
                          <w:p w14:paraId="416F4732" w14:textId="00383C8F" w:rsidR="00D2248B" w:rsidRPr="006173C0" w:rsidRDefault="006173C0" w:rsidP="006173C0">
                            <w:pPr>
                              <w:spacing w:after="3"/>
                              <w:ind w:right="58"/>
                              <w:rPr>
                                <w:bCs/>
                                <w:sz w:val="18"/>
                                <w:szCs w:val="18"/>
                              </w:rPr>
                            </w:pPr>
                            <w:r w:rsidRPr="006173C0">
                              <w:rPr>
                                <w:bCs/>
                                <w:sz w:val="18"/>
                                <w:szCs w:val="18"/>
                              </w:rPr>
                              <w:t xml:space="preserve"> - Review types of polyps and guidelines for follow-up</w:t>
                            </w:r>
                          </w:p>
                          <w:p w14:paraId="650B1896" w14:textId="77777777" w:rsidR="00D2248B" w:rsidRPr="006173C0" w:rsidRDefault="00D2248B" w:rsidP="006944F6">
                            <w:pPr>
                              <w:rPr>
                                <w:sz w:val="18"/>
                                <w:szCs w:val="18"/>
                              </w:rPr>
                            </w:pPr>
                            <w:r w:rsidRPr="006173C0">
                              <w:rPr>
                                <w:sz w:val="18"/>
                                <w:szCs w:val="18"/>
                              </w:rPr>
                              <w:t>- Discuss strategies for managing MASLD</w:t>
                            </w:r>
                          </w:p>
                          <w:p w14:paraId="75BB2102" w14:textId="77777777" w:rsidR="00D2248B" w:rsidRPr="006173C0" w:rsidRDefault="00D2248B" w:rsidP="006944F6">
                            <w:pPr>
                              <w:spacing w:after="19"/>
                              <w:ind w:right="116"/>
                              <w:rPr>
                                <w:sz w:val="18"/>
                                <w:szCs w:val="18"/>
                              </w:rPr>
                            </w:pPr>
                            <w:r w:rsidRPr="006173C0">
                              <w:rPr>
                                <w:sz w:val="18"/>
                                <w:szCs w:val="18"/>
                              </w:rPr>
                              <w:t>- Review MASLD and how to diagnose</w:t>
                            </w:r>
                          </w:p>
                          <w:p w14:paraId="26EE46DC" w14:textId="77777777" w:rsidR="00D2248B" w:rsidRPr="006173C0" w:rsidRDefault="00D2248B" w:rsidP="006944F6">
                            <w:pPr>
                              <w:rPr>
                                <w:sz w:val="18"/>
                                <w:szCs w:val="18"/>
                              </w:rPr>
                            </w:pPr>
                            <w:r w:rsidRPr="006173C0">
                              <w:rPr>
                                <w:sz w:val="18"/>
                                <w:szCs w:val="18"/>
                              </w:rPr>
                              <w:t>-Highlight the essential Role of the GI Nurse as a Technology Partner</w:t>
                            </w:r>
                          </w:p>
                          <w:p w14:paraId="69DC157A" w14:textId="77777777" w:rsidR="00441E90" w:rsidRPr="006173C0" w:rsidRDefault="00D2248B" w:rsidP="00441E90">
                            <w:pPr>
                              <w:rPr>
                                <w:color w:val="242424"/>
                                <w:sz w:val="18"/>
                                <w:szCs w:val="18"/>
                                <w:shd w:val="clear" w:color="auto" w:fill="FFFFFF"/>
                              </w:rPr>
                            </w:pPr>
                            <w:r w:rsidRPr="006173C0">
                              <w:rPr>
                                <w:sz w:val="18"/>
                                <w:szCs w:val="18"/>
                              </w:rPr>
                              <w:t>-</w:t>
                            </w:r>
                            <w:r w:rsidRPr="006173C0">
                              <w:rPr>
                                <w:rFonts w:ascii="Arial" w:hAnsi="Arial" w:cs="Arial"/>
                                <w:b/>
                                <w:bCs/>
                                <w:color w:val="1F1F1F"/>
                                <w:sz w:val="18"/>
                                <w:szCs w:val="18"/>
                                <w:bdr w:val="none" w:sz="0" w:space="0" w:color="auto" w:frame="1"/>
                                <w:shd w:val="clear" w:color="auto" w:fill="FFFFFF"/>
                              </w:rPr>
                              <w:t xml:space="preserve"> </w:t>
                            </w:r>
                            <w:r w:rsidRPr="006173C0">
                              <w:rPr>
                                <w:color w:val="1F1F1F"/>
                                <w:sz w:val="18"/>
                                <w:szCs w:val="18"/>
                                <w:bdr w:val="none" w:sz="0" w:space="0" w:color="auto" w:frame="1"/>
                                <w:shd w:val="clear" w:color="auto" w:fill="FFFFFF"/>
                              </w:rPr>
                              <w:t>Explore alternative career paths for GI nurses with a focus on industry collaboration</w:t>
                            </w:r>
                            <w:r w:rsidR="00441E90" w:rsidRPr="006173C0">
                              <w:rPr>
                                <w:color w:val="1F1F1F"/>
                                <w:sz w:val="18"/>
                                <w:szCs w:val="18"/>
                                <w:bdr w:val="none" w:sz="0" w:space="0" w:color="auto" w:frame="1"/>
                                <w:shd w:val="clear" w:color="auto" w:fill="FFFFFF"/>
                              </w:rPr>
                              <w:t>--</w:t>
                            </w:r>
                            <w:r w:rsidR="00441E90" w:rsidRPr="006173C0">
                              <w:rPr>
                                <w:color w:val="242424"/>
                                <w:sz w:val="18"/>
                                <w:szCs w:val="18"/>
                                <w:shd w:val="clear" w:color="auto" w:fill="FFFFFF"/>
                              </w:rPr>
                              <w:t>Discuss --Major complications and treatments during bronchoscopy.</w:t>
                            </w:r>
                          </w:p>
                          <w:p w14:paraId="10DEADC4" w14:textId="79859C55" w:rsidR="00441E90" w:rsidRPr="006173C0" w:rsidRDefault="00441E90" w:rsidP="00441E90">
                            <w:pPr>
                              <w:rPr>
                                <w:color w:val="1F1F1F"/>
                                <w:sz w:val="18"/>
                                <w:szCs w:val="18"/>
                                <w:bdr w:val="none" w:sz="0" w:space="0" w:color="auto" w:frame="1"/>
                                <w:shd w:val="clear" w:color="auto" w:fill="FFFFFF"/>
                              </w:rPr>
                            </w:pPr>
                            <w:r w:rsidRPr="006173C0">
                              <w:rPr>
                                <w:color w:val="242424"/>
                                <w:sz w:val="18"/>
                                <w:szCs w:val="18"/>
                                <w:shd w:val="clear" w:color="auto" w:fill="FFFFFF"/>
                              </w:rPr>
                              <w:t xml:space="preserve"> -Review advance bronchoscopy procedure</w:t>
                            </w:r>
                            <w:r w:rsidR="006173C0" w:rsidRPr="006173C0">
                              <w:rPr>
                                <w:color w:val="242424"/>
                                <w:sz w:val="18"/>
                                <w:szCs w:val="18"/>
                                <w:shd w:val="clear" w:color="auto" w:fill="FFFFFF"/>
                              </w:rPr>
                              <w:t>s a</w:t>
                            </w:r>
                            <w:r w:rsidRPr="006173C0">
                              <w:rPr>
                                <w:color w:val="242424"/>
                                <w:sz w:val="18"/>
                                <w:szCs w:val="18"/>
                                <w:shd w:val="clear" w:color="auto" w:fill="FFFFFF"/>
                              </w:rPr>
                              <w:t>nd their rare complications.</w:t>
                            </w:r>
                          </w:p>
                          <w:p w14:paraId="3C33907F" w14:textId="4376220F" w:rsidR="00441E90" w:rsidRPr="006173C0" w:rsidRDefault="00D2248B" w:rsidP="00441E90">
                            <w:pPr>
                              <w:rPr>
                                <w:sz w:val="18"/>
                                <w:szCs w:val="18"/>
                              </w:rPr>
                            </w:pPr>
                            <w:r w:rsidRPr="006173C0">
                              <w:rPr>
                                <w:color w:val="1F1F1F"/>
                                <w:sz w:val="18"/>
                                <w:szCs w:val="18"/>
                                <w:bdr w:val="none" w:sz="0" w:space="0" w:color="auto" w:frame="1"/>
                                <w:shd w:val="clear" w:color="auto" w:fill="FFFFFF"/>
                              </w:rPr>
                              <w:t>-</w:t>
                            </w:r>
                            <w:r w:rsidR="00441E90" w:rsidRPr="006173C0">
                              <w:rPr>
                                <w:sz w:val="18"/>
                                <w:szCs w:val="18"/>
                              </w:rPr>
                              <w:t xml:space="preserve"> Review pathology of microscopic colitis</w:t>
                            </w:r>
                          </w:p>
                          <w:p w14:paraId="213B1AC0" w14:textId="003B240B" w:rsidR="00441E90" w:rsidRPr="006173C0" w:rsidRDefault="00441E90" w:rsidP="00441E90">
                            <w:pPr>
                              <w:rPr>
                                <w:sz w:val="18"/>
                                <w:szCs w:val="18"/>
                              </w:rPr>
                            </w:pPr>
                            <w:r w:rsidRPr="006173C0">
                              <w:rPr>
                                <w:sz w:val="18"/>
                                <w:szCs w:val="18"/>
                              </w:rPr>
                              <w:t xml:space="preserve"> -Identify current treatment modalities for microscopic colitis.</w:t>
                            </w:r>
                          </w:p>
                          <w:p w14:paraId="33E576C2" w14:textId="77777777" w:rsidR="00D2248B" w:rsidRPr="006944F6" w:rsidRDefault="00D2248B" w:rsidP="006944F6">
                            <w:pPr>
                              <w:rPr>
                                <w:b/>
                                <w:bCs/>
                                <w:color w:val="4472C4" w:themeColor="accent1"/>
                                <w:u w:val="single"/>
                              </w:rPr>
                            </w:pPr>
                            <w:r w:rsidRPr="006944F6">
                              <w:rPr>
                                <w:b/>
                                <w:bCs/>
                                <w:color w:val="4472C4" w:themeColor="accent1"/>
                                <w:u w:val="single"/>
                              </w:rPr>
                              <w:t xml:space="preserve">CNE Information </w:t>
                            </w:r>
                            <w:r w:rsidRPr="006944F6">
                              <w:rPr>
                                <w:b/>
                                <w:bCs/>
                                <w:color w:val="4472C4" w:themeColor="accent1"/>
                                <w:sz w:val="24"/>
                                <w:u w:val="single"/>
                              </w:rPr>
                              <w:t xml:space="preserve"> </w:t>
                            </w:r>
                          </w:p>
                          <w:p w14:paraId="0509CCA4" w14:textId="77777777" w:rsidR="00D2248B" w:rsidRDefault="00D2248B" w:rsidP="00715501">
                            <w:pPr>
                              <w:spacing w:after="19" w:line="234" w:lineRule="auto"/>
                              <w:ind w:right="116"/>
                            </w:pPr>
                            <w:r>
                              <w:t xml:space="preserve">This seminar has been designed to meet the specification of the Minnesota Nurse Practice Act of Continuing Education requirement. This educational activity has been applied for with the Georgia Nurses Association Approver, an accredited approver by American Nurses Credentialing Center's Commission on Accreditation. For XX CNE (XX on Saturday </w:t>
                            </w:r>
                            <w:proofErr w:type="gramStart"/>
                            <w:r>
                              <w:t>and  on</w:t>
                            </w:r>
                            <w:proofErr w:type="gramEnd"/>
                            <w:r>
                              <w:t xml:space="preserve"> XX Sunday) and XXGI specific (</w:t>
                            </w:r>
                            <w:proofErr w:type="spellStart"/>
                            <w:r>
                              <w:t>XXSat</w:t>
                            </w:r>
                            <w:proofErr w:type="spellEnd"/>
                            <w:r>
                              <w:t xml:space="preserve"> and XX Sun) specific ABCGN, for those attending both Sat and Sun. Attendees will be required to complete an </w:t>
                            </w:r>
                            <w:r>
                              <w:rPr>
                                <w:b/>
                              </w:rPr>
                              <w:t>online post evaluation</w:t>
                            </w:r>
                            <w:r>
                              <w:t xml:space="preserve"> and demonstrate learning. Must be present for the entire day to receive CNE for that day, </w:t>
                            </w:r>
                            <w:r>
                              <w:rPr>
                                <w:b/>
                              </w:rPr>
                              <w:t>no partial credit.</w:t>
                            </w:r>
                            <w:r>
                              <w:t xml:space="preserve">  </w:t>
                            </w:r>
                          </w:p>
                          <w:p w14:paraId="63FC7316" w14:textId="77777777" w:rsidR="00D2248B" w:rsidRPr="006944F6" w:rsidRDefault="00D2248B" w:rsidP="00715501">
                            <w:pPr>
                              <w:pStyle w:val="Heading2"/>
                              <w:ind w:left="-5"/>
                              <w:rPr>
                                <w:b/>
                                <w:bCs/>
                                <w:u w:val="single"/>
                              </w:rPr>
                            </w:pPr>
                            <w:r w:rsidRPr="006944F6">
                              <w:rPr>
                                <w:b/>
                                <w:bCs/>
                                <w:u w:val="single"/>
                              </w:rPr>
                              <w:t xml:space="preserve">Additional Information  </w:t>
                            </w:r>
                          </w:p>
                          <w:p w14:paraId="66D80614" w14:textId="77777777" w:rsidR="00D2248B" w:rsidRDefault="00D2248B" w:rsidP="00715501">
                            <w:pPr>
                              <w:spacing w:after="5" w:line="248" w:lineRule="auto"/>
                              <w:ind w:left="-5" w:hanging="10"/>
                            </w:pPr>
                            <w:r>
                              <w:t xml:space="preserve">We will again be having prize drawings throughout the day. Departments wishing to contribute a basket or other items as a door prize are encouraged to do so, please label them, and bring them to the registration table. </w:t>
                            </w:r>
                          </w:p>
                          <w:p w14:paraId="086E2D79" w14:textId="77777777" w:rsidR="00D2248B" w:rsidRDefault="00D2248B" w:rsidP="00715501">
                            <w:pPr>
                              <w:spacing w:after="118" w:line="238" w:lineRule="auto"/>
                              <w:rPr>
                                <w:b/>
                              </w:rPr>
                            </w:pPr>
                          </w:p>
                          <w:p w14:paraId="05D32645" w14:textId="77777777" w:rsidR="00D2248B" w:rsidRDefault="00D2248B" w:rsidP="00715501">
                            <w:pPr>
                              <w:spacing w:after="118" w:line="238" w:lineRule="auto"/>
                              <w:rPr>
                                <w:b/>
                              </w:rPr>
                            </w:pPr>
                          </w:p>
                          <w:p w14:paraId="106FD819" w14:textId="77777777" w:rsidR="00D2248B" w:rsidRDefault="00D2248B" w:rsidP="00715501">
                            <w:pPr>
                              <w:spacing w:after="118" w:line="238" w:lineRule="auto"/>
                            </w:pPr>
                            <w:r>
                              <w:rPr>
                                <w:b/>
                              </w:rPr>
                              <w:t xml:space="preserve">There will be dinner and presentation on both Friday and Saturday evening along with other offerings. Watch your email for more info on how to sign up.  </w:t>
                            </w:r>
                          </w:p>
                          <w:p w14:paraId="2DC1DEF2" w14:textId="77777777" w:rsidR="00D2248B" w:rsidRDefault="00D2248B"/>
                          <w:p w14:paraId="0192B5AC" w14:textId="77777777" w:rsidR="00D2248B" w:rsidRDefault="00D2248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1FBDC" id="_x0000_s1033" type="#_x0000_t202" style="position:absolute;margin-left:-61.9pt;margin-top:-48.45pt;width:365.2pt;height:54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" fillcolor="white [3201]" strokeweight=".5pt">
                <v:textbox>
                  <w:txbxContent>
                    <w:p w14:paraId="523A7D7F" w14:textId="77777777" w:rsidR="00D2248B" w:rsidRDefault="00D2248B" w:rsidP="00715501">
                      <w:pPr>
                        <w:pStyle w:val="Heading2"/>
                        <w:ind w:left="-5"/>
                        <w:rPr>
                          <w:u w:color="000000"/>
                        </w:rPr>
                      </w:pPr>
                      <w:r>
                        <w:t>Course Objectives</w:t>
                      </w:r>
                      <w:r>
                        <w:rPr>
                          <w:u w:color="000000"/>
                        </w:rPr>
                        <w:t xml:space="preserve"> </w:t>
                      </w:r>
                    </w:p>
                    <w:p w14:paraId="28ED5C36" w14:textId="77777777" w:rsidR="00D2248B" w:rsidRPr="006173C0" w:rsidRDefault="00D2248B" w:rsidP="006944F6">
                      <w:pPr>
                        <w:spacing w:after="5"/>
                        <w:ind w:left="720" w:right="822"/>
                        <w:rPr>
                          <w:sz w:val="18"/>
                          <w:szCs w:val="18"/>
                        </w:rPr>
                      </w:pPr>
                    </w:p>
                    <w:p w14:paraId="34F74CC0" w14:textId="77777777" w:rsidR="00D2248B" w:rsidRPr="006173C0" w:rsidRDefault="00D2248B" w:rsidP="006944F6">
                      <w:pPr>
                        <w:spacing w:after="5"/>
                        <w:ind w:right="822"/>
                        <w:rPr>
                          <w:sz w:val="18"/>
                          <w:szCs w:val="18"/>
                        </w:rPr>
                      </w:pPr>
                      <w:r w:rsidRPr="006173C0">
                        <w:rPr>
                          <w:sz w:val="18"/>
                          <w:szCs w:val="18"/>
                        </w:rPr>
                        <w:t>-Discuss current treatment options of rectal cancer</w:t>
                      </w:r>
                    </w:p>
                    <w:p w14:paraId="0E482005" w14:textId="77777777" w:rsidR="00D2248B" w:rsidRPr="006173C0" w:rsidRDefault="00D2248B" w:rsidP="006944F6">
                      <w:pPr>
                        <w:spacing w:after="19"/>
                        <w:ind w:right="822"/>
                        <w:rPr>
                          <w:sz w:val="18"/>
                          <w:szCs w:val="18"/>
                        </w:rPr>
                      </w:pPr>
                      <w:r w:rsidRPr="006173C0">
                        <w:rPr>
                          <w:sz w:val="18"/>
                          <w:szCs w:val="18"/>
                        </w:rPr>
                        <w:t>-Review staging of rectal cancer</w:t>
                      </w:r>
                    </w:p>
                    <w:p w14:paraId="4F09D5B9" w14:textId="5BF825BE" w:rsidR="00D2248B" w:rsidRPr="006173C0" w:rsidRDefault="00D2248B" w:rsidP="00D2248B">
                      <w:pPr>
                        <w:textAlignment w:val="baseline"/>
                        <w:rPr>
                          <w:color w:val="000000"/>
                          <w:kern w:val="0"/>
                          <w:sz w:val="18"/>
                          <w:szCs w:val="18"/>
                        </w:rPr>
                      </w:pPr>
                      <w:r w:rsidRPr="006173C0">
                        <w:rPr>
                          <w:sz w:val="18"/>
                          <w:szCs w:val="18"/>
                        </w:rPr>
                        <w:t>-</w:t>
                      </w:r>
                      <w:r w:rsidRPr="006173C0">
                        <w:rPr>
                          <w:color w:val="000000"/>
                          <w:kern w:val="0"/>
                          <w:sz w:val="18"/>
                          <w:szCs w:val="18"/>
                        </w:rPr>
                        <w:t xml:space="preserve"> Describe the indications for EMR</w:t>
                      </w:r>
                    </w:p>
                    <w:p w14:paraId="43FA99AB" w14:textId="5D07216C" w:rsidR="00D2248B" w:rsidRPr="006173C0" w:rsidRDefault="00D2248B" w:rsidP="00D2248B">
                      <w:pPr>
                        <w:textAlignment w:val="baseline"/>
                        <w:rPr>
                          <w:color w:val="000000"/>
                          <w:kern w:val="0"/>
                          <w:sz w:val="18"/>
                          <w:szCs w:val="18"/>
                        </w:rPr>
                      </w:pPr>
                      <w:r w:rsidRPr="006173C0">
                        <w:rPr>
                          <w:color w:val="000000"/>
                          <w:kern w:val="0"/>
                          <w:sz w:val="18"/>
                          <w:szCs w:val="18"/>
                        </w:rPr>
                        <w:t>-Describe standard techniques of EMR and ESD</w:t>
                      </w:r>
                    </w:p>
                    <w:p w14:paraId="7FE612EE" w14:textId="77777777" w:rsidR="00D2248B" w:rsidRPr="006173C0" w:rsidRDefault="00D2248B" w:rsidP="006944F6">
                      <w:pPr>
                        <w:pStyle w:val="Heading3"/>
                        <w:spacing w:line="240" w:lineRule="auto"/>
                        <w:ind w:left="0" w:right="324" w:firstLine="0"/>
                        <w:rPr>
                          <w:b w:val="0"/>
                          <w:sz w:val="18"/>
                          <w:szCs w:val="18"/>
                          <w:u w:val="none"/>
                        </w:rPr>
                      </w:pPr>
                      <w:r w:rsidRPr="006173C0">
                        <w:rPr>
                          <w:b w:val="0"/>
                          <w:sz w:val="18"/>
                          <w:szCs w:val="18"/>
                          <w:u w:val="none"/>
                        </w:rPr>
                        <w:t>-Discuss the differential diagnosis for abdominal pain</w:t>
                      </w:r>
                    </w:p>
                    <w:p w14:paraId="45FF63CE" w14:textId="469A1D20" w:rsidR="000E70CB" w:rsidRPr="006173C0" w:rsidRDefault="00D2248B" w:rsidP="006944F6">
                      <w:pPr>
                        <w:rPr>
                          <w:sz w:val="18"/>
                          <w:szCs w:val="18"/>
                        </w:rPr>
                      </w:pPr>
                      <w:r w:rsidRPr="006173C0">
                        <w:rPr>
                          <w:sz w:val="18"/>
                          <w:szCs w:val="18"/>
                        </w:rPr>
                        <w:softHyphen/>
                      </w:r>
                      <w:r w:rsidRPr="006173C0">
                        <w:rPr>
                          <w:sz w:val="18"/>
                          <w:szCs w:val="18"/>
                        </w:rPr>
                        <w:softHyphen/>
                        <w:t xml:space="preserve">-Be able to demonstrate physical exam findings associated with wall </w:t>
                      </w:r>
                      <w:r w:rsidR="000E70CB" w:rsidRPr="006173C0">
                        <w:rPr>
                          <w:sz w:val="18"/>
                          <w:szCs w:val="18"/>
                        </w:rPr>
                        <w:t>pathology.</w:t>
                      </w:r>
                    </w:p>
                    <w:p w14:paraId="71A4BFA2" w14:textId="597E4F7E" w:rsidR="000E70CB" w:rsidRPr="006173C0" w:rsidRDefault="000E70CB" w:rsidP="000E70CB">
                      <w:pPr>
                        <w:rPr>
                          <w:sz w:val="18"/>
                          <w:szCs w:val="18"/>
                        </w:rPr>
                      </w:pPr>
                      <w:r w:rsidRPr="006173C0">
                        <w:rPr>
                          <w:sz w:val="18"/>
                          <w:szCs w:val="18"/>
                        </w:rPr>
                        <w:t>-</w:t>
                      </w:r>
                      <w:r w:rsidRPr="006173C0">
                        <w:rPr>
                          <w:sz w:val="18"/>
                          <w:szCs w:val="18"/>
                        </w:rPr>
                        <w:t>Review prevalence and quality of life impact of IBS</w:t>
                      </w:r>
                    </w:p>
                    <w:p w14:paraId="585895F9" w14:textId="20AFF16D" w:rsidR="000E70CB" w:rsidRPr="006173C0" w:rsidRDefault="000E70CB" w:rsidP="000E70CB">
                      <w:pPr>
                        <w:rPr>
                          <w:sz w:val="18"/>
                          <w:szCs w:val="18"/>
                        </w:rPr>
                      </w:pPr>
                      <w:r w:rsidRPr="006173C0">
                        <w:rPr>
                          <w:sz w:val="18"/>
                          <w:szCs w:val="18"/>
                        </w:rPr>
                        <w:t>-</w:t>
                      </w:r>
                      <w:r w:rsidRPr="006173C0">
                        <w:rPr>
                          <w:sz w:val="18"/>
                          <w:szCs w:val="18"/>
                        </w:rPr>
                        <w:t>Define Rome IV diagnostic criteria for IBS</w:t>
                      </w:r>
                    </w:p>
                    <w:p w14:paraId="5AD9A9D2" w14:textId="5B102A16" w:rsidR="006173C0" w:rsidRPr="006173C0" w:rsidRDefault="006173C0" w:rsidP="006173C0">
                      <w:pPr>
                        <w:spacing w:after="13"/>
                        <w:ind w:left="-9" w:hanging="6"/>
                        <w:rPr>
                          <w:bCs/>
                          <w:sz w:val="18"/>
                          <w:szCs w:val="18"/>
                        </w:rPr>
                      </w:pPr>
                      <w:r w:rsidRPr="006173C0">
                        <w:rPr>
                          <w:sz w:val="18"/>
                          <w:szCs w:val="18"/>
                        </w:rPr>
                        <w:softHyphen/>
                        <w:t>-</w:t>
                      </w:r>
                      <w:r w:rsidRPr="006173C0">
                        <w:rPr>
                          <w:bCs/>
                          <w:sz w:val="18"/>
                          <w:szCs w:val="18"/>
                        </w:rPr>
                        <w:t xml:space="preserve"> </w:t>
                      </w:r>
                      <w:r w:rsidRPr="006173C0">
                        <w:rPr>
                          <w:bCs/>
                          <w:sz w:val="18"/>
                          <w:szCs w:val="18"/>
                        </w:rPr>
                        <w:t>Review current treatment modalities for GERD.</w:t>
                      </w:r>
                    </w:p>
                    <w:p w14:paraId="6B54CA15" w14:textId="5E0759E2" w:rsidR="006173C0" w:rsidRPr="006173C0" w:rsidRDefault="006173C0" w:rsidP="006173C0">
                      <w:pPr>
                        <w:spacing w:after="13"/>
                        <w:ind w:left="-9" w:hanging="6"/>
                        <w:rPr>
                          <w:bCs/>
                          <w:sz w:val="18"/>
                          <w:szCs w:val="18"/>
                        </w:rPr>
                      </w:pPr>
                      <w:r w:rsidRPr="006173C0">
                        <w:rPr>
                          <w:bCs/>
                          <w:sz w:val="18"/>
                          <w:szCs w:val="18"/>
                        </w:rPr>
                        <w:tab/>
                      </w:r>
                      <w:r w:rsidRPr="006173C0">
                        <w:rPr>
                          <w:bCs/>
                          <w:sz w:val="18"/>
                          <w:szCs w:val="18"/>
                        </w:rPr>
                        <w:tab/>
                      </w:r>
                      <w:r w:rsidRPr="006173C0">
                        <w:rPr>
                          <w:bCs/>
                          <w:sz w:val="18"/>
                          <w:szCs w:val="18"/>
                        </w:rPr>
                        <w:t>-</w:t>
                      </w:r>
                      <w:r w:rsidRPr="006173C0">
                        <w:rPr>
                          <w:bCs/>
                          <w:sz w:val="18"/>
                          <w:szCs w:val="18"/>
                        </w:rPr>
                        <w:t xml:space="preserve"> Discusses complications of GERD</w:t>
                      </w:r>
                    </w:p>
                    <w:p w14:paraId="4DCCD6EC" w14:textId="2AD898E8" w:rsidR="00D2248B" w:rsidRPr="006173C0" w:rsidRDefault="00D2248B" w:rsidP="006944F6">
                      <w:pPr>
                        <w:rPr>
                          <w:bCs/>
                          <w:sz w:val="18"/>
                          <w:szCs w:val="18"/>
                        </w:rPr>
                      </w:pPr>
                      <w:r w:rsidRPr="006173C0">
                        <w:rPr>
                          <w:sz w:val="18"/>
                          <w:szCs w:val="18"/>
                        </w:rPr>
                        <w:t>-</w:t>
                      </w:r>
                      <w:r w:rsidRPr="006173C0">
                        <w:rPr>
                          <w:b/>
                          <w:bCs/>
                          <w:sz w:val="18"/>
                          <w:szCs w:val="18"/>
                        </w:rPr>
                        <w:t xml:space="preserve"> </w:t>
                      </w:r>
                      <w:r w:rsidRPr="006173C0">
                        <w:rPr>
                          <w:bCs/>
                          <w:sz w:val="18"/>
                          <w:szCs w:val="18"/>
                        </w:rPr>
                        <w:t>Review the background and history of cannabi</w:t>
                      </w:r>
                      <w:r w:rsidR="006173C0" w:rsidRPr="006173C0">
                        <w:rPr>
                          <w:bCs/>
                          <w:sz w:val="18"/>
                          <w:szCs w:val="18"/>
                        </w:rPr>
                        <w:t>s</w:t>
                      </w:r>
                    </w:p>
                    <w:p w14:paraId="0BE9CD0F" w14:textId="162B78EB" w:rsidR="006173C0" w:rsidRPr="006173C0" w:rsidRDefault="006173C0" w:rsidP="006173C0">
                      <w:pPr>
                        <w:spacing w:after="3"/>
                        <w:ind w:right="58"/>
                        <w:rPr>
                          <w:sz w:val="18"/>
                          <w:szCs w:val="18"/>
                        </w:rPr>
                      </w:pPr>
                      <w:r w:rsidRPr="006173C0">
                        <w:rPr>
                          <w:sz w:val="18"/>
                          <w:szCs w:val="18"/>
                        </w:rPr>
                        <w:t>-</w:t>
                      </w:r>
                      <w:r w:rsidRPr="006173C0">
                        <w:rPr>
                          <w:sz w:val="18"/>
                          <w:szCs w:val="18"/>
                        </w:rPr>
                        <w:t>Understand colon anatomy and basic mechanics of the colonoscope.</w:t>
                      </w:r>
                    </w:p>
                    <w:p w14:paraId="236C7CF0" w14:textId="1CCA8A91" w:rsidR="006173C0" w:rsidRPr="006173C0" w:rsidRDefault="006173C0" w:rsidP="006173C0">
                      <w:pPr>
                        <w:spacing w:after="3"/>
                        <w:ind w:right="58"/>
                        <w:rPr>
                          <w:sz w:val="18"/>
                          <w:szCs w:val="18"/>
                        </w:rPr>
                      </w:pPr>
                      <w:r w:rsidRPr="006173C0">
                        <w:rPr>
                          <w:sz w:val="18"/>
                          <w:szCs w:val="18"/>
                        </w:rPr>
                        <w:t>-</w:t>
                      </w:r>
                      <w:r w:rsidRPr="006173C0">
                        <w:rPr>
                          <w:sz w:val="18"/>
                          <w:szCs w:val="18"/>
                        </w:rPr>
                        <w:t>Identify common obstacles to cecal in intubation</w:t>
                      </w:r>
                      <w:proofErr w:type="gramStart"/>
                      <w:r w:rsidRPr="006173C0">
                        <w:rPr>
                          <w:sz w:val="18"/>
                          <w:szCs w:val="18"/>
                        </w:rPr>
                        <w:t>. .</w:t>
                      </w:r>
                      <w:proofErr w:type="gramEnd"/>
                      <w:r w:rsidRPr="006173C0">
                        <w:rPr>
                          <w:sz w:val="18"/>
                          <w:szCs w:val="18"/>
                        </w:rPr>
                        <w:t xml:space="preserve">   </w:t>
                      </w:r>
                    </w:p>
                    <w:p w14:paraId="1401C2EB" w14:textId="2132A32F" w:rsidR="006173C0" w:rsidRPr="006173C0" w:rsidRDefault="006173C0" w:rsidP="006173C0">
                      <w:pPr>
                        <w:spacing w:after="3"/>
                        <w:ind w:right="58"/>
                        <w:rPr>
                          <w:sz w:val="18"/>
                          <w:szCs w:val="18"/>
                        </w:rPr>
                      </w:pPr>
                      <w:r w:rsidRPr="006173C0">
                        <w:rPr>
                          <w:sz w:val="18"/>
                          <w:szCs w:val="18"/>
                        </w:rPr>
                        <w:t>-</w:t>
                      </w:r>
                      <w:r w:rsidRPr="006173C0">
                        <w:rPr>
                          <w:sz w:val="18"/>
                          <w:szCs w:val="18"/>
                        </w:rPr>
                        <w:t xml:space="preserve">Recognize the most frequent encountered loops during </w:t>
                      </w:r>
                      <w:r w:rsidRPr="006173C0">
                        <w:rPr>
                          <w:sz w:val="18"/>
                          <w:szCs w:val="18"/>
                        </w:rPr>
                        <w:t>colonoscopy.</w:t>
                      </w:r>
                      <w:r w:rsidRPr="006173C0">
                        <w:rPr>
                          <w:sz w:val="18"/>
                          <w:szCs w:val="18"/>
                        </w:rPr>
                        <w:t xml:space="preserve"> </w:t>
                      </w:r>
                    </w:p>
                    <w:p w14:paraId="2695442A" w14:textId="77777777" w:rsidR="006173C0" w:rsidRPr="006173C0" w:rsidRDefault="00D2248B" w:rsidP="006944F6">
                      <w:pPr>
                        <w:rPr>
                          <w:color w:val="000000"/>
                          <w:sz w:val="18"/>
                          <w:szCs w:val="18"/>
                        </w:rPr>
                      </w:pPr>
                      <w:r w:rsidRPr="006173C0">
                        <w:rPr>
                          <w:sz w:val="18"/>
                          <w:szCs w:val="18"/>
                        </w:rPr>
                        <w:t>-</w:t>
                      </w:r>
                      <w:r w:rsidRPr="006173C0">
                        <w:rPr>
                          <w:color w:val="000000"/>
                          <w:sz w:val="18"/>
                          <w:szCs w:val="18"/>
                        </w:rPr>
                        <w:t>Identify the effects, side effects and indications and pharmacokinetics</w:t>
                      </w:r>
                    </w:p>
                    <w:p w14:paraId="4764C8D6" w14:textId="6545C65B" w:rsidR="006173C0" w:rsidRPr="006173C0" w:rsidRDefault="006173C0" w:rsidP="006173C0">
                      <w:pPr>
                        <w:spacing w:after="3"/>
                        <w:ind w:right="58"/>
                        <w:rPr>
                          <w:bCs/>
                          <w:sz w:val="18"/>
                          <w:szCs w:val="18"/>
                        </w:rPr>
                      </w:pPr>
                      <w:r w:rsidRPr="006173C0">
                        <w:rPr>
                          <w:bCs/>
                          <w:sz w:val="18"/>
                          <w:szCs w:val="18"/>
                        </w:rPr>
                        <w:t>-</w:t>
                      </w:r>
                      <w:r w:rsidRPr="006173C0">
                        <w:rPr>
                          <w:bCs/>
                          <w:sz w:val="18"/>
                          <w:szCs w:val="18"/>
                        </w:rPr>
                        <w:t>Discuss biopsy protocols when and why to use random Bx, 4 quad bx</w:t>
                      </w:r>
                      <w:r w:rsidRPr="006173C0">
                        <w:rPr>
                          <w:bCs/>
                          <w:sz w:val="18"/>
                          <w:szCs w:val="18"/>
                        </w:rPr>
                        <w:t xml:space="preserve"> </w:t>
                      </w:r>
                      <w:r w:rsidRPr="006173C0">
                        <w:rPr>
                          <w:bCs/>
                          <w:sz w:val="18"/>
                          <w:szCs w:val="18"/>
                        </w:rPr>
                        <w:t>targeted bx etc</w:t>
                      </w:r>
                      <w:r w:rsidRPr="006173C0">
                        <w:rPr>
                          <w:bCs/>
                          <w:sz w:val="18"/>
                          <w:szCs w:val="18"/>
                        </w:rPr>
                        <w:t>.</w:t>
                      </w:r>
                    </w:p>
                    <w:p w14:paraId="416F4732" w14:textId="00383C8F" w:rsidR="00D2248B" w:rsidRPr="006173C0" w:rsidRDefault="006173C0" w:rsidP="006173C0">
                      <w:pPr>
                        <w:spacing w:after="3"/>
                        <w:ind w:right="58"/>
                        <w:rPr>
                          <w:bCs/>
                          <w:sz w:val="18"/>
                          <w:szCs w:val="18"/>
                        </w:rPr>
                      </w:pPr>
                      <w:r w:rsidRPr="006173C0">
                        <w:rPr>
                          <w:bCs/>
                          <w:sz w:val="18"/>
                          <w:szCs w:val="18"/>
                        </w:rPr>
                        <w:t xml:space="preserve"> </w:t>
                      </w:r>
                      <w:r w:rsidRPr="006173C0">
                        <w:rPr>
                          <w:bCs/>
                          <w:sz w:val="18"/>
                          <w:szCs w:val="18"/>
                        </w:rPr>
                        <w:t>-</w:t>
                      </w:r>
                      <w:r w:rsidRPr="006173C0">
                        <w:rPr>
                          <w:bCs/>
                          <w:sz w:val="18"/>
                          <w:szCs w:val="18"/>
                        </w:rPr>
                        <w:t xml:space="preserve"> Review types of polyps and guidelines for </w:t>
                      </w:r>
                      <w:r w:rsidRPr="006173C0">
                        <w:rPr>
                          <w:bCs/>
                          <w:sz w:val="18"/>
                          <w:szCs w:val="18"/>
                        </w:rPr>
                        <w:t>follow-up</w:t>
                      </w:r>
                    </w:p>
                    <w:p w14:paraId="650B1896" w14:textId="77777777" w:rsidR="00D2248B" w:rsidRPr="006173C0" w:rsidRDefault="00D2248B" w:rsidP="006944F6">
                      <w:pPr>
                        <w:rPr>
                          <w:sz w:val="18"/>
                          <w:szCs w:val="18"/>
                        </w:rPr>
                      </w:pPr>
                      <w:r w:rsidRPr="006173C0">
                        <w:rPr>
                          <w:sz w:val="18"/>
                          <w:szCs w:val="18"/>
                        </w:rPr>
                        <w:t>- Discuss strategies for managing MASLD</w:t>
                      </w:r>
                    </w:p>
                    <w:p w14:paraId="75BB2102" w14:textId="77777777" w:rsidR="00D2248B" w:rsidRPr="006173C0" w:rsidRDefault="00D2248B" w:rsidP="006944F6">
                      <w:pPr>
                        <w:spacing w:after="19"/>
                        <w:ind w:right="116"/>
                        <w:rPr>
                          <w:sz w:val="18"/>
                          <w:szCs w:val="18"/>
                        </w:rPr>
                      </w:pPr>
                      <w:r w:rsidRPr="006173C0">
                        <w:rPr>
                          <w:sz w:val="18"/>
                          <w:szCs w:val="18"/>
                        </w:rPr>
                        <w:t>- Review MASLD and how to diagnose</w:t>
                      </w:r>
                    </w:p>
                    <w:p w14:paraId="26EE46DC" w14:textId="77777777" w:rsidR="00D2248B" w:rsidRPr="006173C0" w:rsidRDefault="00D2248B" w:rsidP="006944F6">
                      <w:pPr>
                        <w:rPr>
                          <w:sz w:val="18"/>
                          <w:szCs w:val="18"/>
                        </w:rPr>
                      </w:pPr>
                      <w:r w:rsidRPr="006173C0">
                        <w:rPr>
                          <w:sz w:val="18"/>
                          <w:szCs w:val="18"/>
                        </w:rPr>
                        <w:t>-Highlight the essential Role of the GI Nurse as a Technology Partner</w:t>
                      </w:r>
                    </w:p>
                    <w:p w14:paraId="69DC157A" w14:textId="77777777" w:rsidR="00441E90" w:rsidRPr="006173C0" w:rsidRDefault="00D2248B" w:rsidP="00441E90">
                      <w:pPr>
                        <w:rPr>
                          <w:color w:val="242424"/>
                          <w:sz w:val="18"/>
                          <w:szCs w:val="18"/>
                          <w:shd w:val="clear" w:color="auto" w:fill="FFFFFF"/>
                        </w:rPr>
                      </w:pPr>
                      <w:r w:rsidRPr="006173C0">
                        <w:rPr>
                          <w:sz w:val="18"/>
                          <w:szCs w:val="18"/>
                        </w:rPr>
                        <w:t>-</w:t>
                      </w:r>
                      <w:r w:rsidRPr="006173C0">
                        <w:rPr>
                          <w:rFonts w:ascii="Arial" w:hAnsi="Arial" w:cs="Arial"/>
                          <w:b/>
                          <w:bCs/>
                          <w:color w:val="1F1F1F"/>
                          <w:sz w:val="18"/>
                          <w:szCs w:val="18"/>
                          <w:bdr w:val="none" w:sz="0" w:space="0" w:color="auto" w:frame="1"/>
                          <w:shd w:val="clear" w:color="auto" w:fill="FFFFFF"/>
                        </w:rPr>
                        <w:t xml:space="preserve"> </w:t>
                      </w:r>
                      <w:r w:rsidRPr="006173C0">
                        <w:rPr>
                          <w:color w:val="1F1F1F"/>
                          <w:sz w:val="18"/>
                          <w:szCs w:val="18"/>
                          <w:bdr w:val="none" w:sz="0" w:space="0" w:color="auto" w:frame="1"/>
                          <w:shd w:val="clear" w:color="auto" w:fill="FFFFFF"/>
                        </w:rPr>
                        <w:t>Explore alternative career paths for GI nurses with a focus on industry collaboration</w:t>
                      </w:r>
                      <w:r w:rsidR="00441E90" w:rsidRPr="006173C0">
                        <w:rPr>
                          <w:color w:val="1F1F1F"/>
                          <w:sz w:val="18"/>
                          <w:szCs w:val="18"/>
                          <w:bdr w:val="none" w:sz="0" w:space="0" w:color="auto" w:frame="1"/>
                          <w:shd w:val="clear" w:color="auto" w:fill="FFFFFF"/>
                        </w:rPr>
                        <w:t>--</w:t>
                      </w:r>
                      <w:r w:rsidR="00441E90" w:rsidRPr="006173C0">
                        <w:rPr>
                          <w:color w:val="242424"/>
                          <w:sz w:val="18"/>
                          <w:szCs w:val="18"/>
                          <w:shd w:val="clear" w:color="auto" w:fill="FFFFFF"/>
                        </w:rPr>
                        <w:t xml:space="preserve">Discuss </w:t>
                      </w:r>
                      <w:r w:rsidR="00441E90" w:rsidRPr="006173C0">
                        <w:rPr>
                          <w:color w:val="242424"/>
                          <w:sz w:val="18"/>
                          <w:szCs w:val="18"/>
                          <w:shd w:val="clear" w:color="auto" w:fill="FFFFFF"/>
                        </w:rPr>
                        <w:t>--</w:t>
                      </w:r>
                      <w:r w:rsidR="00441E90" w:rsidRPr="006173C0">
                        <w:rPr>
                          <w:color w:val="242424"/>
                          <w:sz w:val="18"/>
                          <w:szCs w:val="18"/>
                          <w:shd w:val="clear" w:color="auto" w:fill="FFFFFF"/>
                        </w:rPr>
                        <w:t>Major complications and treatments</w:t>
                      </w:r>
                      <w:r w:rsidR="00441E90" w:rsidRPr="006173C0">
                        <w:rPr>
                          <w:color w:val="242424"/>
                          <w:sz w:val="18"/>
                          <w:szCs w:val="18"/>
                          <w:shd w:val="clear" w:color="auto" w:fill="FFFFFF"/>
                        </w:rPr>
                        <w:t xml:space="preserve"> during bronchoscopy.</w:t>
                      </w:r>
                    </w:p>
                    <w:p w14:paraId="10DEADC4" w14:textId="79859C55" w:rsidR="00441E90" w:rsidRPr="006173C0" w:rsidRDefault="00441E90" w:rsidP="00441E90">
                      <w:pPr>
                        <w:rPr>
                          <w:color w:val="1F1F1F"/>
                          <w:sz w:val="18"/>
                          <w:szCs w:val="18"/>
                          <w:bdr w:val="none" w:sz="0" w:space="0" w:color="auto" w:frame="1"/>
                          <w:shd w:val="clear" w:color="auto" w:fill="FFFFFF"/>
                        </w:rPr>
                      </w:pPr>
                      <w:r w:rsidRPr="006173C0">
                        <w:rPr>
                          <w:color w:val="242424"/>
                          <w:sz w:val="18"/>
                          <w:szCs w:val="18"/>
                          <w:shd w:val="clear" w:color="auto" w:fill="FFFFFF"/>
                        </w:rPr>
                        <w:t xml:space="preserve"> -</w:t>
                      </w:r>
                      <w:r w:rsidRPr="006173C0">
                        <w:rPr>
                          <w:color w:val="242424"/>
                          <w:sz w:val="18"/>
                          <w:szCs w:val="18"/>
                          <w:shd w:val="clear" w:color="auto" w:fill="FFFFFF"/>
                        </w:rPr>
                        <w:t xml:space="preserve">Review advance </w:t>
                      </w:r>
                      <w:r w:rsidRPr="006173C0">
                        <w:rPr>
                          <w:color w:val="242424"/>
                          <w:sz w:val="18"/>
                          <w:szCs w:val="18"/>
                          <w:shd w:val="clear" w:color="auto" w:fill="FFFFFF"/>
                        </w:rPr>
                        <w:t xml:space="preserve">bronchoscopy </w:t>
                      </w:r>
                      <w:r w:rsidRPr="006173C0">
                        <w:rPr>
                          <w:color w:val="242424"/>
                          <w:sz w:val="18"/>
                          <w:szCs w:val="18"/>
                          <w:shd w:val="clear" w:color="auto" w:fill="FFFFFF"/>
                        </w:rPr>
                        <w:t>procedure</w:t>
                      </w:r>
                      <w:r w:rsidR="006173C0" w:rsidRPr="006173C0">
                        <w:rPr>
                          <w:color w:val="242424"/>
                          <w:sz w:val="18"/>
                          <w:szCs w:val="18"/>
                          <w:shd w:val="clear" w:color="auto" w:fill="FFFFFF"/>
                        </w:rPr>
                        <w:t>s a</w:t>
                      </w:r>
                      <w:r w:rsidRPr="006173C0">
                        <w:rPr>
                          <w:color w:val="242424"/>
                          <w:sz w:val="18"/>
                          <w:szCs w:val="18"/>
                          <w:shd w:val="clear" w:color="auto" w:fill="FFFFFF"/>
                        </w:rPr>
                        <w:t>nd their rare complications.</w:t>
                      </w:r>
                    </w:p>
                    <w:p w14:paraId="3C33907F" w14:textId="4376220F" w:rsidR="00441E90" w:rsidRPr="006173C0" w:rsidRDefault="00D2248B" w:rsidP="00441E90">
                      <w:pPr>
                        <w:rPr>
                          <w:sz w:val="18"/>
                          <w:szCs w:val="18"/>
                        </w:rPr>
                      </w:pPr>
                      <w:r w:rsidRPr="006173C0">
                        <w:rPr>
                          <w:color w:val="1F1F1F"/>
                          <w:sz w:val="18"/>
                          <w:szCs w:val="18"/>
                          <w:bdr w:val="none" w:sz="0" w:space="0" w:color="auto" w:frame="1"/>
                          <w:shd w:val="clear" w:color="auto" w:fill="FFFFFF"/>
                        </w:rPr>
                        <w:t>-</w:t>
                      </w:r>
                      <w:r w:rsidR="00441E90" w:rsidRPr="006173C0">
                        <w:rPr>
                          <w:sz w:val="18"/>
                          <w:szCs w:val="18"/>
                        </w:rPr>
                        <w:t xml:space="preserve"> </w:t>
                      </w:r>
                      <w:r w:rsidR="00441E90" w:rsidRPr="006173C0">
                        <w:rPr>
                          <w:sz w:val="18"/>
                          <w:szCs w:val="18"/>
                        </w:rPr>
                        <w:t>Review pathology of microscopic colitis</w:t>
                      </w:r>
                    </w:p>
                    <w:p w14:paraId="213B1AC0" w14:textId="003B240B" w:rsidR="00441E90" w:rsidRPr="006173C0" w:rsidRDefault="00441E90" w:rsidP="00441E90">
                      <w:pPr>
                        <w:rPr>
                          <w:sz w:val="18"/>
                          <w:szCs w:val="18"/>
                        </w:rPr>
                      </w:pPr>
                      <w:r w:rsidRPr="006173C0">
                        <w:rPr>
                          <w:sz w:val="18"/>
                          <w:szCs w:val="18"/>
                        </w:rPr>
                        <w:t xml:space="preserve"> </w:t>
                      </w:r>
                      <w:r w:rsidRPr="006173C0">
                        <w:rPr>
                          <w:sz w:val="18"/>
                          <w:szCs w:val="18"/>
                        </w:rPr>
                        <w:t>-</w:t>
                      </w:r>
                      <w:r w:rsidRPr="006173C0">
                        <w:rPr>
                          <w:sz w:val="18"/>
                          <w:szCs w:val="18"/>
                        </w:rPr>
                        <w:t>Identify current treatment modalities for microscopic colitis.</w:t>
                      </w:r>
                    </w:p>
                    <w:p w14:paraId="33E576C2" w14:textId="77777777" w:rsidR="00D2248B" w:rsidRPr="006944F6" w:rsidRDefault="00D2248B" w:rsidP="006944F6">
                      <w:pPr>
                        <w:rPr>
                          <w:b/>
                          <w:bCs/>
                          <w:color w:val="4472C4" w:themeColor="accent1"/>
                          <w:u w:val="single"/>
                        </w:rPr>
                      </w:pPr>
                      <w:r w:rsidRPr="006944F6">
                        <w:rPr>
                          <w:b/>
                          <w:bCs/>
                          <w:color w:val="4472C4" w:themeColor="accent1"/>
                          <w:u w:val="single"/>
                        </w:rPr>
                        <w:t xml:space="preserve">CNE Information </w:t>
                      </w:r>
                      <w:r w:rsidRPr="006944F6">
                        <w:rPr>
                          <w:b/>
                          <w:bCs/>
                          <w:color w:val="4472C4" w:themeColor="accent1"/>
                          <w:sz w:val="24"/>
                          <w:u w:val="single"/>
                        </w:rPr>
                        <w:t xml:space="preserve"> </w:t>
                      </w:r>
                    </w:p>
                    <w:p w14:paraId="0509CCA4" w14:textId="77777777" w:rsidR="00D2248B" w:rsidRDefault="00D2248B" w:rsidP="00715501">
                      <w:pPr>
                        <w:spacing w:after="19" w:line="234" w:lineRule="auto"/>
                        <w:ind w:right="116"/>
                      </w:pPr>
                      <w:r>
                        <w:t xml:space="preserve">This seminar has been designed to meet the specification of the Minnesota Nurse Practice Act of Continuing Education requirement. This educational activity has been applied for with the Georgia Nurses Association Approver, an accredited approver by American Nurses Credentialing Center's Commission on Accreditation. For XX CNE (XX on Saturday </w:t>
                      </w:r>
                      <w:proofErr w:type="gramStart"/>
                      <w:r>
                        <w:t>and  on</w:t>
                      </w:r>
                      <w:proofErr w:type="gramEnd"/>
                      <w:r>
                        <w:t xml:space="preserve"> XX Sunday) and XXGI specific (</w:t>
                      </w:r>
                      <w:proofErr w:type="spellStart"/>
                      <w:r>
                        <w:t>XXSat</w:t>
                      </w:r>
                      <w:proofErr w:type="spellEnd"/>
                      <w:r>
                        <w:t xml:space="preserve"> and XX Sun) specific ABCGN, for those attending both Sat and Sun. Attendees will be required to complete an </w:t>
                      </w:r>
                      <w:r>
                        <w:rPr>
                          <w:b/>
                        </w:rPr>
                        <w:t>online post evaluation</w:t>
                      </w:r>
                      <w:r>
                        <w:t xml:space="preserve"> and demonstrate learning. Must be present for the entire day to receive CNE for that day, </w:t>
                      </w:r>
                      <w:r>
                        <w:rPr>
                          <w:b/>
                        </w:rPr>
                        <w:t>no partial credit.</w:t>
                      </w:r>
                      <w:r>
                        <w:t xml:space="preserve">  </w:t>
                      </w:r>
                    </w:p>
                    <w:p w14:paraId="63FC7316" w14:textId="77777777" w:rsidR="00D2248B" w:rsidRPr="006944F6" w:rsidRDefault="00D2248B" w:rsidP="00715501">
                      <w:pPr>
                        <w:pStyle w:val="Heading2"/>
                        <w:ind w:left="-5"/>
                        <w:rPr>
                          <w:b/>
                          <w:bCs/>
                          <w:u w:val="single"/>
                        </w:rPr>
                      </w:pPr>
                      <w:r w:rsidRPr="006944F6">
                        <w:rPr>
                          <w:b/>
                          <w:bCs/>
                          <w:u w:val="single"/>
                        </w:rPr>
                        <w:t xml:space="preserve">Additional Information  </w:t>
                      </w:r>
                    </w:p>
                    <w:p w14:paraId="66D80614" w14:textId="77777777" w:rsidR="00D2248B" w:rsidRDefault="00D2248B" w:rsidP="00715501">
                      <w:pPr>
                        <w:spacing w:after="5" w:line="248" w:lineRule="auto"/>
                        <w:ind w:left="-5" w:hanging="10"/>
                      </w:pPr>
                      <w:r>
                        <w:t xml:space="preserve">We will again be having prize drawings throughout the day. Departments wishing to contribute a basket or other items as a door prize are encouraged to do so, please label them, and bring them to the registration table. </w:t>
                      </w:r>
                    </w:p>
                    <w:p w14:paraId="086E2D79" w14:textId="77777777" w:rsidR="00D2248B" w:rsidRDefault="00D2248B" w:rsidP="00715501">
                      <w:pPr>
                        <w:spacing w:after="118" w:line="238" w:lineRule="auto"/>
                        <w:rPr>
                          <w:b/>
                        </w:rPr>
                      </w:pPr>
                    </w:p>
                    <w:p w14:paraId="05D32645" w14:textId="77777777" w:rsidR="00D2248B" w:rsidRDefault="00D2248B" w:rsidP="00715501">
                      <w:pPr>
                        <w:spacing w:after="118" w:line="238" w:lineRule="auto"/>
                        <w:rPr>
                          <w:b/>
                        </w:rPr>
                      </w:pPr>
                    </w:p>
                    <w:p w14:paraId="106FD819" w14:textId="77777777" w:rsidR="00D2248B" w:rsidRDefault="00D2248B" w:rsidP="00715501">
                      <w:pPr>
                        <w:spacing w:after="118" w:line="238" w:lineRule="auto"/>
                      </w:pPr>
                      <w:r>
                        <w:rPr>
                          <w:b/>
                        </w:rPr>
                        <w:t xml:space="preserve">There will be dinner and presentation on both Friday and Saturday evening along with other offerings. Watch your email for more info on how to sign up.  </w:t>
                      </w:r>
                    </w:p>
                    <w:p w14:paraId="2DC1DEF2" w14:textId="77777777" w:rsidR="00D2248B" w:rsidRDefault="00D2248B"/>
                    <w:p w14:paraId="0192B5AC" w14:textId="77777777" w:rsidR="00D2248B" w:rsidRDefault="00D2248B"/>
                  </w:txbxContent>
                </v:textbox>
              </v:shape>
            </w:pict>
          </mc:Fallback>
        </mc:AlternateContent>
      </w:r>
      <w:proofErr w:type="spellStart"/>
      <w:r w:rsidR="007B1D72">
        <w:t>nced</w:t>
      </w:r>
      <w:proofErr w:type="spellEnd"/>
    </w:p>
    <w:sectPr w:rsidR="00715501" w:rsidSect="0071550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83D7D"/>
    <w:multiLevelType w:val="hybridMultilevel"/>
    <w:tmpl w:val="25AA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43CB5"/>
    <w:multiLevelType w:val="multilevel"/>
    <w:tmpl w:val="3D043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F24B62"/>
    <w:multiLevelType w:val="multilevel"/>
    <w:tmpl w:val="8BB87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FE7169"/>
    <w:multiLevelType w:val="hybridMultilevel"/>
    <w:tmpl w:val="401A72DC"/>
    <w:lvl w:ilvl="0" w:tplc="FACE5B9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8EA6F8">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88CDD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4EE61E">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68E43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905D6C">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FE852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66572E">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A801A28">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8B57B1"/>
    <w:multiLevelType w:val="hybridMultilevel"/>
    <w:tmpl w:val="ADF88754"/>
    <w:lvl w:ilvl="0" w:tplc="129EB8C8">
      <w:start w:val="1"/>
      <w:numFmt w:val="bullet"/>
      <w:lvlText w:val="-"/>
      <w:lvlJc w:val="left"/>
      <w:pPr>
        <w:ind w:left="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60B306">
      <w:start w:val="1"/>
      <w:numFmt w:val="bullet"/>
      <w:lvlText w:val="o"/>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9ADBD0">
      <w:start w:val="1"/>
      <w:numFmt w:val="bullet"/>
      <w:lvlText w:val="▪"/>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245296">
      <w:start w:val="1"/>
      <w:numFmt w:val="bullet"/>
      <w:lvlText w:val="•"/>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66E186">
      <w:start w:val="1"/>
      <w:numFmt w:val="bullet"/>
      <w:lvlText w:val="o"/>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35EC51A">
      <w:start w:val="1"/>
      <w:numFmt w:val="bullet"/>
      <w:lvlText w:val="▪"/>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75ECA4C">
      <w:start w:val="1"/>
      <w:numFmt w:val="bullet"/>
      <w:lvlText w:val="•"/>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4C9022">
      <w:start w:val="1"/>
      <w:numFmt w:val="bullet"/>
      <w:lvlText w:val="o"/>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E7A88CA">
      <w:start w:val="1"/>
      <w:numFmt w:val="bullet"/>
      <w:lvlText w:val="▪"/>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AE253FD"/>
    <w:multiLevelType w:val="hybridMultilevel"/>
    <w:tmpl w:val="C300786C"/>
    <w:lvl w:ilvl="0" w:tplc="5052EFA8">
      <w:start w:val="1"/>
      <w:numFmt w:val="bullet"/>
      <w:lvlText w:val="-"/>
      <w:lvlJc w:val="left"/>
      <w:pPr>
        <w:ind w:left="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8C77DC">
      <w:start w:val="1"/>
      <w:numFmt w:val="bullet"/>
      <w:lvlText w:val="o"/>
      <w:lvlJc w:val="left"/>
      <w:pPr>
        <w:ind w:left="1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010C4">
      <w:start w:val="1"/>
      <w:numFmt w:val="bullet"/>
      <w:lvlText w:val="▪"/>
      <w:lvlJc w:val="left"/>
      <w:pPr>
        <w:ind w:left="2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A27404">
      <w:start w:val="1"/>
      <w:numFmt w:val="bullet"/>
      <w:lvlText w:val="•"/>
      <w:lvlJc w:val="left"/>
      <w:pPr>
        <w:ind w:left="2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EC1424">
      <w:start w:val="1"/>
      <w:numFmt w:val="bullet"/>
      <w:lvlText w:val="o"/>
      <w:lvlJc w:val="left"/>
      <w:pPr>
        <w:ind w:left="3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F47406">
      <w:start w:val="1"/>
      <w:numFmt w:val="bullet"/>
      <w:lvlText w:val="▪"/>
      <w:lvlJc w:val="left"/>
      <w:pPr>
        <w:ind w:left="4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DCAD48">
      <w:start w:val="1"/>
      <w:numFmt w:val="bullet"/>
      <w:lvlText w:val="•"/>
      <w:lvlJc w:val="left"/>
      <w:pPr>
        <w:ind w:left="5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36D352">
      <w:start w:val="1"/>
      <w:numFmt w:val="bullet"/>
      <w:lvlText w:val="o"/>
      <w:lvlJc w:val="left"/>
      <w:pPr>
        <w:ind w:left="5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B67B48">
      <w:start w:val="1"/>
      <w:numFmt w:val="bullet"/>
      <w:lvlText w:val="▪"/>
      <w:lvlJc w:val="left"/>
      <w:pPr>
        <w:ind w:left="6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760088C"/>
    <w:multiLevelType w:val="hybridMultilevel"/>
    <w:tmpl w:val="49DA86EE"/>
    <w:lvl w:ilvl="0" w:tplc="C90EA5D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8827A1A">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AA8161A">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9AEE66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08C405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16A8DA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46E323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5145F5C">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C8B00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C0D098B"/>
    <w:multiLevelType w:val="multilevel"/>
    <w:tmpl w:val="6FCE8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466326">
    <w:abstractNumId w:val="3"/>
  </w:num>
  <w:num w:numId="2" w16cid:durableId="169950705">
    <w:abstractNumId w:val="6"/>
  </w:num>
  <w:num w:numId="3" w16cid:durableId="276300635">
    <w:abstractNumId w:val="5"/>
  </w:num>
  <w:num w:numId="4" w16cid:durableId="1183127045">
    <w:abstractNumId w:val="4"/>
  </w:num>
  <w:num w:numId="5" w16cid:durableId="739906857">
    <w:abstractNumId w:val="7"/>
  </w:num>
  <w:num w:numId="6" w16cid:durableId="1290942043">
    <w:abstractNumId w:val="1"/>
  </w:num>
  <w:num w:numId="7" w16cid:durableId="509104747">
    <w:abstractNumId w:val="2"/>
  </w:num>
  <w:num w:numId="8" w16cid:durableId="27814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501"/>
    <w:rsid w:val="000E70CB"/>
    <w:rsid w:val="002047D4"/>
    <w:rsid w:val="00250217"/>
    <w:rsid w:val="0027672A"/>
    <w:rsid w:val="003A17CF"/>
    <w:rsid w:val="00441E90"/>
    <w:rsid w:val="00503BBF"/>
    <w:rsid w:val="00507BC8"/>
    <w:rsid w:val="006173C0"/>
    <w:rsid w:val="006944F6"/>
    <w:rsid w:val="00715501"/>
    <w:rsid w:val="00721308"/>
    <w:rsid w:val="007B1D72"/>
    <w:rsid w:val="00805093"/>
    <w:rsid w:val="00863D7C"/>
    <w:rsid w:val="009A656F"/>
    <w:rsid w:val="009E58DF"/>
    <w:rsid w:val="00AB7EDB"/>
    <w:rsid w:val="00C474C5"/>
    <w:rsid w:val="00D2248B"/>
    <w:rsid w:val="00D32F58"/>
    <w:rsid w:val="00D777F9"/>
    <w:rsid w:val="00E201B0"/>
    <w:rsid w:val="00F74163"/>
    <w:rsid w:val="00FA4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D8A85"/>
  <w15:chartTrackingRefBased/>
  <w15:docId w15:val="{D81B2915-5A77-A54F-A5A1-05C52A83B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501"/>
    <w:rPr>
      <w:rFonts w:ascii="Times New Roman" w:eastAsia="Times New Roman" w:hAnsi="Times New Roman" w:cs="Times New Roman"/>
      <w:color w:val="212120"/>
      <w:kern w:val="28"/>
      <w:sz w:val="20"/>
      <w:szCs w:val="20"/>
      <w14:ligatures w14:val="none"/>
    </w:rPr>
  </w:style>
  <w:style w:type="paragraph" w:styleId="Heading2">
    <w:name w:val="heading 2"/>
    <w:basedOn w:val="Normal"/>
    <w:next w:val="Normal"/>
    <w:link w:val="Heading2Char"/>
    <w:unhideWhenUsed/>
    <w:qFormat/>
    <w:rsid w:val="0071550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715501"/>
    <w:pPr>
      <w:keepNext/>
      <w:keepLines/>
      <w:spacing w:after="13" w:line="249" w:lineRule="auto"/>
      <w:ind w:left="6" w:hanging="6"/>
      <w:outlineLvl w:val="2"/>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15501"/>
    <w:rPr>
      <w:rFonts w:asciiTheme="majorHAnsi" w:eastAsiaTheme="majorEastAsia" w:hAnsiTheme="majorHAnsi" w:cstheme="majorBidi"/>
      <w:color w:val="2F5496" w:themeColor="accent1" w:themeShade="BF"/>
      <w:kern w:val="28"/>
      <w:sz w:val="26"/>
      <w:szCs w:val="26"/>
      <w14:ligatures w14:val="none"/>
    </w:rPr>
  </w:style>
  <w:style w:type="character" w:customStyle="1" w:styleId="Heading3Char">
    <w:name w:val="Heading 3 Char"/>
    <w:basedOn w:val="DefaultParagraphFont"/>
    <w:link w:val="Heading3"/>
    <w:rsid w:val="00715501"/>
    <w:rPr>
      <w:rFonts w:ascii="Times New Roman" w:eastAsia="Times New Roman" w:hAnsi="Times New Roman" w:cs="Times New Roman"/>
      <w:b/>
      <w:color w:val="000000"/>
      <w:u w:val="single" w:color="000000"/>
    </w:rPr>
  </w:style>
  <w:style w:type="table" w:customStyle="1" w:styleId="TableGrid">
    <w:name w:val="TableGrid"/>
    <w:rsid w:val="00715501"/>
    <w:rPr>
      <w:rFonts w:eastAsiaTheme="minorEastAsia"/>
    </w:rPr>
    <w:tblPr>
      <w:tblCellMar>
        <w:top w:w="0" w:type="dxa"/>
        <w:left w:w="0" w:type="dxa"/>
        <w:bottom w:w="0" w:type="dxa"/>
        <w:right w:w="0" w:type="dxa"/>
      </w:tblCellMar>
    </w:tblPr>
  </w:style>
  <w:style w:type="paragraph" w:customStyle="1" w:styleId="xmsolistparagraph">
    <w:name w:val="x_msolistparagraph"/>
    <w:basedOn w:val="Normal"/>
    <w:rsid w:val="00C474C5"/>
    <w:pPr>
      <w:spacing w:before="100" w:beforeAutospacing="1" w:after="100" w:afterAutospacing="1"/>
    </w:pPr>
    <w:rPr>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2115">
      <w:bodyDiv w:val="1"/>
      <w:marLeft w:val="0"/>
      <w:marRight w:val="0"/>
      <w:marTop w:val="0"/>
      <w:marBottom w:val="0"/>
      <w:divBdr>
        <w:top w:val="none" w:sz="0" w:space="0" w:color="auto"/>
        <w:left w:val="none" w:sz="0" w:space="0" w:color="auto"/>
        <w:bottom w:val="none" w:sz="0" w:space="0" w:color="auto"/>
        <w:right w:val="none" w:sz="0" w:space="0" w:color="auto"/>
      </w:divBdr>
    </w:div>
    <w:div w:id="864707984">
      <w:bodyDiv w:val="1"/>
      <w:marLeft w:val="0"/>
      <w:marRight w:val="0"/>
      <w:marTop w:val="0"/>
      <w:marBottom w:val="0"/>
      <w:divBdr>
        <w:top w:val="none" w:sz="0" w:space="0" w:color="auto"/>
        <w:left w:val="none" w:sz="0" w:space="0" w:color="auto"/>
        <w:bottom w:val="none" w:sz="0" w:space="0" w:color="auto"/>
        <w:right w:val="none" w:sz="0" w:space="0" w:color="auto"/>
      </w:divBdr>
      <w:divsChild>
        <w:div w:id="1197162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580535">
              <w:marLeft w:val="0"/>
              <w:marRight w:val="0"/>
              <w:marTop w:val="0"/>
              <w:marBottom w:val="0"/>
              <w:divBdr>
                <w:top w:val="none" w:sz="0" w:space="0" w:color="auto"/>
                <w:left w:val="none" w:sz="0" w:space="0" w:color="auto"/>
                <w:bottom w:val="none" w:sz="0" w:space="0" w:color="auto"/>
                <w:right w:val="none" w:sz="0" w:space="0" w:color="auto"/>
              </w:divBdr>
              <w:divsChild>
                <w:div w:id="555435864">
                  <w:marLeft w:val="0"/>
                  <w:marRight w:val="0"/>
                  <w:marTop w:val="0"/>
                  <w:marBottom w:val="0"/>
                  <w:divBdr>
                    <w:top w:val="none" w:sz="0" w:space="0" w:color="auto"/>
                    <w:left w:val="none" w:sz="0" w:space="0" w:color="auto"/>
                    <w:bottom w:val="none" w:sz="0" w:space="0" w:color="auto"/>
                    <w:right w:val="none" w:sz="0" w:space="0" w:color="auto"/>
                  </w:divBdr>
                </w:div>
                <w:div w:id="562331108">
                  <w:marLeft w:val="0"/>
                  <w:marRight w:val="0"/>
                  <w:marTop w:val="0"/>
                  <w:marBottom w:val="0"/>
                  <w:divBdr>
                    <w:top w:val="none" w:sz="0" w:space="0" w:color="auto"/>
                    <w:left w:val="none" w:sz="0" w:space="0" w:color="auto"/>
                    <w:bottom w:val="none" w:sz="0" w:space="0" w:color="auto"/>
                    <w:right w:val="none" w:sz="0" w:space="0" w:color="auto"/>
                  </w:divBdr>
                </w:div>
                <w:div w:id="10529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068733">
      <w:bodyDiv w:val="1"/>
      <w:marLeft w:val="0"/>
      <w:marRight w:val="0"/>
      <w:marTop w:val="0"/>
      <w:marBottom w:val="0"/>
      <w:divBdr>
        <w:top w:val="none" w:sz="0" w:space="0" w:color="auto"/>
        <w:left w:val="none" w:sz="0" w:space="0" w:color="auto"/>
        <w:bottom w:val="none" w:sz="0" w:space="0" w:color="auto"/>
        <w:right w:val="none" w:sz="0" w:space="0" w:color="auto"/>
      </w:divBdr>
      <w:divsChild>
        <w:div w:id="633676547">
          <w:marLeft w:val="0"/>
          <w:marRight w:val="0"/>
          <w:marTop w:val="0"/>
          <w:marBottom w:val="0"/>
          <w:divBdr>
            <w:top w:val="none" w:sz="0" w:space="0" w:color="auto"/>
            <w:left w:val="none" w:sz="0" w:space="0" w:color="auto"/>
            <w:bottom w:val="none" w:sz="0" w:space="0" w:color="auto"/>
            <w:right w:val="none" w:sz="0" w:space="0" w:color="auto"/>
          </w:divBdr>
        </w:div>
        <w:div w:id="1067144527">
          <w:marLeft w:val="0"/>
          <w:marRight w:val="0"/>
          <w:marTop w:val="0"/>
          <w:marBottom w:val="0"/>
          <w:divBdr>
            <w:top w:val="none" w:sz="0" w:space="0" w:color="auto"/>
            <w:left w:val="none" w:sz="0" w:space="0" w:color="auto"/>
            <w:bottom w:val="none" w:sz="0" w:space="0" w:color="auto"/>
            <w:right w:val="none" w:sz="0" w:space="0" w:color="auto"/>
          </w:divBdr>
        </w:div>
      </w:divsChild>
    </w:div>
    <w:div w:id="1747149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270</TotalTime>
  <Pages>2</Pages>
  <Words>2</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Minor</dc:creator>
  <cp:keywords/>
  <dc:description/>
  <cp:lastModifiedBy>Jill Minor</cp:lastModifiedBy>
  <cp:revision>17</cp:revision>
  <dcterms:created xsi:type="dcterms:W3CDTF">2024-07-29T00:07:00Z</dcterms:created>
  <dcterms:modified xsi:type="dcterms:W3CDTF">2024-10-01T10:44:00Z</dcterms:modified>
</cp:coreProperties>
</file>