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BB27E60" w14:textId="77777777" w:rsidR="00E13F13" w:rsidRDefault="00C80F67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September 24th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 w:rsidR="00C81677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4</w:t>
      </w:r>
      <w:r w:rsidR="00E13F13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 xml:space="preserve"> </w:t>
      </w:r>
    </w:p>
    <w:p w14:paraId="4864FD85" w14:textId="653F627F" w:rsidR="00C2464F" w:rsidRPr="00822D08" w:rsidRDefault="00E13F13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Fall Kickoff!</w:t>
      </w:r>
    </w:p>
    <w:p w14:paraId="6A537E8A" w14:textId="77CA5855" w:rsidR="00E13F13" w:rsidRPr="00EC3E5B" w:rsidRDefault="00C80F67" w:rsidP="00D61376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Anthony Conti</w:t>
      </w:r>
      <w:r w:rsidR="00EC3E5B"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MBA, BSN, RN</w:t>
      </w: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1376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Masimo</w:t>
      </w:r>
      <w:r w:rsidR="00D61376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present</w:t>
      </w: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7BB2181" w14:textId="7D928B35" w:rsidR="00AC2281" w:rsidRPr="00EC3E5B" w:rsidRDefault="00E13F13" w:rsidP="00D61376">
      <w:pPr>
        <w:pStyle w:val="ListParagraph"/>
        <w:numPr>
          <w:ilvl w:val="0"/>
          <w:numId w:val="9"/>
        </w:numP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Advancements in Pulse Oximetry</w:t>
      </w:r>
    </w:p>
    <w:p w14:paraId="13C166D4" w14:textId="0E9ABE73" w:rsidR="00E13F13" w:rsidRPr="00EC3E5B" w:rsidRDefault="00E13F13" w:rsidP="00D61376">
      <w:pPr>
        <w:pStyle w:val="ListParagraph"/>
        <w:numPr>
          <w:ilvl w:val="0"/>
          <w:numId w:val="9"/>
        </w:numP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Pressure Injury Mitigation</w:t>
      </w:r>
    </w:p>
    <w:p w14:paraId="55E7CDE7" w14:textId="13FC412C" w:rsidR="00AC2281" w:rsidRPr="00EC3E5B" w:rsidRDefault="00E13F13" w:rsidP="00D61376">
      <w:pPr>
        <w:pStyle w:val="ListParagraph"/>
        <w:numPr>
          <w:ilvl w:val="0"/>
          <w:numId w:val="9"/>
        </w:numP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Advanced Brain Function Monitoring</w:t>
      </w:r>
    </w:p>
    <w:p w14:paraId="69418570" w14:textId="65AAA11E" w:rsidR="00EC3E5B" w:rsidRPr="00EC3E5B" w:rsidRDefault="00D61376" w:rsidP="00D61376">
      <w:pPr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61376">
        <w:rPr>
          <w:rFonts w:asciiTheme="majorHAnsi" w:eastAsiaTheme="majorEastAsia" w:hAnsi="Gill Sans MT" w:cstheme="majorBidi"/>
          <w:b/>
          <w:i/>
          <w:i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Plus</w:t>
      </w:r>
      <w:proofErr w:type="gramEnd"/>
      <w:r w:rsidRPr="00D61376">
        <w:rPr>
          <w:rFonts w:asciiTheme="majorHAnsi" w:eastAsiaTheme="majorEastAsia" w:hAnsi="Gill Sans MT" w:cstheme="majorBidi"/>
          <w:b/>
          <w:i/>
          <w:i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EC3E5B"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GMAC panel discussion about </w:t>
      </w:r>
      <w:r w:rsid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EC3E5B" w:rsidRPr="00EC3E5B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NTI Experience</w:t>
      </w:r>
    </w:p>
    <w:p w14:paraId="2D681CF8" w14:textId="4F5CEF5A" w:rsidR="00737570" w:rsidRPr="00D61376" w:rsidRDefault="00737570" w:rsidP="00EC3E5B">
      <w:pPr>
        <w:spacing w:after="0" w:line="240" w:lineRule="auto"/>
        <w:rPr>
          <w:sz w:val="24"/>
          <w:szCs w:val="24"/>
          <w:u w:val="single"/>
        </w:rPr>
      </w:pPr>
      <w:r w:rsidRPr="00D61376">
        <w:rPr>
          <w:sz w:val="24"/>
          <w:szCs w:val="24"/>
          <w:u w:val="single"/>
        </w:rPr>
        <w:t>Program:</w:t>
      </w:r>
      <w:r w:rsidR="00B15700" w:rsidRPr="00D61376">
        <w:rPr>
          <w:rFonts w:ascii="Calibri" w:eastAsia="Calibri" w:hAnsi="Calibri"/>
          <w:color w:val="1F497D"/>
          <w:sz w:val="24"/>
          <w:szCs w:val="24"/>
        </w:rPr>
        <w:t xml:space="preserve"> </w:t>
      </w:r>
    </w:p>
    <w:p w14:paraId="2FD7722E" w14:textId="5DF3F7D4" w:rsidR="00AC2281" w:rsidRPr="00D61376" w:rsidRDefault="00AC2281">
      <w:pPr>
        <w:rPr>
          <w:sz w:val="24"/>
          <w:szCs w:val="24"/>
        </w:rPr>
      </w:pPr>
      <w:r w:rsidRPr="00D61376">
        <w:rPr>
          <w:sz w:val="24"/>
          <w:szCs w:val="24"/>
        </w:rPr>
        <w:t>5:</w:t>
      </w:r>
      <w:r w:rsidR="00FC35B1" w:rsidRPr="00D61376">
        <w:rPr>
          <w:sz w:val="24"/>
          <w:szCs w:val="24"/>
        </w:rPr>
        <w:t>15</w:t>
      </w:r>
      <w:r w:rsidRPr="00D61376">
        <w:rPr>
          <w:sz w:val="24"/>
          <w:szCs w:val="24"/>
        </w:rPr>
        <w:t>-</w:t>
      </w:r>
      <w:r w:rsidR="00FC35B1" w:rsidRPr="00D61376">
        <w:rPr>
          <w:sz w:val="24"/>
          <w:szCs w:val="24"/>
        </w:rPr>
        <w:t>5:</w:t>
      </w:r>
      <w:r w:rsidR="00CD642F" w:rsidRPr="00D61376">
        <w:rPr>
          <w:sz w:val="24"/>
          <w:szCs w:val="24"/>
        </w:rPr>
        <w:t>3</w:t>
      </w:r>
      <w:r w:rsidR="00DA479A" w:rsidRPr="00D61376">
        <w:rPr>
          <w:sz w:val="24"/>
          <w:szCs w:val="24"/>
        </w:rPr>
        <w:t>0</w:t>
      </w:r>
      <w:r w:rsidRPr="00D61376">
        <w:rPr>
          <w:sz w:val="24"/>
          <w:szCs w:val="24"/>
        </w:rPr>
        <w:t xml:space="preserve"> p.m.</w:t>
      </w:r>
      <w:r w:rsidR="00D61376">
        <w:rPr>
          <w:sz w:val="24"/>
          <w:szCs w:val="24"/>
        </w:rPr>
        <w:tab/>
      </w:r>
      <w:r w:rsidRPr="00D61376">
        <w:rPr>
          <w:sz w:val="24"/>
          <w:szCs w:val="24"/>
        </w:rPr>
        <w:tab/>
        <w:t>Networking and Social Gathering</w:t>
      </w:r>
      <w:r w:rsidR="00A45FEF" w:rsidRPr="00D61376">
        <w:rPr>
          <w:sz w:val="24"/>
          <w:szCs w:val="24"/>
        </w:rPr>
        <w:t xml:space="preserve"> </w:t>
      </w:r>
    </w:p>
    <w:p w14:paraId="671CD16B" w14:textId="7F4CF1FF" w:rsidR="00737570" w:rsidRPr="00D61376" w:rsidRDefault="00FC35B1">
      <w:pPr>
        <w:rPr>
          <w:sz w:val="24"/>
          <w:szCs w:val="24"/>
        </w:rPr>
      </w:pPr>
      <w:r w:rsidRPr="00D61376">
        <w:rPr>
          <w:sz w:val="24"/>
          <w:szCs w:val="24"/>
        </w:rPr>
        <w:t>5</w:t>
      </w:r>
      <w:r w:rsidR="00737570" w:rsidRPr="00D61376">
        <w:rPr>
          <w:sz w:val="24"/>
          <w:szCs w:val="24"/>
        </w:rPr>
        <w:t>:</w:t>
      </w:r>
      <w:r w:rsidR="00CD642F" w:rsidRPr="00D61376">
        <w:rPr>
          <w:sz w:val="24"/>
          <w:szCs w:val="24"/>
        </w:rPr>
        <w:t>3</w:t>
      </w:r>
      <w:r w:rsidR="00822D08" w:rsidRPr="00D61376">
        <w:rPr>
          <w:sz w:val="24"/>
          <w:szCs w:val="24"/>
        </w:rPr>
        <w:t>0</w:t>
      </w:r>
      <w:r w:rsidR="00737570" w:rsidRPr="00D61376">
        <w:rPr>
          <w:sz w:val="24"/>
          <w:szCs w:val="24"/>
        </w:rPr>
        <w:t xml:space="preserve"> p.m.</w:t>
      </w:r>
      <w:r w:rsidR="00737570" w:rsidRPr="00D61376">
        <w:rPr>
          <w:sz w:val="24"/>
          <w:szCs w:val="24"/>
        </w:rPr>
        <w:tab/>
      </w:r>
      <w:r w:rsidR="00AC2281" w:rsidRPr="00D61376">
        <w:rPr>
          <w:sz w:val="24"/>
          <w:szCs w:val="24"/>
        </w:rPr>
        <w:tab/>
      </w:r>
      <w:r w:rsidR="00737570" w:rsidRPr="00D61376">
        <w:rPr>
          <w:sz w:val="24"/>
          <w:szCs w:val="24"/>
        </w:rPr>
        <w:t>AACN-GMAC Welcome and Announcements</w:t>
      </w:r>
    </w:p>
    <w:p w14:paraId="628619C9" w14:textId="1EA0A148" w:rsidR="00737570" w:rsidRPr="00D61376" w:rsidRDefault="00FC35B1">
      <w:pPr>
        <w:rPr>
          <w:b/>
          <w:bCs/>
          <w:sz w:val="24"/>
          <w:szCs w:val="24"/>
        </w:rPr>
      </w:pPr>
      <w:r w:rsidRPr="00D61376">
        <w:rPr>
          <w:sz w:val="24"/>
          <w:szCs w:val="24"/>
        </w:rPr>
        <w:t>5:</w:t>
      </w:r>
      <w:r w:rsidR="00CD642F" w:rsidRPr="00D61376">
        <w:rPr>
          <w:sz w:val="24"/>
          <w:szCs w:val="24"/>
        </w:rPr>
        <w:t>3</w:t>
      </w:r>
      <w:r w:rsidR="00822D08" w:rsidRPr="00D61376">
        <w:rPr>
          <w:sz w:val="24"/>
          <w:szCs w:val="24"/>
        </w:rPr>
        <w:t>5</w:t>
      </w:r>
      <w:r w:rsidR="00737570" w:rsidRPr="00D61376">
        <w:rPr>
          <w:sz w:val="24"/>
          <w:szCs w:val="24"/>
        </w:rPr>
        <w:t xml:space="preserve"> p.m.</w:t>
      </w:r>
      <w:r w:rsidR="00737570" w:rsidRPr="00D61376">
        <w:rPr>
          <w:sz w:val="24"/>
          <w:szCs w:val="24"/>
        </w:rPr>
        <w:tab/>
      </w:r>
      <w:r w:rsidR="00AC2281" w:rsidRPr="00D61376">
        <w:rPr>
          <w:sz w:val="24"/>
          <w:szCs w:val="24"/>
        </w:rPr>
        <w:tab/>
      </w:r>
      <w:r w:rsidR="00AC2281" w:rsidRPr="00D61376">
        <w:rPr>
          <w:b/>
          <w:bCs/>
          <w:sz w:val="24"/>
          <w:szCs w:val="24"/>
        </w:rPr>
        <w:t>Complimentary Dinner</w:t>
      </w:r>
      <w:r w:rsidR="00822D08" w:rsidRPr="00D61376">
        <w:rPr>
          <w:b/>
          <w:bCs/>
          <w:sz w:val="24"/>
          <w:szCs w:val="24"/>
        </w:rPr>
        <w:t xml:space="preserve"> </w:t>
      </w:r>
    </w:p>
    <w:p w14:paraId="3BC91532" w14:textId="04ABC4CC" w:rsidR="00CD642F" w:rsidRPr="00D61376" w:rsidRDefault="00940272" w:rsidP="00CD642F">
      <w:pPr>
        <w:shd w:val="clear" w:color="auto" w:fill="FFFFFF"/>
        <w:rPr>
          <w:rFonts w:eastAsia="Times New Roman" w:cstheme="minorHAnsi"/>
          <w:color w:val="222222"/>
          <w:sz w:val="24"/>
          <w:szCs w:val="24"/>
        </w:rPr>
      </w:pPr>
      <w:r w:rsidRPr="00D61376">
        <w:rPr>
          <w:sz w:val="24"/>
          <w:szCs w:val="24"/>
        </w:rPr>
        <w:t>5:45</w:t>
      </w:r>
      <w:r w:rsidR="00AC2281" w:rsidRPr="00D61376">
        <w:rPr>
          <w:sz w:val="24"/>
          <w:szCs w:val="24"/>
        </w:rPr>
        <w:t xml:space="preserve"> p.m.</w:t>
      </w:r>
      <w:r w:rsidR="00AC2281" w:rsidRPr="00D61376">
        <w:rPr>
          <w:sz w:val="24"/>
          <w:szCs w:val="24"/>
        </w:rPr>
        <w:tab/>
      </w:r>
      <w:r w:rsidR="00AC2281" w:rsidRPr="00D61376">
        <w:rPr>
          <w:sz w:val="24"/>
          <w:szCs w:val="24"/>
        </w:rPr>
        <w:tab/>
        <w:t>Presentation</w:t>
      </w:r>
      <w:r w:rsidR="00E13F13" w:rsidRPr="00D61376">
        <w:rPr>
          <w:rFonts w:eastAsia="Times New Roman" w:cstheme="minorHAnsi"/>
          <w:color w:val="222222"/>
          <w:sz w:val="24"/>
          <w:szCs w:val="24"/>
        </w:rPr>
        <w:t xml:space="preserve"> by Anthony</w:t>
      </w:r>
      <w:r w:rsidRPr="00D61376">
        <w:rPr>
          <w:rFonts w:eastAsia="Times New Roman" w:cstheme="minorHAnsi"/>
          <w:color w:val="222222"/>
          <w:sz w:val="24"/>
          <w:szCs w:val="24"/>
        </w:rPr>
        <w:t xml:space="preserve"> Conti</w:t>
      </w:r>
      <w:r w:rsidR="00EC3E5B" w:rsidRPr="00D61376">
        <w:rPr>
          <w:rFonts w:eastAsia="Times New Roman" w:cstheme="minorHAnsi"/>
          <w:color w:val="222222"/>
          <w:sz w:val="24"/>
          <w:szCs w:val="24"/>
        </w:rPr>
        <w:t>,</w:t>
      </w:r>
      <w:r w:rsidR="00D61376">
        <w:rPr>
          <w:rFonts w:eastAsia="Times New Roman" w:cstheme="minorHAnsi"/>
          <w:color w:val="222222"/>
          <w:sz w:val="24"/>
          <w:szCs w:val="24"/>
        </w:rPr>
        <w:t xml:space="preserve"> Area Nursing</w:t>
      </w:r>
      <w:r w:rsidR="00EC3E5B" w:rsidRPr="00D6137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D61376">
        <w:rPr>
          <w:rFonts w:eastAsia="Times New Roman" w:cstheme="minorHAnsi"/>
          <w:color w:val="222222"/>
          <w:sz w:val="24"/>
          <w:szCs w:val="24"/>
        </w:rPr>
        <w:t>D</w:t>
      </w:r>
      <w:r w:rsidR="00EC3E5B" w:rsidRPr="00D61376">
        <w:rPr>
          <w:rFonts w:eastAsia="Times New Roman" w:cstheme="minorHAnsi"/>
          <w:color w:val="222222"/>
          <w:sz w:val="24"/>
          <w:szCs w:val="24"/>
        </w:rPr>
        <w:t xml:space="preserve">irector </w:t>
      </w:r>
      <w:r w:rsidR="00E13F13" w:rsidRPr="00D61376">
        <w:rPr>
          <w:rFonts w:eastAsia="Times New Roman" w:cstheme="minorHAnsi"/>
          <w:color w:val="222222"/>
          <w:sz w:val="24"/>
          <w:szCs w:val="24"/>
        </w:rPr>
        <w:t>from Masimo</w:t>
      </w:r>
    </w:p>
    <w:p w14:paraId="27DAA60F" w14:textId="1555CE3C" w:rsidR="00940272" w:rsidRPr="00D61376" w:rsidRDefault="00940272" w:rsidP="00CD642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61376">
        <w:rPr>
          <w:rFonts w:eastAsia="Times New Roman" w:cstheme="minorHAnsi"/>
          <w:color w:val="222222"/>
          <w:sz w:val="24"/>
          <w:szCs w:val="24"/>
        </w:rPr>
        <w:t>6:</w:t>
      </w:r>
      <w:r w:rsidR="009503CE">
        <w:rPr>
          <w:rFonts w:eastAsia="Times New Roman" w:cstheme="minorHAnsi"/>
          <w:color w:val="222222"/>
          <w:sz w:val="24"/>
          <w:szCs w:val="24"/>
        </w:rPr>
        <w:t>50</w:t>
      </w:r>
      <w:r w:rsidRPr="00D61376">
        <w:rPr>
          <w:rFonts w:eastAsia="Times New Roman" w:cstheme="minorHAnsi"/>
          <w:color w:val="222222"/>
          <w:sz w:val="24"/>
          <w:szCs w:val="24"/>
        </w:rPr>
        <w:t xml:space="preserve"> p.m. </w:t>
      </w:r>
      <w:r w:rsidRPr="00D61376">
        <w:rPr>
          <w:rFonts w:eastAsia="Times New Roman" w:cstheme="minorHAnsi"/>
          <w:color w:val="222222"/>
          <w:sz w:val="24"/>
          <w:szCs w:val="24"/>
        </w:rPr>
        <w:tab/>
      </w:r>
      <w:r w:rsidRPr="00D61376">
        <w:rPr>
          <w:rFonts w:eastAsia="Times New Roman" w:cstheme="minorHAnsi"/>
          <w:color w:val="222222"/>
          <w:sz w:val="24"/>
          <w:szCs w:val="24"/>
        </w:rPr>
        <w:tab/>
        <w:t xml:space="preserve">GMAC panel discussion about </w:t>
      </w:r>
      <w:r w:rsidR="00EC3E5B" w:rsidRPr="00D61376">
        <w:rPr>
          <w:rFonts w:eastAsia="Times New Roman" w:cstheme="minorHAnsi"/>
          <w:color w:val="222222"/>
          <w:sz w:val="24"/>
          <w:szCs w:val="24"/>
        </w:rPr>
        <w:t xml:space="preserve">our </w:t>
      </w:r>
      <w:r w:rsidRPr="00D61376">
        <w:rPr>
          <w:rFonts w:eastAsia="Times New Roman" w:cstheme="minorHAnsi"/>
          <w:color w:val="222222"/>
          <w:sz w:val="24"/>
          <w:szCs w:val="24"/>
        </w:rPr>
        <w:t>NTI</w:t>
      </w:r>
      <w:r w:rsidR="00EC3E5B" w:rsidRPr="00D61376">
        <w:rPr>
          <w:rFonts w:eastAsia="Times New Roman" w:cstheme="minorHAnsi"/>
          <w:color w:val="222222"/>
          <w:sz w:val="24"/>
          <w:szCs w:val="24"/>
        </w:rPr>
        <w:t xml:space="preserve"> Experience</w:t>
      </w:r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8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57CC6F01" w14:textId="77777777" w:rsidR="009503CE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</w:t>
      </w:r>
    </w:p>
    <w:p w14:paraId="11EAD926" w14:textId="27147B57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>Menomonee Falls, WI 53051</w:t>
      </w:r>
    </w:p>
    <w:p w14:paraId="3407C8B7" w14:textId="7CA8BF29" w:rsidR="00804802" w:rsidRDefault="00637682" w:rsidP="00822D08">
      <w:pPr>
        <w:spacing w:after="0" w:line="240" w:lineRule="auto"/>
        <w:jc w:val="center"/>
        <w:rPr>
          <w:i/>
          <w:iCs/>
        </w:rPr>
      </w:pPr>
      <w:proofErr w:type="gramStart"/>
      <w:r w:rsidRPr="00822D08">
        <w:rPr>
          <w:i/>
          <w:iCs/>
        </w:rPr>
        <w:t>Link</w:t>
      </w:r>
      <w:proofErr w:type="gramEnd"/>
      <w:r w:rsidRPr="00822D08">
        <w:rPr>
          <w:i/>
          <w:iCs/>
        </w:rPr>
        <w:t xml:space="preserve"> for evaluation will be provided after the session.</w:t>
      </w:r>
    </w:p>
    <w:p w14:paraId="4E2612BB" w14:textId="30A98052" w:rsidR="00B15700" w:rsidRDefault="00D61376" w:rsidP="00822D08">
      <w:pPr>
        <w:spacing w:after="0" w:line="240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71ACA593" wp14:editId="17D5A1CD">
            <wp:extent cx="3286125" cy="1232296"/>
            <wp:effectExtent l="0" t="0" r="0" b="6350"/>
            <wp:docPr id="583681376" name="Picture 2" descr="A colorful picture of a sun and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81376" name="Picture 2" descr="A colorful picture of a sun and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20" cy="12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7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0B40" w14:textId="77777777" w:rsidR="007E4C37" w:rsidRDefault="007E4C37" w:rsidP="00CD3764">
      <w:pPr>
        <w:spacing w:after="0" w:line="240" w:lineRule="auto"/>
      </w:pPr>
      <w:r>
        <w:separator/>
      </w:r>
    </w:p>
  </w:endnote>
  <w:endnote w:type="continuationSeparator" w:id="0">
    <w:p w14:paraId="4D426622" w14:textId="77777777" w:rsidR="007E4C37" w:rsidRDefault="007E4C37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5268" w14:textId="77777777" w:rsidR="00CD3764" w:rsidRDefault="00CD3764" w:rsidP="00BE14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16A3" w14:textId="77777777" w:rsidR="007E4C37" w:rsidRDefault="007E4C37" w:rsidP="00CD3764">
      <w:pPr>
        <w:spacing w:after="0" w:line="240" w:lineRule="auto"/>
      </w:pPr>
      <w:r>
        <w:separator/>
      </w:r>
    </w:p>
  </w:footnote>
  <w:footnote w:type="continuationSeparator" w:id="0">
    <w:p w14:paraId="348574EC" w14:textId="77777777" w:rsidR="007E4C37" w:rsidRDefault="007E4C37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20C81"/>
    <w:multiLevelType w:val="hybridMultilevel"/>
    <w:tmpl w:val="26B09DA0"/>
    <w:lvl w:ilvl="0" w:tplc="C64E2FCC">
      <w:start w:val="1"/>
      <w:numFmt w:val="decimal"/>
      <w:lvlText w:val="%1."/>
      <w:lvlJc w:val="left"/>
      <w:pPr>
        <w:ind w:left="232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num w:numId="1" w16cid:durableId="1806266768">
    <w:abstractNumId w:val="3"/>
  </w:num>
  <w:num w:numId="2" w16cid:durableId="221063902">
    <w:abstractNumId w:val="6"/>
  </w:num>
  <w:num w:numId="3" w16cid:durableId="1616330410">
    <w:abstractNumId w:val="5"/>
  </w:num>
  <w:num w:numId="4" w16cid:durableId="669798877">
    <w:abstractNumId w:val="4"/>
  </w:num>
  <w:num w:numId="5" w16cid:durableId="1302619231">
    <w:abstractNumId w:val="1"/>
  </w:num>
  <w:num w:numId="6" w16cid:durableId="1677264529">
    <w:abstractNumId w:val="2"/>
  </w:num>
  <w:num w:numId="7" w16cid:durableId="1347488915">
    <w:abstractNumId w:val="0"/>
  </w:num>
  <w:num w:numId="8" w16cid:durableId="2029527837">
    <w:abstractNumId w:val="7"/>
  </w:num>
  <w:num w:numId="9" w16cid:durableId="133838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70"/>
    <w:rsid w:val="00027B52"/>
    <w:rsid w:val="00141453"/>
    <w:rsid w:val="001627BE"/>
    <w:rsid w:val="00183F0C"/>
    <w:rsid w:val="001E7AD5"/>
    <w:rsid w:val="00250197"/>
    <w:rsid w:val="00251A9F"/>
    <w:rsid w:val="00264FC6"/>
    <w:rsid w:val="00277231"/>
    <w:rsid w:val="002B4018"/>
    <w:rsid w:val="002E1B33"/>
    <w:rsid w:val="00330521"/>
    <w:rsid w:val="00331FE7"/>
    <w:rsid w:val="00362E8C"/>
    <w:rsid w:val="00371B33"/>
    <w:rsid w:val="0038388B"/>
    <w:rsid w:val="003B7EC5"/>
    <w:rsid w:val="00441377"/>
    <w:rsid w:val="004A5EB6"/>
    <w:rsid w:val="004A7C84"/>
    <w:rsid w:val="004D30AC"/>
    <w:rsid w:val="004E1893"/>
    <w:rsid w:val="004F3EB9"/>
    <w:rsid w:val="00523249"/>
    <w:rsid w:val="005311F9"/>
    <w:rsid w:val="0056172A"/>
    <w:rsid w:val="005864E6"/>
    <w:rsid w:val="005A5F6F"/>
    <w:rsid w:val="00634D8E"/>
    <w:rsid w:val="00637682"/>
    <w:rsid w:val="00674A2A"/>
    <w:rsid w:val="006D6E83"/>
    <w:rsid w:val="007136E1"/>
    <w:rsid w:val="007255C9"/>
    <w:rsid w:val="007328F5"/>
    <w:rsid w:val="0073489C"/>
    <w:rsid w:val="00737570"/>
    <w:rsid w:val="007D7D5E"/>
    <w:rsid w:val="007E2863"/>
    <w:rsid w:val="007E4C37"/>
    <w:rsid w:val="00804802"/>
    <w:rsid w:val="00806AB5"/>
    <w:rsid w:val="00822D08"/>
    <w:rsid w:val="00857579"/>
    <w:rsid w:val="008E640C"/>
    <w:rsid w:val="009052A3"/>
    <w:rsid w:val="009150D8"/>
    <w:rsid w:val="00923852"/>
    <w:rsid w:val="00940272"/>
    <w:rsid w:val="009503CE"/>
    <w:rsid w:val="009F7D1E"/>
    <w:rsid w:val="00A146D8"/>
    <w:rsid w:val="00A45FEF"/>
    <w:rsid w:val="00AB1BE0"/>
    <w:rsid w:val="00AC2281"/>
    <w:rsid w:val="00AF4F1F"/>
    <w:rsid w:val="00B06463"/>
    <w:rsid w:val="00B15700"/>
    <w:rsid w:val="00B339B9"/>
    <w:rsid w:val="00B942F9"/>
    <w:rsid w:val="00BA3BB9"/>
    <w:rsid w:val="00BA6FC0"/>
    <w:rsid w:val="00BD0DC6"/>
    <w:rsid w:val="00BE14A0"/>
    <w:rsid w:val="00C1617F"/>
    <w:rsid w:val="00C2464F"/>
    <w:rsid w:val="00C33049"/>
    <w:rsid w:val="00C80F67"/>
    <w:rsid w:val="00C81677"/>
    <w:rsid w:val="00C837CA"/>
    <w:rsid w:val="00C8771E"/>
    <w:rsid w:val="00CD3764"/>
    <w:rsid w:val="00CD5EB8"/>
    <w:rsid w:val="00CD642F"/>
    <w:rsid w:val="00D61376"/>
    <w:rsid w:val="00DA479A"/>
    <w:rsid w:val="00E13F13"/>
    <w:rsid w:val="00E45804"/>
    <w:rsid w:val="00E526FA"/>
    <w:rsid w:val="00E734E3"/>
    <w:rsid w:val="00EC3E5B"/>
    <w:rsid w:val="00EF6267"/>
    <w:rsid w:val="00F06445"/>
    <w:rsid w:val="00F20F4B"/>
    <w:rsid w:val="00F45F49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waukeeaac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4C3B-AE54-4B1C-A666-4CE99373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WEISSER, PATRICIA</cp:lastModifiedBy>
  <cp:revision>2</cp:revision>
  <cp:lastPrinted>2021-10-01T20:45:00Z</cp:lastPrinted>
  <dcterms:created xsi:type="dcterms:W3CDTF">2024-09-05T14:42:00Z</dcterms:created>
  <dcterms:modified xsi:type="dcterms:W3CDTF">2024-09-05T14:42:00Z</dcterms:modified>
</cp:coreProperties>
</file>