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8675" w14:textId="77777777" w:rsidR="00137D3B" w:rsidRPr="009110FC" w:rsidRDefault="00137D3B" w:rsidP="00137D3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9110FC">
        <w:rPr>
          <w:rFonts w:ascii="Segoe UI Semilight" w:hAnsi="Segoe UI Semilight" w:cs="Segoe UI Semilight"/>
          <w:b/>
          <w:sz w:val="28"/>
          <w:szCs w:val="28"/>
        </w:rPr>
        <w:t>Inland Northwest Chapter of AANN</w:t>
      </w:r>
    </w:p>
    <w:p w14:paraId="688B8676" w14:textId="47BDFD24" w:rsidR="00137D3B" w:rsidRPr="009110FC" w:rsidRDefault="00137D3B" w:rsidP="00137D3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9110FC">
        <w:rPr>
          <w:rFonts w:ascii="Segoe UI Semilight" w:hAnsi="Segoe UI Semilight" w:cs="Segoe UI Semilight"/>
          <w:b/>
          <w:sz w:val="28"/>
          <w:szCs w:val="28"/>
        </w:rPr>
        <w:t>Scholarship Application for the 5</w:t>
      </w:r>
      <w:r w:rsidR="00307C0E">
        <w:rPr>
          <w:rFonts w:ascii="Segoe UI Semilight" w:hAnsi="Segoe UI Semilight" w:cs="Segoe UI Semilight"/>
          <w:b/>
          <w:sz w:val="28"/>
          <w:szCs w:val="28"/>
        </w:rPr>
        <w:t>5</w:t>
      </w:r>
      <w:r w:rsidR="00F27891" w:rsidRPr="00F27891">
        <w:rPr>
          <w:rFonts w:ascii="Segoe UI Semilight" w:hAnsi="Segoe UI Semilight" w:cs="Segoe UI Semilight"/>
          <w:b/>
          <w:sz w:val="28"/>
          <w:szCs w:val="28"/>
          <w:vertAlign w:val="superscript"/>
        </w:rPr>
        <w:t>th</w:t>
      </w:r>
      <w:r w:rsidR="00F27891">
        <w:rPr>
          <w:rFonts w:ascii="Segoe UI Semilight" w:hAnsi="Segoe UI Semilight" w:cs="Segoe UI Semilight"/>
          <w:b/>
          <w:sz w:val="28"/>
          <w:szCs w:val="28"/>
        </w:rPr>
        <w:t xml:space="preserve"> </w:t>
      </w:r>
      <w:r w:rsidRPr="009110FC">
        <w:rPr>
          <w:rFonts w:ascii="Segoe UI Semilight" w:hAnsi="Segoe UI Semilight" w:cs="Segoe UI Semilight"/>
          <w:b/>
          <w:sz w:val="28"/>
          <w:szCs w:val="28"/>
        </w:rPr>
        <w:t>AANN Annual Educational Meeting</w:t>
      </w:r>
    </w:p>
    <w:p w14:paraId="688B8677" w14:textId="64645E96" w:rsidR="009110FC" w:rsidRPr="009110FC" w:rsidRDefault="009110FC" w:rsidP="00137D3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9110FC">
        <w:rPr>
          <w:rFonts w:ascii="Segoe UI Semilight" w:hAnsi="Segoe UI Semilight" w:cs="Segoe UI Semilight"/>
          <w:b/>
          <w:sz w:val="28"/>
          <w:szCs w:val="28"/>
        </w:rPr>
        <w:t>“</w:t>
      </w:r>
      <w:r w:rsidR="002C7CDA">
        <w:rPr>
          <w:rFonts w:ascii="Segoe UI Semilight" w:hAnsi="Segoe UI Semilight" w:cs="Segoe UI Semilight"/>
          <w:b/>
          <w:sz w:val="28"/>
          <w:szCs w:val="28"/>
        </w:rPr>
        <w:t>Train the Brain</w:t>
      </w:r>
      <w:r w:rsidRPr="009110FC">
        <w:rPr>
          <w:rFonts w:ascii="Segoe UI Semilight" w:hAnsi="Segoe UI Semilight" w:cs="Segoe UI Semilight"/>
          <w:b/>
          <w:sz w:val="28"/>
          <w:szCs w:val="28"/>
        </w:rPr>
        <w:t>”</w:t>
      </w:r>
    </w:p>
    <w:p w14:paraId="688B8678" w14:textId="0D612D9A" w:rsidR="00137D3B" w:rsidRPr="009110FC" w:rsidRDefault="000E5A02" w:rsidP="00137D3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>
        <w:rPr>
          <w:rFonts w:ascii="Segoe UI Semilight" w:hAnsi="Segoe UI Semilight" w:cs="Segoe UI Semilight"/>
          <w:b/>
          <w:sz w:val="28"/>
          <w:szCs w:val="28"/>
        </w:rPr>
        <w:t>Sunday</w:t>
      </w:r>
      <w:r w:rsidR="009110FC" w:rsidRPr="009110FC">
        <w:rPr>
          <w:rFonts w:ascii="Segoe UI Semilight" w:hAnsi="Segoe UI Semilight" w:cs="Segoe UI Semilight"/>
          <w:b/>
          <w:sz w:val="28"/>
          <w:szCs w:val="28"/>
        </w:rPr>
        <w:t xml:space="preserve">, </w:t>
      </w:r>
      <w:r w:rsidR="00F27891">
        <w:rPr>
          <w:rFonts w:ascii="Segoe UI Semilight" w:hAnsi="Segoe UI Semilight" w:cs="Segoe UI Semilight"/>
          <w:b/>
          <w:sz w:val="28"/>
          <w:szCs w:val="28"/>
        </w:rPr>
        <w:t xml:space="preserve">March </w:t>
      </w:r>
      <w:r w:rsidR="00307C0E">
        <w:rPr>
          <w:rFonts w:ascii="Segoe UI Semilight" w:hAnsi="Segoe UI Semilight" w:cs="Segoe UI Semilight"/>
          <w:b/>
          <w:sz w:val="28"/>
          <w:szCs w:val="28"/>
        </w:rPr>
        <w:t>17</w:t>
      </w:r>
      <w:r w:rsidR="009110FC" w:rsidRPr="009110FC">
        <w:rPr>
          <w:rFonts w:ascii="Segoe UI Semilight" w:hAnsi="Segoe UI Semilight" w:cs="Segoe UI Semilight"/>
          <w:b/>
          <w:sz w:val="28"/>
          <w:szCs w:val="28"/>
        </w:rPr>
        <w:t xml:space="preserve">-Tuesday, </w:t>
      </w:r>
      <w:r w:rsidR="00F27891">
        <w:rPr>
          <w:rFonts w:ascii="Segoe UI Semilight" w:hAnsi="Segoe UI Semilight" w:cs="Segoe UI Semilight"/>
          <w:b/>
          <w:sz w:val="28"/>
          <w:szCs w:val="28"/>
        </w:rPr>
        <w:t>March</w:t>
      </w:r>
      <w:r w:rsidR="009110FC" w:rsidRPr="009110FC">
        <w:rPr>
          <w:rFonts w:ascii="Segoe UI Semilight" w:hAnsi="Segoe UI Semilight" w:cs="Segoe UI Semilight"/>
          <w:b/>
          <w:sz w:val="28"/>
          <w:szCs w:val="28"/>
        </w:rPr>
        <w:t xml:space="preserve"> </w:t>
      </w:r>
      <w:r w:rsidR="00307C0E">
        <w:rPr>
          <w:rFonts w:ascii="Segoe UI Semilight" w:hAnsi="Segoe UI Semilight" w:cs="Segoe UI Semilight"/>
          <w:b/>
          <w:sz w:val="28"/>
          <w:szCs w:val="28"/>
        </w:rPr>
        <w:t>19</w:t>
      </w:r>
      <w:r w:rsidR="009110FC" w:rsidRPr="009110FC">
        <w:rPr>
          <w:rFonts w:ascii="Segoe UI Semilight" w:hAnsi="Segoe UI Semilight" w:cs="Segoe UI Semilight"/>
          <w:b/>
          <w:sz w:val="28"/>
          <w:szCs w:val="28"/>
        </w:rPr>
        <w:t xml:space="preserve">, </w:t>
      </w:r>
      <w:proofErr w:type="gramStart"/>
      <w:r w:rsidR="009110FC" w:rsidRPr="009110FC">
        <w:rPr>
          <w:rFonts w:ascii="Segoe UI Semilight" w:hAnsi="Segoe UI Semilight" w:cs="Segoe UI Semilight"/>
          <w:b/>
          <w:sz w:val="28"/>
          <w:szCs w:val="28"/>
        </w:rPr>
        <w:t>202</w:t>
      </w:r>
      <w:r w:rsidR="00F27891">
        <w:rPr>
          <w:rFonts w:ascii="Segoe UI Semilight" w:hAnsi="Segoe UI Semilight" w:cs="Segoe UI Semilight"/>
          <w:b/>
          <w:sz w:val="28"/>
          <w:szCs w:val="28"/>
        </w:rPr>
        <w:t>3</w:t>
      </w:r>
      <w:proofErr w:type="gramEnd"/>
      <w:r w:rsidR="00137D3B" w:rsidRPr="009110FC">
        <w:rPr>
          <w:rFonts w:ascii="Segoe UI Semilight" w:hAnsi="Segoe UI Semilight" w:cs="Segoe UI Semilight"/>
          <w:b/>
          <w:sz w:val="28"/>
          <w:szCs w:val="28"/>
        </w:rPr>
        <w:t xml:space="preserve"> in </w:t>
      </w:r>
      <w:r w:rsidR="002C7CDA">
        <w:rPr>
          <w:rFonts w:ascii="Segoe UI Semilight" w:hAnsi="Segoe UI Semilight" w:cs="Segoe UI Semilight"/>
          <w:b/>
          <w:sz w:val="28"/>
          <w:szCs w:val="28"/>
        </w:rPr>
        <w:t>Salt Lake City, Utah</w:t>
      </w:r>
    </w:p>
    <w:p w14:paraId="688B8679" w14:textId="77777777" w:rsidR="009110FC" w:rsidRDefault="009110FC" w:rsidP="009110FC">
      <w:pPr>
        <w:rPr>
          <w:rFonts w:ascii="Segoe UI Semilight" w:hAnsi="Segoe UI Semilight" w:cs="Segoe UI Semilight"/>
          <w:noProof/>
          <w:sz w:val="20"/>
          <w:szCs w:val="20"/>
        </w:rPr>
      </w:pPr>
    </w:p>
    <w:p w14:paraId="688B867A" w14:textId="5BDC3F28" w:rsidR="009110FC" w:rsidRPr="009110FC" w:rsidRDefault="009110FC" w:rsidP="009110FC">
      <w:pPr>
        <w:rPr>
          <w:rFonts w:ascii="Segoe UI Semilight" w:hAnsi="Segoe UI Semilight" w:cs="Segoe UI Semilight"/>
          <w:noProof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</w:rPr>
        <w:t>Inland Northwest Chapter of AANN is spons</w:t>
      </w:r>
      <w:r w:rsidR="00F72E77">
        <w:rPr>
          <w:rFonts w:ascii="Segoe UI Semilight" w:hAnsi="Segoe UI Semilight" w:cs="Segoe UI Semilight"/>
          <w:noProof/>
          <w:sz w:val="20"/>
          <w:szCs w:val="20"/>
        </w:rPr>
        <w:t>o</w:t>
      </w:r>
      <w:r>
        <w:rPr>
          <w:rFonts w:ascii="Segoe UI Semilight" w:hAnsi="Segoe UI Semilight" w:cs="Segoe UI Semilight"/>
          <w:noProof/>
          <w:sz w:val="20"/>
          <w:szCs w:val="20"/>
        </w:rPr>
        <w:t xml:space="preserve">ring a group of RNs or ARNPs to attend the national conference in Orlando. Scholarship will cover basic registration </w:t>
      </w:r>
      <w:r w:rsidR="00B23576">
        <w:rPr>
          <w:rFonts w:ascii="Segoe UI Semilight" w:hAnsi="Segoe UI Semilight" w:cs="Segoe UI Semilight"/>
          <w:noProof/>
          <w:sz w:val="20"/>
          <w:szCs w:val="20"/>
        </w:rPr>
        <w:t>fee ($</w:t>
      </w:r>
      <w:r w:rsidR="003C2540">
        <w:rPr>
          <w:rFonts w:ascii="Segoe UI Semilight" w:hAnsi="Segoe UI Semilight" w:cs="Segoe UI Semilight"/>
          <w:noProof/>
          <w:sz w:val="20"/>
          <w:szCs w:val="20"/>
        </w:rPr>
        <w:t>565-799</w:t>
      </w:r>
      <w:r w:rsidR="00B23576">
        <w:rPr>
          <w:rFonts w:ascii="Segoe UI Semilight" w:hAnsi="Segoe UI Semilight" w:cs="Segoe UI Semilight"/>
          <w:noProof/>
          <w:sz w:val="20"/>
          <w:szCs w:val="20"/>
        </w:rPr>
        <w:t xml:space="preserve"> value) and up to $</w:t>
      </w:r>
      <w:r w:rsidR="00F27891">
        <w:rPr>
          <w:rFonts w:ascii="Segoe UI Semilight" w:hAnsi="Segoe UI Semilight" w:cs="Segoe UI Semilight"/>
          <w:noProof/>
          <w:sz w:val="20"/>
          <w:szCs w:val="20"/>
        </w:rPr>
        <w:t>5</w:t>
      </w:r>
      <w:r w:rsidR="00B23576">
        <w:rPr>
          <w:rFonts w:ascii="Segoe UI Semilight" w:hAnsi="Segoe UI Semilight" w:cs="Segoe UI Semilight"/>
          <w:noProof/>
          <w:sz w:val="20"/>
          <w:szCs w:val="20"/>
        </w:rPr>
        <w:t xml:space="preserve">00 towards airfare. </w:t>
      </w:r>
      <w:r w:rsidRPr="009110FC">
        <w:rPr>
          <w:rFonts w:ascii="Segoe UI Semilight" w:hAnsi="Segoe UI Semilight" w:cs="Segoe UI Semilight"/>
          <w:noProof/>
          <w:sz w:val="20"/>
          <w:szCs w:val="20"/>
        </w:rPr>
        <w:t>Attendees will be responsible for any classes or even</w:t>
      </w:r>
      <w:r w:rsidR="00B23576">
        <w:rPr>
          <w:rFonts w:ascii="Segoe UI Semilight" w:hAnsi="Segoe UI Semilight" w:cs="Segoe UI Semilight"/>
          <w:noProof/>
          <w:sz w:val="20"/>
          <w:szCs w:val="20"/>
        </w:rPr>
        <w:t>ts that are an additional cost</w:t>
      </w:r>
      <w:r w:rsidRPr="009110FC">
        <w:rPr>
          <w:rFonts w:ascii="Segoe UI Semilight" w:hAnsi="Segoe UI Semilight" w:cs="Segoe UI Semilight"/>
          <w:noProof/>
          <w:sz w:val="20"/>
          <w:szCs w:val="20"/>
        </w:rPr>
        <w:t>, lodging, and food.</w:t>
      </w:r>
    </w:p>
    <w:p w14:paraId="688B867B" w14:textId="1D9BF793" w:rsidR="009110FC" w:rsidRPr="009110FC" w:rsidRDefault="009110FC" w:rsidP="009110FC">
      <w:pPr>
        <w:rPr>
          <w:rFonts w:ascii="Segoe UI Semilight" w:hAnsi="Segoe UI Semilight" w:cs="Segoe UI Semilight"/>
          <w:noProof/>
          <w:sz w:val="20"/>
          <w:szCs w:val="20"/>
        </w:rPr>
      </w:pPr>
      <w:r w:rsidRPr="009110FC">
        <w:rPr>
          <w:rFonts w:ascii="Segoe UI Semilight" w:hAnsi="Segoe UI Semilight" w:cs="Segoe UI Semilight"/>
          <w:noProof/>
          <w:sz w:val="20"/>
          <w:szCs w:val="20"/>
        </w:rPr>
        <w:t>All scholarship recipients will need to bring back information from the conference to present to their peers through lunch and learn, posters, or notebook presentations</w:t>
      </w:r>
      <w:r w:rsidR="00F74343">
        <w:rPr>
          <w:rFonts w:ascii="Segoe UI Semilight" w:hAnsi="Segoe UI Semilight" w:cs="Segoe UI Semilight"/>
          <w:noProof/>
          <w:sz w:val="20"/>
          <w:szCs w:val="20"/>
        </w:rPr>
        <w:t xml:space="preserve"> within a specified timeline post conference.</w:t>
      </w:r>
    </w:p>
    <w:p w14:paraId="688B867D" w14:textId="377890E1" w:rsidR="009110FC" w:rsidRPr="009110FC" w:rsidRDefault="00B23576" w:rsidP="009110FC">
      <w:pPr>
        <w:pBdr>
          <w:bottom w:val="single" w:sz="12" w:space="1" w:color="auto"/>
        </w:pBdr>
        <w:rPr>
          <w:rFonts w:ascii="Segoe UI Semilight" w:hAnsi="Segoe UI Semilight" w:cs="Segoe UI Semilight"/>
          <w:noProof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</w:rPr>
        <w:t xml:space="preserve">Timeline: Application for the scholarship is due </w:t>
      </w:r>
      <w:r w:rsidR="005A212A">
        <w:rPr>
          <w:rFonts w:ascii="Segoe UI Semilight" w:hAnsi="Segoe UI Semilight" w:cs="Segoe UI Semilight"/>
          <w:noProof/>
          <w:sz w:val="20"/>
          <w:szCs w:val="20"/>
        </w:rPr>
        <w:t>2/4</w:t>
      </w:r>
      <w:r>
        <w:rPr>
          <w:rFonts w:ascii="Segoe UI Semilight" w:hAnsi="Segoe UI Semilight" w:cs="Segoe UI Semilight"/>
          <w:noProof/>
          <w:sz w:val="20"/>
          <w:szCs w:val="20"/>
        </w:rPr>
        <w:t>/20</w:t>
      </w:r>
      <w:r w:rsidR="00F74343">
        <w:rPr>
          <w:rFonts w:ascii="Segoe UI Semilight" w:hAnsi="Segoe UI Semilight" w:cs="Segoe UI Semilight"/>
          <w:noProof/>
          <w:sz w:val="20"/>
          <w:szCs w:val="20"/>
        </w:rPr>
        <w:t>2</w:t>
      </w:r>
      <w:r w:rsidR="005A212A">
        <w:rPr>
          <w:rFonts w:ascii="Segoe UI Semilight" w:hAnsi="Segoe UI Semilight" w:cs="Segoe UI Semilight"/>
          <w:noProof/>
          <w:sz w:val="20"/>
          <w:szCs w:val="20"/>
        </w:rPr>
        <w:t>4</w:t>
      </w:r>
      <w:r>
        <w:rPr>
          <w:rFonts w:ascii="Segoe UI Semilight" w:hAnsi="Segoe UI Semilight" w:cs="Segoe UI Semilight"/>
          <w:noProof/>
          <w:sz w:val="20"/>
          <w:szCs w:val="20"/>
        </w:rPr>
        <w:t>; recipients will be notified by 2/</w:t>
      </w:r>
      <w:r w:rsidR="005D2473">
        <w:rPr>
          <w:rFonts w:ascii="Segoe UI Semilight" w:hAnsi="Segoe UI Semilight" w:cs="Segoe UI Semilight"/>
          <w:noProof/>
          <w:sz w:val="20"/>
          <w:szCs w:val="20"/>
        </w:rPr>
        <w:t>9</w:t>
      </w:r>
      <w:r>
        <w:rPr>
          <w:rFonts w:ascii="Segoe UI Semilight" w:hAnsi="Segoe UI Semilight" w:cs="Segoe UI Semilight"/>
          <w:noProof/>
          <w:sz w:val="20"/>
          <w:szCs w:val="20"/>
        </w:rPr>
        <w:t>/20</w:t>
      </w:r>
      <w:r w:rsidR="00D841A0">
        <w:rPr>
          <w:rFonts w:ascii="Segoe UI Semilight" w:hAnsi="Segoe UI Semilight" w:cs="Segoe UI Semilight"/>
          <w:noProof/>
          <w:sz w:val="20"/>
          <w:szCs w:val="20"/>
        </w:rPr>
        <w:t>2</w:t>
      </w:r>
      <w:r w:rsidR="00B8353F">
        <w:rPr>
          <w:rFonts w:ascii="Segoe UI Semilight" w:hAnsi="Segoe UI Semilight" w:cs="Segoe UI Semilight"/>
          <w:noProof/>
          <w:sz w:val="20"/>
          <w:szCs w:val="20"/>
        </w:rPr>
        <w:t>4</w:t>
      </w:r>
      <w:r w:rsidR="00D841A0">
        <w:rPr>
          <w:rFonts w:ascii="Segoe UI Semilight" w:hAnsi="Segoe UI Semilight" w:cs="Segoe UI Semilight"/>
          <w:noProof/>
          <w:sz w:val="20"/>
          <w:szCs w:val="20"/>
        </w:rPr>
        <w:t>.</w:t>
      </w:r>
    </w:p>
    <w:p w14:paraId="688B867E" w14:textId="77777777" w:rsidR="00137D3B" w:rsidRPr="009110FC" w:rsidRDefault="009110FC" w:rsidP="009110FC">
      <w:pPr>
        <w:ind w:left="2160" w:firstLine="720"/>
        <w:rPr>
          <w:rFonts w:ascii="Segoe UI Semilight" w:hAnsi="Segoe UI Semilight" w:cs="Segoe UI Semilight"/>
          <w:sz w:val="24"/>
          <w:szCs w:val="24"/>
        </w:rPr>
      </w:pPr>
      <w:proofErr w:type="gramStart"/>
      <w:r>
        <w:rPr>
          <w:rFonts w:ascii="Segoe UI Semilight" w:hAnsi="Segoe UI Semilight" w:cs="Segoe UI Semilight"/>
          <w:sz w:val="24"/>
          <w:szCs w:val="24"/>
        </w:rPr>
        <w:t>N</w:t>
      </w:r>
      <w:r w:rsidR="00137D3B" w:rsidRPr="009110FC">
        <w:rPr>
          <w:rFonts w:ascii="Segoe UI Semilight" w:hAnsi="Segoe UI Semilight" w:cs="Segoe UI Semilight"/>
          <w:sz w:val="24"/>
          <w:szCs w:val="24"/>
        </w:rPr>
        <w:t>ame:_</w:t>
      </w:r>
      <w:proofErr w:type="gramEnd"/>
      <w:r w:rsidR="00137D3B" w:rsidRPr="009110FC">
        <w:rPr>
          <w:rFonts w:ascii="Segoe UI Semilight" w:hAnsi="Segoe UI Semilight" w:cs="Segoe UI Semilight"/>
          <w:sz w:val="24"/>
          <w:szCs w:val="24"/>
        </w:rPr>
        <w:t>____________________________________________</w:t>
      </w:r>
      <w:r>
        <w:rPr>
          <w:rFonts w:ascii="Segoe UI Semilight" w:hAnsi="Segoe UI Semilight" w:cs="Segoe UI Semilight"/>
          <w:sz w:val="24"/>
          <w:szCs w:val="24"/>
        </w:rPr>
        <w:t>_____</w:t>
      </w:r>
    </w:p>
    <w:p w14:paraId="688B867F" w14:textId="333DFBA0" w:rsidR="00137D3B" w:rsidRDefault="00D841A0" w:rsidP="009110FC">
      <w:pPr>
        <w:ind w:left="2160" w:firstLine="720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Facility and </w:t>
      </w:r>
      <w:proofErr w:type="gramStart"/>
      <w:r>
        <w:rPr>
          <w:rFonts w:ascii="Segoe UI Semilight" w:hAnsi="Segoe UI Semilight" w:cs="Segoe UI Semilight"/>
          <w:sz w:val="24"/>
          <w:szCs w:val="24"/>
        </w:rPr>
        <w:t>unit</w:t>
      </w:r>
      <w:r w:rsidR="00137D3B" w:rsidRPr="009110FC">
        <w:rPr>
          <w:rFonts w:ascii="Segoe UI Semilight" w:hAnsi="Segoe UI Semilight" w:cs="Segoe UI Semilight"/>
          <w:sz w:val="24"/>
          <w:szCs w:val="24"/>
        </w:rPr>
        <w:t>:_</w:t>
      </w:r>
      <w:proofErr w:type="gramEnd"/>
      <w:r>
        <w:rPr>
          <w:rFonts w:ascii="Segoe UI Semilight" w:hAnsi="Segoe UI Semilight" w:cs="Segoe UI Semilight"/>
          <w:sz w:val="24"/>
          <w:szCs w:val="24"/>
        </w:rPr>
        <w:t>_________________</w:t>
      </w:r>
      <w:r w:rsidR="00137D3B" w:rsidRPr="009110FC">
        <w:rPr>
          <w:rFonts w:ascii="Segoe UI Semilight" w:hAnsi="Segoe UI Semilight" w:cs="Segoe UI Semilight"/>
          <w:sz w:val="24"/>
          <w:szCs w:val="24"/>
        </w:rPr>
        <w:t>_________________</w:t>
      </w:r>
      <w:r w:rsidR="009110FC">
        <w:rPr>
          <w:rFonts w:ascii="Segoe UI Semilight" w:hAnsi="Segoe UI Semilight" w:cs="Segoe UI Semilight"/>
          <w:sz w:val="24"/>
          <w:szCs w:val="24"/>
        </w:rPr>
        <w:t>___</w:t>
      </w:r>
      <w:r w:rsidR="002363ED" w:rsidRPr="009110FC">
        <w:rPr>
          <w:rFonts w:ascii="Segoe UI Semilight" w:hAnsi="Segoe UI Semilight" w:cs="Segoe UI Semilight"/>
          <w:sz w:val="24"/>
          <w:szCs w:val="24"/>
        </w:rPr>
        <w:t>__</w:t>
      </w:r>
    </w:p>
    <w:p w14:paraId="688B8680" w14:textId="16ECE756" w:rsidR="003E6094" w:rsidRPr="009110FC" w:rsidRDefault="003E6094" w:rsidP="009110FC">
      <w:pPr>
        <w:ind w:left="2160" w:firstLine="720"/>
        <w:rPr>
          <w:rFonts w:ascii="Segoe UI Semilight" w:hAnsi="Segoe UI Semilight" w:cs="Segoe UI Semilight"/>
          <w:sz w:val="24"/>
          <w:szCs w:val="24"/>
        </w:rPr>
      </w:pPr>
      <w:proofErr w:type="gramStart"/>
      <w:r>
        <w:rPr>
          <w:rFonts w:ascii="Segoe UI Semilight" w:hAnsi="Segoe UI Semilight" w:cs="Segoe UI Semilight"/>
          <w:sz w:val="24"/>
          <w:szCs w:val="24"/>
        </w:rPr>
        <w:t>Date:</w:t>
      </w:r>
      <w:r w:rsidR="00D841A0">
        <w:rPr>
          <w:rFonts w:ascii="Segoe UI Semilight" w:hAnsi="Segoe UI Semilight" w:cs="Segoe UI Semilight"/>
          <w:sz w:val="24"/>
          <w:szCs w:val="24"/>
        </w:rPr>
        <w:t>_</w:t>
      </w:r>
      <w:proofErr w:type="gramEnd"/>
      <w:r w:rsidR="00D841A0">
        <w:rPr>
          <w:rFonts w:ascii="Segoe UI Semilight" w:hAnsi="Segoe UI Semilight" w:cs="Segoe UI Semilight"/>
          <w:sz w:val="24"/>
          <w:szCs w:val="24"/>
        </w:rPr>
        <w:t>__________</w:t>
      </w:r>
      <w:r>
        <w:rPr>
          <w:rFonts w:ascii="Segoe UI Semilight" w:hAnsi="Segoe UI Semilight" w:cs="Segoe UI Semilight"/>
          <w:sz w:val="24"/>
          <w:szCs w:val="24"/>
        </w:rPr>
        <w:t>________________________________________</w:t>
      </w:r>
    </w:p>
    <w:p w14:paraId="688B8681" w14:textId="2BABA415" w:rsidR="00137D3B" w:rsidRPr="009110FC" w:rsidRDefault="00137D3B" w:rsidP="00137D3B">
      <w:pPr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>Are</w:t>
      </w:r>
      <w:r w:rsidR="009110FC">
        <w:rPr>
          <w:rFonts w:ascii="Segoe UI Semilight" w:hAnsi="Segoe UI Semilight" w:cs="Segoe UI Semilight"/>
          <w:noProof/>
          <w:sz w:val="24"/>
          <w:szCs w:val="24"/>
        </w:rPr>
        <w:t xml:space="preserve"> you a</w:t>
      </w:r>
      <w:r w:rsidR="00285D04">
        <w:rPr>
          <w:rFonts w:ascii="Segoe UI Semilight" w:hAnsi="Segoe UI Semilight" w:cs="Segoe UI Semilight"/>
          <w:noProof/>
          <w:sz w:val="24"/>
          <w:szCs w:val="24"/>
        </w:rPr>
        <w:t xml:space="preserve">n active </w:t>
      </w:r>
      <w:r w:rsidR="009110FC">
        <w:rPr>
          <w:rFonts w:ascii="Segoe UI Semilight" w:hAnsi="Segoe UI Semilight" w:cs="Segoe UI Semilight"/>
          <w:noProof/>
          <w:sz w:val="24"/>
          <w:szCs w:val="24"/>
        </w:rPr>
        <w:t xml:space="preserve">member of AANN? Yes __ </w:t>
      </w:r>
      <w:r w:rsid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 xml:space="preserve">No __ </w:t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</w:p>
    <w:p w14:paraId="688B8682" w14:textId="77777777" w:rsidR="00137D3B" w:rsidRPr="009110FC" w:rsidRDefault="00137D3B" w:rsidP="00137D3B">
      <w:pPr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 xml:space="preserve">Check all that apply: </w:t>
      </w:r>
    </w:p>
    <w:p w14:paraId="688B8683" w14:textId="77777777" w:rsidR="00137D3B" w:rsidRPr="009110FC" w:rsidRDefault="00137D3B" w:rsidP="00137D3B">
      <w:pPr>
        <w:ind w:firstLine="720"/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>RN ____</w:t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="003E6094" w:rsidRPr="009110FC">
        <w:rPr>
          <w:rFonts w:ascii="Segoe UI Semilight" w:hAnsi="Segoe UI Semilight" w:cs="Segoe UI Semilight"/>
          <w:noProof/>
          <w:sz w:val="24"/>
          <w:szCs w:val="24"/>
        </w:rPr>
        <w:t>ARNP ____</w:t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  <w:t>CNRN ____</w:t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</w:p>
    <w:p w14:paraId="688B8684" w14:textId="77777777" w:rsidR="00137D3B" w:rsidRPr="009110FC" w:rsidRDefault="00137D3B" w:rsidP="00137D3B">
      <w:pPr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 xml:space="preserve">Why do you want to attend the national conference? </w:t>
      </w:r>
      <w:r w:rsidRPr="009110FC">
        <w:rPr>
          <w:rFonts w:ascii="Segoe UI Semilight" w:hAnsi="Segoe UI Semilight" w:cs="Segoe UI Semilight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B8685" w14:textId="77777777" w:rsidR="00137D3B" w:rsidRPr="009110FC" w:rsidRDefault="00137D3B" w:rsidP="00137D3B">
      <w:pPr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 xml:space="preserve">How will attendance impact your professional practice? </w:t>
      </w:r>
    </w:p>
    <w:p w14:paraId="688B8686" w14:textId="77777777" w:rsidR="002363ED" w:rsidRPr="009110FC" w:rsidRDefault="002363ED" w:rsidP="00137D3B">
      <w:pPr>
        <w:rPr>
          <w:rFonts w:ascii="Segoe UI Semilight" w:hAnsi="Segoe UI Semilight" w:cs="Segoe UI Semilight"/>
          <w:noProof/>
          <w:sz w:val="28"/>
          <w:szCs w:val="28"/>
        </w:rPr>
      </w:pPr>
      <w:r w:rsidRPr="009110FC">
        <w:rPr>
          <w:rFonts w:ascii="Segoe UI Semilight" w:hAnsi="Segoe UI Semilight" w:cs="Segoe UI Semilight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B8687" w14:textId="0BA9DF65" w:rsidR="003E6094" w:rsidRPr="005D2473" w:rsidRDefault="00B9076C" w:rsidP="003E6094">
      <w:pPr>
        <w:jc w:val="center"/>
        <w:rPr>
          <w:rFonts w:ascii="Segoe UI Emoji" w:hAnsi="Segoe UI Emoji" w:cs="Segoe UI Semilight"/>
          <w:b/>
          <w:i/>
          <w:noProof/>
          <w:sz w:val="40"/>
          <w:szCs w:val="40"/>
        </w:rPr>
      </w:pPr>
      <w:r w:rsidRPr="005D2473">
        <w:rPr>
          <w:rFonts w:ascii="Segoe UI Emoji" w:hAnsi="Segoe UI Emoji" w:cs="Segoe UI Semilight"/>
          <w:b/>
          <w:i/>
          <w:sz w:val="40"/>
          <w:szCs w:val="40"/>
        </w:rPr>
        <w:t xml:space="preserve">Email application to </w:t>
      </w:r>
      <w:r w:rsidR="005D2473" w:rsidRPr="005D2473">
        <w:rPr>
          <w:rFonts w:ascii="Segoe UI Emoji" w:hAnsi="Segoe UI Emoji"/>
          <w:b/>
          <w:i/>
          <w:sz w:val="40"/>
          <w:szCs w:val="40"/>
        </w:rPr>
        <w:t>debra.gillettespackman@providence.org</w:t>
      </w:r>
    </w:p>
    <w:sectPr w:rsidR="003E6094" w:rsidRPr="005D2473" w:rsidSect="00137D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449A" w14:textId="77777777" w:rsidR="005C4DA3" w:rsidRDefault="005C4DA3" w:rsidP="005C4DA3">
      <w:pPr>
        <w:spacing w:after="0" w:line="240" w:lineRule="auto"/>
      </w:pPr>
      <w:r>
        <w:separator/>
      </w:r>
    </w:p>
  </w:endnote>
  <w:endnote w:type="continuationSeparator" w:id="0">
    <w:p w14:paraId="64CD92B4" w14:textId="77777777" w:rsidR="005C4DA3" w:rsidRDefault="005C4DA3" w:rsidP="005C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01D4" w14:textId="77777777" w:rsidR="005C4DA3" w:rsidRDefault="005C4DA3" w:rsidP="005C4DA3">
      <w:pPr>
        <w:spacing w:after="0" w:line="240" w:lineRule="auto"/>
      </w:pPr>
      <w:r>
        <w:separator/>
      </w:r>
    </w:p>
  </w:footnote>
  <w:footnote w:type="continuationSeparator" w:id="0">
    <w:p w14:paraId="6F4003B9" w14:textId="77777777" w:rsidR="005C4DA3" w:rsidRDefault="005C4DA3" w:rsidP="005C4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3B"/>
    <w:rsid w:val="000E5A02"/>
    <w:rsid w:val="00137D3B"/>
    <w:rsid w:val="002363ED"/>
    <w:rsid w:val="00285D04"/>
    <w:rsid w:val="002C7CDA"/>
    <w:rsid w:val="00307C0E"/>
    <w:rsid w:val="003428C7"/>
    <w:rsid w:val="003C2540"/>
    <w:rsid w:val="003E6094"/>
    <w:rsid w:val="004F2855"/>
    <w:rsid w:val="005A212A"/>
    <w:rsid w:val="005C4DA3"/>
    <w:rsid w:val="005D2473"/>
    <w:rsid w:val="009110FC"/>
    <w:rsid w:val="00A4094E"/>
    <w:rsid w:val="00B23576"/>
    <w:rsid w:val="00B8353F"/>
    <w:rsid w:val="00B9076C"/>
    <w:rsid w:val="00D841A0"/>
    <w:rsid w:val="00F27891"/>
    <w:rsid w:val="00F72E77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B8675"/>
  <w15:chartTrackingRefBased/>
  <w15:docId w15:val="{399D9602-65FB-463C-B90F-46426A01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Debra A</dc:creator>
  <cp:keywords/>
  <dc:description/>
  <cp:lastModifiedBy>Gillette Spackman, Debra</cp:lastModifiedBy>
  <cp:revision>9</cp:revision>
  <cp:lastPrinted>2019-01-09T14:50:00Z</cp:lastPrinted>
  <dcterms:created xsi:type="dcterms:W3CDTF">2024-01-16T18:16:00Z</dcterms:created>
  <dcterms:modified xsi:type="dcterms:W3CDTF">2024-01-16T18:22:00Z</dcterms:modified>
</cp:coreProperties>
</file>