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9E1EF" w14:textId="77777777" w:rsidR="00C15AD8" w:rsidRDefault="004379DC">
      <w:pPr>
        <w:pStyle w:val="Title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FDD6A4A" w14:textId="77777777" w:rsidR="00C15AD8" w:rsidRDefault="004379DC">
      <w:pPr>
        <w:pStyle w:val="Heading1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Michigan Nursing Professional Development (MNPD) Organization</w:t>
      </w:r>
    </w:p>
    <w:p w14:paraId="3C4351E7" w14:textId="77777777" w:rsidR="00C15AD8" w:rsidRDefault="004379DC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September 15,2023 </w:t>
      </w:r>
    </w:p>
    <w:p w14:paraId="7DA9ED85" w14:textId="77777777" w:rsidR="00C15AD8" w:rsidRDefault="004379DC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09:00-11:00</w:t>
      </w:r>
    </w:p>
    <w:p w14:paraId="7B0A0904" w14:textId="77777777" w:rsidR="00C15AD8" w:rsidRDefault="004379DC">
      <w:pPr>
        <w:keepNext/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Meeting Agenda</w:t>
      </w:r>
    </w:p>
    <w:p w14:paraId="4B08C87A" w14:textId="77777777" w:rsidR="00C15AD8" w:rsidRDefault="00C15AD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45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0"/>
        <w:gridCol w:w="6090"/>
      </w:tblGrid>
      <w:tr w:rsidR="00C15AD8" w14:paraId="405D6D46" w14:textId="77777777">
        <w:trPr>
          <w:trHeight w:val="1440"/>
        </w:trPr>
        <w:tc>
          <w:tcPr>
            <w:tcW w:w="8490" w:type="dxa"/>
          </w:tcPr>
          <w:p w14:paraId="2AFFCB0F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Board Members</w:t>
            </w:r>
          </w:p>
          <w:p w14:paraId="321DD704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President: Liz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Cambier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MSN, RN, NPD-BC -  </w:t>
            </w:r>
            <w:hyperlink r:id="rId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ecambier@hollandhospital.org</w:t>
              </w:r>
            </w:hyperlink>
          </w:p>
          <w:p w14:paraId="3DCE82C1" w14:textId="77777777" w:rsidR="00C15AD8" w:rsidRDefault="004379DC">
            <w:pPr>
              <w:tabs>
                <w:tab w:val="left" w:pos="4191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President-Elect: Gina Gent, MSN, RN, CEN, NPD-BC – </w:t>
            </w:r>
            <w:hyperlink r:id="rId9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gina.gent@trinity-health.org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67AF8D6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Treasurer: Jon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Rospierski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MSN, BS, RN, NPD-BC – </w:t>
            </w:r>
            <w:hyperlink r:id="rId10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jon.rospierski@corewell</w:t>
              </w:r>
            </w:hyperlink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</w:t>
              </w:r>
            </w:hyperlink>
            <w:hyperlink r:id="rId12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ealth.org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6A8F19A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Secretary: Emily Schwenk, BSN, RN, NPD-BC – </w:t>
            </w:r>
            <w:hyperlink r:id="rId13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schwenem@bronsonhg.org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A495BD7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Communications &amp; Outreach: Amber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Kraai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MSN, RN, NPD-BC - </w:t>
            </w:r>
            <w:hyperlink r:id="rId14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amber.kraai@umhwest.org</w:t>
              </w:r>
            </w:hyperlink>
          </w:p>
          <w:p w14:paraId="2B55181B" w14:textId="77777777" w:rsidR="00C15AD8" w:rsidRDefault="00C15AD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8A84D8" w14:textId="77777777" w:rsidR="00C15AD8" w:rsidRDefault="00C15AD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2F1745C9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Meeting Location:</w:t>
            </w:r>
          </w:p>
          <w:p w14:paraId="2ADCF87A" w14:textId="2DB2A0C0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of M West, </w:t>
            </w:r>
            <w:r w:rsidR="006302B2">
              <w:rPr>
                <w:rFonts w:ascii="Calibri" w:eastAsia="Calibri" w:hAnsi="Calibri" w:cs="Calibri"/>
                <w:sz w:val="22"/>
                <w:szCs w:val="22"/>
              </w:rPr>
              <w:t xml:space="preserve">Wyoming </w:t>
            </w:r>
          </w:p>
          <w:p w14:paraId="7A352C98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(see attachment at end of agenda)</w:t>
            </w:r>
          </w:p>
          <w:p w14:paraId="64FCBFF9" w14:textId="77777777" w:rsidR="00C15AD8" w:rsidRDefault="00C15AD8">
            <w:pPr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4F5D9DEE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Mailing Address:</w:t>
            </w:r>
          </w:p>
          <w:p w14:paraId="55809192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2885 Sanford Ave SW #46716, Grandville, MI 49418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0"/>
      </w:tblGrid>
      <w:tr w:rsidR="00514B5A" w14:paraId="29D67543" w14:textId="77777777" w:rsidTr="00514B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52CEDA" w14:textId="77777777" w:rsidR="00514B5A" w:rsidRDefault="00514B5A" w:rsidP="00313397">
            <w:pPr>
              <w:spacing w:line="330" w:lineRule="atLeast"/>
              <w:ind w:left="0" w:hanging="2"/>
              <w:rPr>
                <w:rFonts w:ascii="Arial" w:eastAsiaTheme="minorHAnsi" w:hAnsi="Arial" w:cs="Arial"/>
                <w:b/>
                <w:bCs/>
                <w:color w:val="000000"/>
                <w:position w:val="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 xml:space="preserve">When it's time, join your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</w:rPr>
              <w:t>Webex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</w:rPr>
              <w:t xml:space="preserve"> meeting here. </w:t>
            </w:r>
          </w:p>
        </w:tc>
      </w:tr>
      <w:tr w:rsidR="00514B5A" w14:paraId="4D5371AC" w14:textId="77777777" w:rsidTr="00514B5A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235D4CAE" w14:textId="77777777" w:rsidR="00514B5A" w:rsidRDefault="00514B5A" w:rsidP="00313397">
            <w:pPr>
              <w:spacing w:line="360" w:lineRule="atLeast"/>
              <w:ind w:left="0" w:hanging="2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 </w:t>
            </w:r>
          </w:p>
        </w:tc>
      </w:tr>
    </w:tbl>
    <w:p w14:paraId="153CB1BF" w14:textId="77777777" w:rsidR="00514B5A" w:rsidRDefault="00514B5A" w:rsidP="00514B5A">
      <w:pPr>
        <w:ind w:leftChars="0" w:left="0" w:firstLineChars="0" w:firstLine="0"/>
        <w:rPr>
          <w:rFonts w:ascii="Calibri" w:eastAsiaTheme="minorHAnsi" w:hAnsi="Calibri" w:cs="Calibri"/>
          <w:sz w:val="22"/>
          <w:szCs w:val="22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3"/>
      </w:tblGrid>
      <w:tr w:rsidR="00514B5A" w14:paraId="038BD73C" w14:textId="77777777" w:rsidTr="00514B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8" w:space="0" w:color="00823B"/>
                <w:left w:val="single" w:sz="8" w:space="0" w:color="00823B"/>
                <w:bottom w:val="single" w:sz="8" w:space="0" w:color="00823B"/>
                <w:right w:val="single" w:sz="8" w:space="0" w:color="00823B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4"/>
            </w:tblGrid>
            <w:tr w:rsidR="00514B5A" w14:paraId="2896519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14:paraId="547BB331" w14:textId="77777777" w:rsidR="00514B5A" w:rsidRDefault="00514B5A" w:rsidP="00313397">
                  <w:pPr>
                    <w:ind w:left="0" w:hanging="2"/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hyperlink r:id="rId15" w:history="1">
                    <w:r>
                      <w:rPr>
                        <w:rStyle w:val="Hyperlink"/>
                        <w:rFonts w:ascii="Arial" w:eastAsiaTheme="minorHAnsi" w:hAnsi="Arial" w:cs="Arial"/>
                        <w:color w:val="FFFFFF"/>
                        <w:sz w:val="30"/>
                        <w:szCs w:val="30"/>
                      </w:rPr>
                      <w:t>Join meeting</w:t>
                    </w:r>
                  </w:hyperlink>
                </w:p>
              </w:tc>
            </w:tr>
          </w:tbl>
          <w:p w14:paraId="29C4F230" w14:textId="77777777" w:rsidR="00514B5A" w:rsidRDefault="00514B5A" w:rsidP="00313397">
            <w:pPr>
              <w:ind w:left="0" w:hanging="2"/>
              <w:rPr>
                <w:sz w:val="20"/>
                <w:szCs w:val="20"/>
              </w:rPr>
            </w:pPr>
          </w:p>
        </w:tc>
      </w:tr>
      <w:tr w:rsidR="00514B5A" w14:paraId="197AAE77" w14:textId="77777777" w:rsidTr="00514B5A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26CCCA54" w14:textId="77777777" w:rsidR="00514B5A" w:rsidRDefault="00514B5A" w:rsidP="00313397">
            <w:pPr>
              <w:spacing w:line="300" w:lineRule="atLeast"/>
              <w:ind w:left="0" w:hanging="2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 </w:t>
            </w:r>
          </w:p>
        </w:tc>
      </w:tr>
      <w:tr w:rsidR="00514B5A" w14:paraId="67B5C3B1" w14:textId="77777777" w:rsidTr="00514B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83DCAE" w14:textId="77777777" w:rsidR="00514B5A" w:rsidRDefault="00514B5A" w:rsidP="00313397">
            <w:pPr>
              <w:spacing w:line="360" w:lineRule="atLeast"/>
              <w:ind w:left="0" w:hanging="2"/>
              <w:rPr>
                <w:rFonts w:ascii="Arial" w:eastAsiaTheme="minorHAnsi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1"/>
                <w:szCs w:val="21"/>
              </w:rPr>
              <w:t xml:space="preserve">More ways to join: </w:t>
            </w:r>
          </w:p>
        </w:tc>
      </w:tr>
      <w:tr w:rsidR="00514B5A" w14:paraId="7229AE3D" w14:textId="77777777" w:rsidTr="00514B5A">
        <w:trPr>
          <w:trHeight w:val="117"/>
          <w:tblCellSpacing w:w="0" w:type="dxa"/>
        </w:trPr>
        <w:tc>
          <w:tcPr>
            <w:tcW w:w="0" w:type="auto"/>
            <w:vAlign w:val="center"/>
            <w:hideMark/>
          </w:tcPr>
          <w:p w14:paraId="43215E41" w14:textId="77777777" w:rsidR="00514B5A" w:rsidRDefault="00514B5A" w:rsidP="00313397">
            <w:pPr>
              <w:spacing w:line="150" w:lineRule="atLeast"/>
              <w:ind w:left="0" w:hanging="2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 </w:t>
            </w:r>
          </w:p>
        </w:tc>
      </w:tr>
      <w:tr w:rsidR="00514B5A" w14:paraId="752EF938" w14:textId="77777777" w:rsidTr="00514B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0E5711" w14:textId="77777777" w:rsidR="00514B5A" w:rsidRDefault="00514B5A" w:rsidP="00313397">
            <w:pPr>
              <w:spacing w:line="360" w:lineRule="atLeast"/>
              <w:ind w:left="0" w:hanging="2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514B5A" w14:paraId="14DD488A" w14:textId="77777777" w:rsidTr="00514B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1BD594" w14:textId="77777777" w:rsidR="00514B5A" w:rsidRDefault="00514B5A" w:rsidP="00313397">
            <w:pPr>
              <w:ind w:left="0" w:hanging="2"/>
              <w:rPr>
                <w:rFonts w:ascii="Calibri" w:eastAsiaTheme="minorHAnsi" w:hAnsi="Calibri" w:cs="Calibri"/>
                <w:sz w:val="22"/>
                <w:szCs w:val="22"/>
              </w:rPr>
            </w:pPr>
            <w:hyperlink r:id="rId16" w:history="1">
              <w:r>
                <w:rPr>
                  <w:rStyle w:val="Hyperlink"/>
                  <w:rFonts w:ascii="Arial" w:eastAsiaTheme="minorHAnsi" w:hAnsi="Arial" w:cs="Arial"/>
                  <w:color w:val="005E7D"/>
                  <w:sz w:val="21"/>
                  <w:szCs w:val="21"/>
                </w:rPr>
                <w:t>https://umhwest.webex.com/umhwest/j.php?MTID=mc86d62726bb57011b790dd3875aff592</w:t>
              </w:r>
            </w:hyperlink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  <w:tr w:rsidR="00514B5A" w14:paraId="62D2145E" w14:textId="77777777" w:rsidTr="00514B5A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08348B56" w14:textId="606A1612" w:rsidR="00514B5A" w:rsidRDefault="00514B5A" w:rsidP="00313397">
            <w:pPr>
              <w:spacing w:line="300" w:lineRule="atLeast"/>
              <w:ind w:left="0" w:hanging="2"/>
              <w:rPr>
                <w:rFonts w:ascii="Arial" w:eastAsiaTheme="minorHAnsi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306447D8" w14:textId="77777777" w:rsidR="00514B5A" w:rsidRDefault="00514B5A" w:rsidP="00514B5A">
      <w:pPr>
        <w:ind w:left="0" w:hanging="2"/>
        <w:rPr>
          <w:rFonts w:ascii="Calibri" w:eastAsiaTheme="minorHAnsi" w:hAnsi="Calibri" w:cs="Calibri"/>
          <w:vanish/>
          <w:sz w:val="22"/>
          <w:szCs w:val="22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6"/>
      </w:tblGrid>
      <w:tr w:rsidR="00514B5A" w14:paraId="3089C48C" w14:textId="77777777" w:rsidTr="00514B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250050" w14:textId="77777777" w:rsidR="00514B5A" w:rsidRDefault="00514B5A" w:rsidP="00313397">
            <w:pPr>
              <w:spacing w:line="360" w:lineRule="atLeast"/>
              <w:ind w:left="0" w:hanging="2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514B5A" w14:paraId="05AC7C09" w14:textId="77777777" w:rsidTr="00514B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45ED47" w14:textId="77777777" w:rsidR="00514B5A" w:rsidRDefault="00514B5A" w:rsidP="00313397">
            <w:pPr>
              <w:spacing w:line="330" w:lineRule="atLeast"/>
              <w:ind w:left="0" w:hanging="2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Meeting number (access code): 2534 638 5615</w:t>
            </w:r>
          </w:p>
        </w:tc>
      </w:tr>
      <w:tr w:rsidR="00514B5A" w14:paraId="56C594E2" w14:textId="77777777" w:rsidTr="00514B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1F246F" w14:textId="77777777" w:rsidR="00514B5A" w:rsidRDefault="00514B5A" w:rsidP="00313397">
            <w:pPr>
              <w:spacing w:line="330" w:lineRule="atLeast"/>
              <w:ind w:left="0" w:hanging="2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Meeting password: n6aTX76YBNB </w:t>
            </w:r>
          </w:p>
        </w:tc>
      </w:tr>
      <w:tr w:rsidR="00514B5A" w14:paraId="570BCEF6" w14:textId="77777777" w:rsidTr="00514B5A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74ED84C7" w14:textId="77777777" w:rsidR="00514B5A" w:rsidRDefault="00514B5A" w:rsidP="00313397">
            <w:pPr>
              <w:spacing w:line="360" w:lineRule="atLeast"/>
              <w:ind w:left="0" w:hanging="2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 </w:t>
            </w:r>
          </w:p>
        </w:tc>
      </w:tr>
    </w:tbl>
    <w:p w14:paraId="1DB6C9B3" w14:textId="7B0F9931" w:rsidR="00514B5A" w:rsidRPr="00514B5A" w:rsidRDefault="00514B5A" w:rsidP="00514B5A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Tap to join from a mobile device (attendees only)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  </w:t>
      </w:r>
      <w:r>
        <w:rPr>
          <w:rFonts w:ascii="Arial" w:eastAsiaTheme="minorHAnsi" w:hAnsi="Arial" w:cs="Arial"/>
          <w:color w:val="000000"/>
          <w:sz w:val="22"/>
          <w:szCs w:val="22"/>
        </w:rPr>
        <w:br/>
      </w:r>
      <w:hyperlink r:id="rId17" w:history="1">
        <w:r>
          <w:rPr>
            <w:rStyle w:val="Hyperlink"/>
            <w:rFonts w:ascii="Arial" w:eastAsiaTheme="minorHAnsi" w:hAnsi="Arial" w:cs="Arial"/>
            <w:color w:val="005E7D"/>
            <w:sz w:val="21"/>
            <w:szCs w:val="21"/>
          </w:rPr>
          <w:t>+1-855-749-4750,,25346385615##</w:t>
        </w:r>
      </w:hyperlink>
      <w:r>
        <w:rPr>
          <w:rFonts w:ascii="Arial" w:eastAsiaTheme="minorHAnsi" w:hAnsi="Arial" w:cs="Arial"/>
          <w:color w:val="333333"/>
          <w:sz w:val="21"/>
          <w:szCs w:val="21"/>
        </w:rPr>
        <w:t xml:space="preserve"> US Toll Free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  </w:t>
      </w:r>
      <w:r>
        <w:rPr>
          <w:rFonts w:ascii="Arial" w:eastAsiaTheme="minorHAnsi" w:hAnsi="Arial" w:cs="Arial"/>
          <w:color w:val="000000"/>
          <w:sz w:val="22"/>
          <w:szCs w:val="22"/>
        </w:rPr>
        <w:br/>
      </w:r>
      <w:hyperlink r:id="rId18" w:history="1">
        <w:r>
          <w:rPr>
            <w:rStyle w:val="Hyperlink"/>
            <w:rFonts w:ascii="Arial" w:eastAsiaTheme="minorHAnsi" w:hAnsi="Arial" w:cs="Arial"/>
            <w:color w:val="005E7D"/>
            <w:sz w:val="21"/>
            <w:szCs w:val="21"/>
          </w:rPr>
          <w:t>+1-415-655-0001,,25346385615##</w:t>
        </w:r>
      </w:hyperlink>
      <w:r>
        <w:rPr>
          <w:rFonts w:ascii="Arial" w:eastAsiaTheme="minorHAnsi" w:hAnsi="Arial" w:cs="Arial"/>
          <w:color w:val="333333"/>
          <w:sz w:val="21"/>
          <w:szCs w:val="21"/>
        </w:rPr>
        <w:t xml:space="preserve"> US Toll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  </w:t>
      </w:r>
      <w:r>
        <w:rPr>
          <w:rFonts w:ascii="Arial" w:eastAsiaTheme="minorHAnsi" w:hAnsi="Arial" w:cs="Arial"/>
          <w:color w:val="000000"/>
          <w:sz w:val="22"/>
          <w:szCs w:val="22"/>
        </w:rPr>
        <w:br/>
      </w:r>
      <w:r>
        <w:rPr>
          <w:rFonts w:ascii="Arial" w:eastAsiaTheme="minorHAnsi" w:hAnsi="Arial" w:cs="Arial"/>
          <w:color w:val="000000"/>
          <w:sz w:val="22"/>
          <w:szCs w:val="22"/>
        </w:rPr>
        <w:br/>
      </w: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Join by phone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  </w:t>
      </w:r>
      <w:r>
        <w:rPr>
          <w:rFonts w:ascii="Arial" w:eastAsiaTheme="minorHAnsi" w:hAnsi="Arial" w:cs="Arial"/>
          <w:color w:val="000000"/>
          <w:sz w:val="22"/>
          <w:szCs w:val="22"/>
        </w:rPr>
        <w:br/>
      </w:r>
      <w:r>
        <w:rPr>
          <w:rFonts w:ascii="Arial" w:eastAsiaTheme="minorHAnsi" w:hAnsi="Arial" w:cs="Arial"/>
          <w:color w:val="333333"/>
          <w:sz w:val="21"/>
          <w:szCs w:val="21"/>
        </w:rPr>
        <w:t>+1-855-749-4750 US Toll Free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  </w:t>
      </w:r>
      <w:r>
        <w:rPr>
          <w:rFonts w:ascii="Arial" w:eastAsiaTheme="minorHAnsi" w:hAnsi="Arial" w:cs="Arial"/>
          <w:color w:val="000000"/>
          <w:sz w:val="22"/>
          <w:szCs w:val="22"/>
        </w:rPr>
        <w:br/>
      </w:r>
      <w:r>
        <w:rPr>
          <w:rFonts w:ascii="Arial" w:eastAsiaTheme="minorHAnsi" w:hAnsi="Arial" w:cs="Arial"/>
          <w:color w:val="333333"/>
          <w:sz w:val="21"/>
          <w:szCs w:val="21"/>
        </w:rPr>
        <w:lastRenderedPageBreak/>
        <w:t>+1-415-655-0001 US Toll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  </w:t>
      </w:r>
      <w:r>
        <w:rPr>
          <w:rFonts w:ascii="Arial" w:eastAsiaTheme="minorHAnsi" w:hAnsi="Arial" w:cs="Arial"/>
          <w:color w:val="000000"/>
          <w:sz w:val="22"/>
          <w:szCs w:val="22"/>
        </w:rPr>
        <w:br/>
      </w:r>
      <w:hyperlink r:id="rId19" w:history="1">
        <w:r>
          <w:rPr>
            <w:rStyle w:val="Hyperlink"/>
            <w:rFonts w:ascii="Arial" w:eastAsiaTheme="minorHAnsi" w:hAnsi="Arial" w:cs="Arial"/>
            <w:color w:val="005E7D"/>
            <w:sz w:val="21"/>
            <w:szCs w:val="21"/>
          </w:rPr>
          <w:t>Global call-in numbers</w:t>
        </w:r>
      </w:hyperlink>
      <w:r>
        <w:rPr>
          <w:rFonts w:ascii="Arial" w:eastAsiaTheme="minorHAnsi" w:hAnsi="Arial" w:cs="Arial"/>
          <w:color w:val="333333"/>
          <w:sz w:val="21"/>
          <w:szCs w:val="21"/>
        </w:rPr>
        <w:t>  |  </w:t>
      </w:r>
      <w:hyperlink r:id="rId20" w:history="1">
        <w:r>
          <w:rPr>
            <w:rStyle w:val="Hyperlink"/>
            <w:rFonts w:ascii="Arial" w:eastAsiaTheme="minorHAnsi" w:hAnsi="Arial" w:cs="Arial"/>
            <w:color w:val="005E7D"/>
            <w:sz w:val="21"/>
            <w:szCs w:val="21"/>
          </w:rPr>
          <w:t>Toll-free calling restrictions</w:t>
        </w:r>
      </w:hyperlink>
    </w:p>
    <w:p w14:paraId="5B35EB19" w14:textId="77777777" w:rsidR="00C15AD8" w:rsidRDefault="00C15AD8">
      <w:pPr>
        <w:ind w:left="0" w:hanging="2"/>
        <w:rPr>
          <w:rFonts w:ascii="Calibri" w:eastAsia="Calibri" w:hAnsi="Calibri" w:cs="Calibri"/>
          <w:sz w:val="22"/>
          <w:szCs w:val="22"/>
        </w:rPr>
        <w:sectPr w:rsidR="00C15AD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5840" w:h="12240" w:orient="landscape"/>
          <w:pgMar w:top="288" w:right="547" w:bottom="288" w:left="634" w:header="720" w:footer="0" w:gutter="0"/>
          <w:pgNumType w:start="1"/>
          <w:cols w:space="720"/>
        </w:sectPr>
      </w:pPr>
    </w:p>
    <w:p w14:paraId="3D6897DA" w14:textId="77777777" w:rsidR="00C15AD8" w:rsidRDefault="00C15A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Quattrocento Sans" w:eastAsia="Quattrocento Sans" w:hAnsi="Quattrocento Sans" w:cs="Quattrocento Sans"/>
          <w:color w:val="252424"/>
        </w:rPr>
      </w:pPr>
    </w:p>
    <w:tbl>
      <w:tblPr>
        <w:tblStyle w:val="a4"/>
        <w:tblW w:w="1436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1"/>
        <w:gridCol w:w="8039"/>
        <w:gridCol w:w="4015"/>
      </w:tblGrid>
      <w:tr w:rsidR="00C15AD8" w14:paraId="07B1CAAC" w14:textId="77777777">
        <w:trPr>
          <w:cantSplit/>
          <w:trHeight w:val="397"/>
          <w:tblHeader/>
        </w:trPr>
        <w:tc>
          <w:tcPr>
            <w:tcW w:w="2311" w:type="dxa"/>
            <w:shd w:val="clear" w:color="auto" w:fill="E6E6E6"/>
          </w:tcPr>
          <w:p w14:paraId="70966294" w14:textId="77777777" w:rsidR="00C15AD8" w:rsidRDefault="004379DC">
            <w:pPr>
              <w:spacing w:after="58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TOPIC/ITEM:</w:t>
            </w:r>
          </w:p>
        </w:tc>
        <w:tc>
          <w:tcPr>
            <w:tcW w:w="8039" w:type="dxa"/>
            <w:shd w:val="clear" w:color="auto" w:fill="E6E6E6"/>
          </w:tcPr>
          <w:p w14:paraId="5450C68B" w14:textId="77777777" w:rsidR="00C15AD8" w:rsidRDefault="004379DC">
            <w:pPr>
              <w:spacing w:after="58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DISCUSSION/ISSUES:</w:t>
            </w:r>
          </w:p>
        </w:tc>
        <w:tc>
          <w:tcPr>
            <w:tcW w:w="4015" w:type="dxa"/>
            <w:shd w:val="clear" w:color="auto" w:fill="E6E6E6"/>
          </w:tcPr>
          <w:p w14:paraId="39DDA939" w14:textId="77777777" w:rsidR="00C15AD8" w:rsidRDefault="004379DC">
            <w:pPr>
              <w:spacing w:after="58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DECISION/ACTIONS:</w:t>
            </w:r>
          </w:p>
        </w:tc>
      </w:tr>
      <w:tr w:rsidR="00C15AD8" w14:paraId="6B7DCC87" w14:textId="77777777">
        <w:trPr>
          <w:cantSplit/>
          <w:trHeight w:val="712"/>
        </w:trPr>
        <w:tc>
          <w:tcPr>
            <w:tcW w:w="2311" w:type="dxa"/>
          </w:tcPr>
          <w:p w14:paraId="4AB8EF97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Educational Activity: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9a-10a</w:t>
            </w:r>
          </w:p>
        </w:tc>
        <w:tc>
          <w:tcPr>
            <w:tcW w:w="8039" w:type="dxa"/>
          </w:tcPr>
          <w:p w14:paraId="33CC5C28" w14:textId="77777777" w:rsidR="00C15AD8" w:rsidRDefault="004379DC">
            <w:pPr>
              <w:ind w:left="0" w:hanging="2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Amber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Kraai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MSN, RN, NPD-BC -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Crafting Engaging eLearning Experiences</w:t>
            </w:r>
          </w:p>
        </w:tc>
        <w:tc>
          <w:tcPr>
            <w:tcW w:w="4015" w:type="dxa"/>
          </w:tcPr>
          <w:p w14:paraId="41F83E60" w14:textId="77777777" w:rsidR="00C15AD8" w:rsidRDefault="00C15AD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5AD8" w14:paraId="58A4C797" w14:textId="77777777">
        <w:trPr>
          <w:cantSplit/>
          <w:trHeight w:val="586"/>
        </w:trPr>
        <w:tc>
          <w:tcPr>
            <w:tcW w:w="2311" w:type="dxa"/>
          </w:tcPr>
          <w:p w14:paraId="541C4736" w14:textId="77777777" w:rsidR="00C15AD8" w:rsidRDefault="004379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Welcome and Call to Order –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Liz</w:t>
            </w:r>
          </w:p>
        </w:tc>
        <w:tc>
          <w:tcPr>
            <w:tcW w:w="8039" w:type="dxa"/>
          </w:tcPr>
          <w:p w14:paraId="5BE4B94F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Welcome new MNPD members!!</w:t>
            </w:r>
          </w:p>
          <w:p w14:paraId="70A5EB9B" w14:textId="77777777" w:rsidR="00C15AD8" w:rsidRDefault="004379DC">
            <w:pPr>
              <w:ind w:left="0" w:hanging="2"/>
              <w:rPr>
                <w:rFonts w:ascii="Quattrocento Sans" w:eastAsia="Quattrocento Sans" w:hAnsi="Quattrocento Sans" w:cs="Quattrocento Sans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Please turn on cameras if possible 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😊</w:t>
            </w:r>
          </w:p>
          <w:p w14:paraId="284C8655" w14:textId="77777777" w:rsidR="00C15AD8" w:rsidRDefault="00C15AD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15" w:type="dxa"/>
          </w:tcPr>
          <w:p w14:paraId="1ACA2972" w14:textId="77777777" w:rsidR="00C15AD8" w:rsidRDefault="00C15AD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5AD8" w14:paraId="7382E5DC" w14:textId="77777777">
        <w:trPr>
          <w:cantSplit/>
          <w:trHeight w:val="570"/>
        </w:trPr>
        <w:tc>
          <w:tcPr>
            <w:tcW w:w="2311" w:type="dxa"/>
          </w:tcPr>
          <w:p w14:paraId="4489C924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Minutes Review </w:t>
            </w:r>
          </w:p>
        </w:tc>
        <w:tc>
          <w:tcPr>
            <w:tcW w:w="8039" w:type="dxa"/>
          </w:tcPr>
          <w:p w14:paraId="74F64962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76A369B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</w:tcPr>
          <w:p w14:paraId="30BD917B" w14:textId="77777777" w:rsidR="00C15AD8" w:rsidRDefault="00C15AD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5AD8" w14:paraId="0E6A7C63" w14:textId="77777777">
        <w:trPr>
          <w:cantSplit/>
          <w:trHeight w:val="613"/>
        </w:trPr>
        <w:tc>
          <w:tcPr>
            <w:tcW w:w="2311" w:type="dxa"/>
          </w:tcPr>
          <w:p w14:paraId="7FB92261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Treasurer Report</w:t>
            </w:r>
          </w:p>
        </w:tc>
        <w:tc>
          <w:tcPr>
            <w:tcW w:w="8039" w:type="dxa"/>
          </w:tcPr>
          <w:p w14:paraId="7C68CE02" w14:textId="77777777" w:rsidR="00C15AD8" w:rsidRDefault="004379DC">
            <w:pPr>
              <w:spacing w:before="240" w:after="2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Previous: $18,348.94 (as of 7/7/23)</w:t>
            </w:r>
          </w:p>
          <w:p w14:paraId="5BB41CC9" w14:textId="77777777" w:rsidR="00C15AD8" w:rsidRDefault="004379DC">
            <w:pPr>
              <w:spacing w:before="240" w:after="2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Current: $18,624.37 (as of 8/31/23)</w:t>
            </w:r>
          </w:p>
          <w:p w14:paraId="27C120D0" w14:textId="77777777" w:rsidR="00C15AD8" w:rsidRDefault="004379DC">
            <w:pPr>
              <w:spacing w:before="240" w:after="2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Income: $420.00 (memberships)</w:t>
            </w:r>
          </w:p>
          <w:p w14:paraId="3714A494" w14:textId="77777777" w:rsidR="00C15AD8" w:rsidRDefault="004379DC">
            <w:pPr>
              <w:spacing w:before="240" w:after="2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Expenditures: $144.57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Affinipay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ENP membership management fees, mailbox forwarding fees, 5/3 bank)</w:t>
            </w:r>
          </w:p>
        </w:tc>
        <w:tc>
          <w:tcPr>
            <w:tcW w:w="4015" w:type="dxa"/>
          </w:tcPr>
          <w:p w14:paraId="2DFA9384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F9E8F4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15AD8" w14:paraId="1337CED4" w14:textId="77777777">
        <w:trPr>
          <w:cantSplit/>
          <w:trHeight w:val="613"/>
        </w:trPr>
        <w:tc>
          <w:tcPr>
            <w:tcW w:w="2311" w:type="dxa"/>
          </w:tcPr>
          <w:p w14:paraId="263287BB" w14:textId="77777777" w:rsidR="00C15AD8" w:rsidRDefault="004379DC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Membership Report</w:t>
            </w:r>
          </w:p>
        </w:tc>
        <w:tc>
          <w:tcPr>
            <w:tcW w:w="8039" w:type="dxa"/>
          </w:tcPr>
          <w:p w14:paraId="7B8DE4E3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78 Active members - 6 new members since last report and 6 renewals!</w:t>
            </w:r>
          </w:p>
          <w:p w14:paraId="0D92D9C2" w14:textId="77777777" w:rsidR="00C15AD8" w:rsidRDefault="00C15AD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B897F4" w14:textId="77777777" w:rsidR="00C15AD8" w:rsidRDefault="00C15AD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15" w:type="dxa"/>
          </w:tcPr>
          <w:p w14:paraId="25AA597D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15AD8" w14:paraId="2EDAED6B" w14:textId="77777777">
        <w:trPr>
          <w:cantSplit/>
          <w:trHeight w:val="570"/>
        </w:trPr>
        <w:tc>
          <w:tcPr>
            <w:tcW w:w="2311" w:type="dxa"/>
          </w:tcPr>
          <w:p w14:paraId="5F065A41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CE Topics for 2023</w:t>
            </w:r>
          </w:p>
        </w:tc>
        <w:tc>
          <w:tcPr>
            <w:tcW w:w="8039" w:type="dxa"/>
          </w:tcPr>
          <w:p w14:paraId="11C15525" w14:textId="77777777" w:rsidR="00C15AD8" w:rsidRDefault="00437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All set for 2023!</w:t>
            </w:r>
          </w:p>
          <w:p w14:paraId="40EC24A3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</w:tcPr>
          <w:p w14:paraId="3E4663E5" w14:textId="77777777" w:rsidR="00C15AD8" w:rsidRDefault="00437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Tentative Schedule:</w:t>
            </w:r>
          </w:p>
          <w:p w14:paraId="2D732A80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6322FF7" w14:textId="77777777" w:rsidR="00C15AD8" w:rsidRDefault="00437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January:  NCLEX</w:t>
            </w:r>
          </w:p>
          <w:p w14:paraId="3E66EACD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D4A8CAC" w14:textId="77777777" w:rsidR="00C15AD8" w:rsidRDefault="00437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March:  Theresa – disseminating data</w:t>
            </w:r>
          </w:p>
          <w:p w14:paraId="00035FEE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C83DED7" w14:textId="77777777" w:rsidR="00C15AD8" w:rsidRDefault="00437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May:  Felicia – Residency Program</w:t>
            </w:r>
          </w:p>
          <w:p w14:paraId="0A08AC7C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9CDD233" w14:textId="77777777" w:rsidR="00C15AD8" w:rsidRDefault="00437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July:  Implicit Bias – Jennifer Carpenter</w:t>
            </w:r>
          </w:p>
          <w:p w14:paraId="3805B2C0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DA74521" w14:textId="77777777" w:rsidR="00C15AD8" w:rsidRDefault="00437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September: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eLearning Strategies - Amber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Kraai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513EF30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CBC302" w14:textId="77777777" w:rsidR="00C15AD8" w:rsidRDefault="00437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November: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Preceptor Development - Meredith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Corr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C04CA8B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C15AD8" w14:paraId="4CC01B8E" w14:textId="77777777">
        <w:trPr>
          <w:cantSplit/>
          <w:trHeight w:val="570"/>
        </w:trPr>
        <w:tc>
          <w:tcPr>
            <w:tcW w:w="2311" w:type="dxa"/>
          </w:tcPr>
          <w:p w14:paraId="1FD3012F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Executive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Board :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Communication &amp; Outreach Director</w:t>
            </w:r>
          </w:p>
          <w:p w14:paraId="7CE11D58" w14:textId="77777777" w:rsidR="00C15AD8" w:rsidRDefault="00C15AD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039" w:type="dxa"/>
          </w:tcPr>
          <w:p w14:paraId="632FBECA" w14:textId="77777777" w:rsidR="00C15AD8" w:rsidRDefault="004379DC" w:rsidP="0063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0" w:left="0" w:right="52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Congratulations, Amber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Kraai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!</w:t>
            </w:r>
          </w:p>
          <w:p w14:paraId="39B7351B" w14:textId="77777777" w:rsidR="00C15AD8" w:rsidRDefault="004379DC" w:rsidP="0063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Potential Social Media Presence</w:t>
            </w:r>
          </w:p>
          <w:p w14:paraId="447D31F6" w14:textId="77777777" w:rsidR="00C15AD8" w:rsidRDefault="004379DC" w:rsidP="0063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Bi-monthly Newsletter</w:t>
            </w:r>
          </w:p>
          <w:p w14:paraId="11F28C74" w14:textId="77777777" w:rsidR="00C15AD8" w:rsidRDefault="004379DC" w:rsidP="0063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would you like us to share?</w:t>
            </w:r>
          </w:p>
          <w:p w14:paraId="2102E8B4" w14:textId="77777777" w:rsidR="00C15AD8" w:rsidRDefault="004379DC" w:rsidP="0063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Member spotlights</w:t>
            </w:r>
          </w:p>
          <w:p w14:paraId="07A5FB77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</w:tcPr>
          <w:p w14:paraId="05ACAEF2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C15AD8" w14:paraId="5D31664E" w14:textId="77777777">
        <w:trPr>
          <w:cantSplit/>
          <w:trHeight w:val="570"/>
        </w:trPr>
        <w:tc>
          <w:tcPr>
            <w:tcW w:w="2311" w:type="dxa"/>
          </w:tcPr>
          <w:p w14:paraId="00EE05C9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 Volunteers Needed!</w:t>
            </w:r>
          </w:p>
        </w:tc>
        <w:tc>
          <w:tcPr>
            <w:tcW w:w="8039" w:type="dxa"/>
          </w:tcPr>
          <w:p w14:paraId="46609269" w14:textId="77777777" w:rsidR="00C15AD8" w:rsidRDefault="00437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 are seeking additional volunteers for:</w:t>
            </w:r>
          </w:p>
          <w:p w14:paraId="01DDAE4D" w14:textId="77777777" w:rsidR="00C15AD8" w:rsidRDefault="004379DC" w:rsidP="0063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Communication &amp; Outreach Committee</w:t>
            </w:r>
          </w:p>
          <w:p w14:paraId="30746AFC" w14:textId="77777777" w:rsidR="00C15AD8" w:rsidRDefault="004379DC" w:rsidP="0063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Strategic Planning Committee (need one person from each region)</w:t>
            </w:r>
          </w:p>
          <w:p w14:paraId="7D390310" w14:textId="77777777" w:rsidR="00C15AD8" w:rsidRDefault="004379DC" w:rsidP="0063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Mentorship Committee </w:t>
            </w:r>
          </w:p>
        </w:tc>
        <w:tc>
          <w:tcPr>
            <w:tcW w:w="4015" w:type="dxa"/>
          </w:tcPr>
          <w:p w14:paraId="0F377287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  <w:tr w:rsidR="00C15AD8" w14:paraId="10C5D2DF" w14:textId="77777777">
        <w:trPr>
          <w:cantSplit/>
          <w:trHeight w:val="570"/>
        </w:trPr>
        <w:tc>
          <w:tcPr>
            <w:tcW w:w="2311" w:type="dxa"/>
          </w:tcPr>
          <w:p w14:paraId="4B2EA031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Applause/Congrats/</w:t>
            </w:r>
          </w:p>
          <w:p w14:paraId="56C45A2E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Celebrations</w:t>
            </w:r>
          </w:p>
          <w:p w14:paraId="45C48382" w14:textId="77777777" w:rsidR="00C15AD8" w:rsidRDefault="00C15AD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039" w:type="dxa"/>
          </w:tcPr>
          <w:p w14:paraId="1EF5E22D" w14:textId="77777777" w:rsidR="00C15AD8" w:rsidRDefault="00437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Felicia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Slabbekoorn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&amp; Gina </w:t>
            </w:r>
            <w:r w:rsidRPr="006302B2">
              <w:rPr>
                <w:rFonts w:ascii="Calibri" w:eastAsia="Calibri" w:hAnsi="Calibri" w:cs="Calibri"/>
                <w:sz w:val="22"/>
                <w:szCs w:val="22"/>
              </w:rPr>
              <w:t>Gent, NPD-BC!!</w:t>
            </w:r>
          </w:p>
          <w:p w14:paraId="384F6F4C" w14:textId="77777777" w:rsidR="006302B2" w:rsidRDefault="0063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14:paraId="59F2AAEB" w14:textId="5735717B" w:rsidR="00C15AD8" w:rsidRPr="006302B2" w:rsidRDefault="00437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6302B2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Happy NPD Week!                Raffle time!</w:t>
            </w:r>
          </w:p>
          <w:p w14:paraId="28BB67A4" w14:textId="77777777" w:rsidR="006302B2" w:rsidRDefault="0063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eastAsiaTheme="minorHAnsi"/>
                <w:sz w:val="22"/>
                <w:szCs w:val="22"/>
              </w:rPr>
            </w:pPr>
          </w:p>
          <w:p w14:paraId="224279EC" w14:textId="7315DC90" w:rsidR="006302B2" w:rsidRDefault="00514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hAnsi="Arial" w:cs="Arial"/>
                <w:i/>
                <w:iCs/>
                <w:color w:val="0C3A58"/>
                <w:spacing w:val="5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hyperlink r:id="rId27" w:history="1">
              <w:r w:rsidR="006302B2">
                <w:rPr>
                  <w:rStyle w:val="Hyperlink"/>
                  <w:rFonts w:eastAsiaTheme="minorHAnsi"/>
                  <w:sz w:val="22"/>
                  <w:szCs w:val="22"/>
                </w:rPr>
                <w:t>Advancing Your Career as a New NPD: 10 Pieces of Advice (anpd.org)</w:t>
              </w:r>
            </w:hyperlink>
            <w:r w:rsidR="006302B2" w:rsidRPr="006302B2">
              <w:rPr>
                <w:rFonts w:ascii="Arial" w:hAnsi="Arial" w:cs="Arial"/>
                <w:i/>
                <w:iCs/>
                <w:color w:val="0C3A58"/>
                <w:spacing w:val="5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769EE4D6" w14:textId="1AB8DE32" w:rsidR="00C15AD8" w:rsidRDefault="0063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eastAsiaTheme="minorHAnsi"/>
                <w:i/>
                <w:iCs/>
                <w:sz w:val="22"/>
                <w:szCs w:val="22"/>
              </w:rPr>
            </w:pPr>
            <w:r w:rsidRPr="006302B2">
              <w:rPr>
                <w:rFonts w:eastAsiaTheme="minorHAnsi"/>
                <w:i/>
                <w:iCs/>
                <w:sz w:val="22"/>
                <w:szCs w:val="22"/>
              </w:rPr>
              <w:t>Theresa McGuire, DNP, MS, RN, NPD-BC</w:t>
            </w:r>
          </w:p>
          <w:p w14:paraId="4D93D9A7" w14:textId="62E497C2" w:rsidR="006302B2" w:rsidRDefault="00630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15" w:type="dxa"/>
          </w:tcPr>
          <w:p w14:paraId="3C11C52B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15AD8" w14:paraId="099DE84C" w14:textId="77777777">
        <w:trPr>
          <w:cantSplit/>
          <w:trHeight w:val="570"/>
        </w:trPr>
        <w:tc>
          <w:tcPr>
            <w:tcW w:w="2311" w:type="dxa"/>
          </w:tcPr>
          <w:p w14:paraId="10377D19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Hot Topics</w:t>
            </w:r>
          </w:p>
        </w:tc>
        <w:tc>
          <w:tcPr>
            <w:tcW w:w="8039" w:type="dxa"/>
          </w:tcPr>
          <w:p w14:paraId="3BC6D185" w14:textId="77777777" w:rsidR="00C15AD8" w:rsidRDefault="004379DC">
            <w:pPr>
              <w:tabs>
                <w:tab w:val="center" w:pos="4320"/>
                <w:tab w:val="right" w:pos="8640"/>
                <w:tab w:val="center" w:pos="724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AI/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ChatGPT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How’s it being used? What are your thoughts?</w:t>
            </w:r>
          </w:p>
          <w:p w14:paraId="55609FF3" w14:textId="77777777" w:rsidR="00C15AD8" w:rsidRDefault="004379DC">
            <w:pPr>
              <w:tabs>
                <w:tab w:val="center" w:pos="4320"/>
                <w:tab w:val="right" w:pos="8640"/>
                <w:tab w:val="center" w:pos="724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Virtual &amp; augmented reality</w:t>
            </w:r>
          </w:p>
          <w:p w14:paraId="76E515CD" w14:textId="77777777" w:rsidR="00C15AD8" w:rsidRDefault="004379DC">
            <w:pPr>
              <w:tabs>
                <w:tab w:val="center" w:pos="4320"/>
                <w:tab w:val="right" w:pos="8640"/>
                <w:tab w:val="center" w:pos="724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Clinical Ladder program structures</w:t>
            </w:r>
          </w:p>
          <w:p w14:paraId="4D824239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15" w:type="dxa"/>
          </w:tcPr>
          <w:p w14:paraId="19335C27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262F6AB" w14:textId="77777777" w:rsidR="00C15AD8" w:rsidRDefault="00C1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15AD8" w14:paraId="04729B53" w14:textId="77777777">
        <w:trPr>
          <w:cantSplit/>
          <w:trHeight w:val="570"/>
        </w:trPr>
        <w:tc>
          <w:tcPr>
            <w:tcW w:w="2311" w:type="dxa"/>
          </w:tcPr>
          <w:p w14:paraId="09E56DDA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Dates for 2023</w:t>
            </w:r>
          </w:p>
        </w:tc>
        <w:tc>
          <w:tcPr>
            <w:tcW w:w="8039" w:type="dxa"/>
          </w:tcPr>
          <w:p w14:paraId="41B3E730" w14:textId="77777777" w:rsidR="00C15AD8" w:rsidRDefault="004379DC">
            <w:pPr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Location: 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 of M West</w:t>
            </w:r>
          </w:p>
          <w:p w14:paraId="2DB8EF9C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Time: 0900-1100</w:t>
            </w:r>
          </w:p>
          <w:p w14:paraId="2ACCFEFA" w14:textId="77777777" w:rsidR="00C15AD8" w:rsidRDefault="004379D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Dates:  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Friday of every odd month</w:t>
            </w:r>
          </w:p>
          <w:p w14:paraId="155E855B" w14:textId="77777777" w:rsidR="00C15AD8" w:rsidRDefault="00C15AD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2EA0F0" w14:textId="77777777" w:rsidR="00C15AD8" w:rsidRDefault="004379DC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January 20, 2023</w:t>
            </w:r>
          </w:p>
          <w:p w14:paraId="25E10FD3" w14:textId="77777777" w:rsidR="00C15AD8" w:rsidRDefault="004379DC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March 17, 2023</w:t>
            </w:r>
          </w:p>
          <w:p w14:paraId="4628D610" w14:textId="77777777" w:rsidR="00C15AD8" w:rsidRDefault="004379DC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May 19, 2023</w:t>
            </w:r>
          </w:p>
          <w:p w14:paraId="27A8F76F" w14:textId="77777777" w:rsidR="00C15AD8" w:rsidRDefault="004379DC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July 21, 2023</w:t>
            </w:r>
          </w:p>
          <w:p w14:paraId="18292C14" w14:textId="77777777" w:rsidR="00C15AD8" w:rsidRDefault="004379DC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September 15, 2023- NPD Week!</w:t>
            </w:r>
          </w:p>
          <w:p w14:paraId="7E8CAB11" w14:textId="77777777" w:rsidR="00C15AD8" w:rsidRDefault="004379DC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November 17, 2023</w:t>
            </w:r>
          </w:p>
          <w:p w14:paraId="758BA708" w14:textId="77777777" w:rsidR="00C15AD8" w:rsidRDefault="00C15AD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15" w:type="dxa"/>
          </w:tcPr>
          <w:p w14:paraId="0993C17D" w14:textId="3E0D53A9" w:rsidR="00C15AD8" w:rsidRDefault="006302B2">
            <w:pPr>
              <w:ind w:left="0" w:hanging="2"/>
              <w:rPr>
                <w:rFonts w:ascii="Calibri" w:eastAsia="Calibri" w:hAnsi="Calibri" w:cs="Calibri"/>
                <w:color w:val="00CC00"/>
                <w:sz w:val="22"/>
                <w:szCs w:val="22"/>
              </w:rPr>
            </w:pPr>
            <w:r w:rsidRPr="006302B2">
              <w:rPr>
                <w:rFonts w:ascii="Calibri" w:eastAsia="Calibri" w:hAnsi="Calibri" w:cs="Calibri"/>
                <w:sz w:val="22"/>
                <w:szCs w:val="22"/>
              </w:rPr>
              <w:t>2024 Planning</w:t>
            </w:r>
          </w:p>
        </w:tc>
      </w:tr>
    </w:tbl>
    <w:p w14:paraId="3BBD7A7F" w14:textId="77777777" w:rsidR="00C15AD8" w:rsidRDefault="00C15AD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4855E392" w14:textId="77777777" w:rsidR="006302B2" w:rsidRDefault="006302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36B65589" w14:textId="77777777" w:rsidR="006302B2" w:rsidRDefault="006302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3E114EAA" w14:textId="77777777" w:rsidR="006302B2" w:rsidRDefault="006302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7D2FB98F" w14:textId="77777777" w:rsidR="006302B2" w:rsidRDefault="006302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56212286" w14:textId="77777777" w:rsidR="006302B2" w:rsidRDefault="006302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18411607" w14:textId="77777777" w:rsidR="006302B2" w:rsidRDefault="006302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6F112E94" w14:textId="0E7E1F35" w:rsidR="006302B2" w:rsidRDefault="006302B2" w:rsidP="006302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18"/>
          <w:szCs w:val="18"/>
        </w:rPr>
      </w:pPr>
    </w:p>
    <w:p w14:paraId="6A139341" w14:textId="77777777" w:rsidR="006302B2" w:rsidRPr="006302B2" w:rsidRDefault="006302B2" w:rsidP="006302B2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14:paraId="37C4CCC0" w14:textId="77777777" w:rsidR="006302B2" w:rsidRPr="006302B2" w:rsidRDefault="006302B2" w:rsidP="006302B2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14:paraId="5BA78E11" w14:textId="0D625986" w:rsidR="006302B2" w:rsidRPr="006302B2" w:rsidRDefault="006302B2" w:rsidP="006302B2">
      <w:pPr>
        <w:ind w:leftChars="0" w:left="0" w:firstLineChars="0" w:firstLine="0"/>
        <w:rPr>
          <w:rFonts w:ascii="Calibri" w:eastAsia="Calibri" w:hAnsi="Calibri" w:cs="Calibri"/>
          <w:sz w:val="18"/>
          <w:szCs w:val="18"/>
        </w:rPr>
      </w:pPr>
    </w:p>
    <w:p w14:paraId="55D4AFA0" w14:textId="6B922D6A" w:rsidR="006302B2" w:rsidRPr="006302B2" w:rsidRDefault="006302B2" w:rsidP="006302B2">
      <w:pPr>
        <w:ind w:left="0" w:hanging="2"/>
        <w:rPr>
          <w:rFonts w:ascii="Calibri" w:eastAsia="Calibri" w:hAnsi="Calibri" w:cs="Calibri"/>
          <w:sz w:val="18"/>
          <w:szCs w:val="18"/>
        </w:rPr>
      </w:pPr>
      <w:r w:rsidRPr="006302B2">
        <w:rPr>
          <w:rFonts w:ascii="Calibri" w:eastAsia="Calibri" w:hAnsi="Calibri" w:cs="Calibri"/>
          <w:noProof/>
          <w:sz w:val="18"/>
          <w:szCs w:val="18"/>
        </w:rPr>
        <w:lastRenderedPageBreak/>
        <w:drawing>
          <wp:inline distT="0" distB="0" distL="0" distR="0" wp14:anchorId="61E51F16" wp14:editId="475DB6FA">
            <wp:extent cx="8703734" cy="661750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708569" cy="662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91638" w14:textId="4F94127A" w:rsidR="00C15AD8" w:rsidRPr="006302B2" w:rsidRDefault="00C15AD8" w:rsidP="006302B2">
      <w:pPr>
        <w:tabs>
          <w:tab w:val="left" w:pos="5933"/>
        </w:tabs>
        <w:ind w:leftChars="0" w:left="0" w:firstLineChars="0" w:firstLine="0"/>
        <w:rPr>
          <w:rFonts w:ascii="Calibri" w:eastAsia="Calibri" w:hAnsi="Calibri" w:cs="Calibri"/>
          <w:sz w:val="18"/>
          <w:szCs w:val="18"/>
        </w:rPr>
      </w:pPr>
    </w:p>
    <w:sectPr w:rsidR="00C15AD8" w:rsidRPr="006302B2">
      <w:type w:val="continuous"/>
      <w:pgSz w:w="15840" w:h="12240" w:orient="landscape"/>
      <w:pgMar w:top="288" w:right="547" w:bottom="288" w:left="6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5D579" w14:textId="77777777" w:rsidR="004379DC" w:rsidRDefault="004379DC">
      <w:pPr>
        <w:spacing w:line="240" w:lineRule="auto"/>
        <w:ind w:left="0" w:hanging="2"/>
      </w:pPr>
      <w:r>
        <w:separator/>
      </w:r>
    </w:p>
  </w:endnote>
  <w:endnote w:type="continuationSeparator" w:id="0">
    <w:p w14:paraId="0328EDCA" w14:textId="77777777" w:rsidR="004379DC" w:rsidRDefault="004379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roman"/>
    <w:notTrueType/>
    <w:pitch w:val="default"/>
  </w:font>
  <w:font w:name="Myriad Pro Light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UnicodeM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862F0" w14:textId="77777777" w:rsidR="006302B2" w:rsidRDefault="006302B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59FAE" w14:textId="77777777" w:rsidR="00C15AD8" w:rsidRDefault="00C15AD8" w:rsidP="006302B2">
    <w:pPr>
      <w:tabs>
        <w:tab w:val="center" w:pos="4320"/>
        <w:tab w:val="right" w:pos="8640"/>
      </w:tabs>
      <w:ind w:leftChars="0" w:left="0" w:firstLineChars="0" w:firstLine="0"/>
      <w:rPr>
        <w:rFonts w:ascii="Calibri" w:eastAsia="Calibri" w:hAnsi="Calibri" w:cs="Calibri"/>
        <w:sz w:val="22"/>
        <w:szCs w:val="22"/>
      </w:rPr>
    </w:pPr>
  </w:p>
  <w:p w14:paraId="7F7B803E" w14:textId="68E4EE6F" w:rsidR="00C15AD8" w:rsidRDefault="004379D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514B5A">
      <w:rPr>
        <w:rFonts w:ascii="Calibri" w:eastAsia="Calibri" w:hAnsi="Calibri" w:cs="Calibri"/>
        <w:noProof/>
        <w:color w:val="000000"/>
      </w:rPr>
      <w:t>6</w:t>
    </w:r>
    <w:r>
      <w:rPr>
        <w:rFonts w:ascii="Calibri" w:eastAsia="Calibri" w:hAnsi="Calibri" w:cs="Calibri"/>
        <w:color w:val="000000"/>
      </w:rPr>
      <w:fldChar w:fldCharType="end"/>
    </w:r>
  </w:p>
  <w:p w14:paraId="3FF3C6E8" w14:textId="77777777" w:rsidR="00C15AD8" w:rsidRDefault="00C15AD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CD63" w14:textId="77777777" w:rsidR="006302B2" w:rsidRDefault="006302B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8A0A1" w14:textId="77777777" w:rsidR="004379DC" w:rsidRDefault="004379DC">
      <w:pPr>
        <w:spacing w:line="240" w:lineRule="auto"/>
        <w:ind w:left="0" w:hanging="2"/>
      </w:pPr>
      <w:r>
        <w:separator/>
      </w:r>
    </w:p>
  </w:footnote>
  <w:footnote w:type="continuationSeparator" w:id="0">
    <w:p w14:paraId="5D49B4D4" w14:textId="77777777" w:rsidR="004379DC" w:rsidRDefault="004379D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0176C" w14:textId="77777777" w:rsidR="006302B2" w:rsidRDefault="006302B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57D4" w14:textId="77777777" w:rsidR="00C15AD8" w:rsidRDefault="004379D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62EB" w14:textId="77777777" w:rsidR="006302B2" w:rsidRDefault="006302B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54FED"/>
    <w:multiLevelType w:val="multilevel"/>
    <w:tmpl w:val="F99EB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6E75E7D"/>
    <w:multiLevelType w:val="multilevel"/>
    <w:tmpl w:val="37DC75C8"/>
    <w:lvl w:ilvl="0">
      <w:start w:val="5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BB304AF"/>
    <w:multiLevelType w:val="multilevel"/>
    <w:tmpl w:val="B06EE4AC"/>
    <w:lvl w:ilvl="0">
      <w:start w:val="1"/>
      <w:numFmt w:val="decimal"/>
      <w:lvlText w:val="%1."/>
      <w:lvlJc w:val="left"/>
      <w:pPr>
        <w:ind w:left="72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5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D8"/>
    <w:rsid w:val="004379DC"/>
    <w:rsid w:val="00514B5A"/>
    <w:rsid w:val="006302B2"/>
    <w:rsid w:val="00A110C0"/>
    <w:rsid w:val="00C1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2BECE"/>
  <w15:docId w15:val="{3DBFD5E2-4256-4A24-9029-3E03856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tabs>
        <w:tab w:val="center" w:pos="6480"/>
      </w:tabs>
      <w:jc w:val="center"/>
    </w:pPr>
    <w:rPr>
      <w:b/>
      <w:bCs/>
      <w:snapToGrid w:val="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 w:val="0"/>
      <w:spacing w:after="58"/>
      <w:outlineLvl w:val="1"/>
    </w:pPr>
    <w:rPr>
      <w:b/>
      <w:bCs/>
      <w:snapToGrid w:val="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Tahoma" w:hAnsi="Tahoma" w:cs="Tahoma"/>
      <w:b/>
      <w:bCs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Century Gothic" w:hAnsi="Century Gothic"/>
      <w:b/>
      <w:bCs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bCs/>
      <w:color w:val="000000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Comic Sans MS" w:hAnsi="Comic Sans MS"/>
      <w:b/>
      <w:bCs/>
      <w:sz w:val="28"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rFonts w:ascii="Comic Sans MS" w:hAnsi="Comic Sans MS"/>
      <w:b/>
      <w:bCs/>
      <w:sz w:val="28"/>
    </w:rPr>
  </w:style>
  <w:style w:type="paragraph" w:styleId="Heading8">
    <w:name w:val="heading 8"/>
    <w:basedOn w:val="Normal"/>
    <w:next w:val="Normal"/>
    <w:pPr>
      <w:keepNext/>
      <w:outlineLvl w:val="7"/>
    </w:pPr>
    <w:rPr>
      <w:rFonts w:ascii="Comic Sans MS" w:hAnsi="Comic Sans MS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 w:val="0"/>
      <w:tabs>
        <w:tab w:val="center" w:pos="6480"/>
      </w:tabs>
      <w:jc w:val="center"/>
    </w:pPr>
    <w:rPr>
      <w:b/>
      <w:snapToGrid w:val="0"/>
      <w:szCs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rFonts w:ascii="Tahoma" w:hAnsi="Tahoma" w:cs="Tahoma"/>
      <w:b/>
      <w:bCs/>
      <w:color w:val="000000"/>
      <w:sz w:val="20"/>
      <w:szCs w:val="20"/>
    </w:rPr>
  </w:style>
  <w:style w:type="paragraph" w:styleId="BodyText3">
    <w:name w:val="Body Text 3"/>
    <w:basedOn w:val="Normal"/>
    <w:rPr>
      <w:rFonts w:ascii="Tahoma" w:hAnsi="Tahoma" w:cs="Tahoma"/>
      <w:b/>
      <w:bCs/>
      <w:sz w:val="20"/>
      <w:szCs w:val="20"/>
    </w:rPr>
  </w:style>
  <w:style w:type="paragraph" w:customStyle="1" w:styleId="BodyCopy">
    <w:name w:val="Body Copy"/>
    <w:pPr>
      <w:suppressAutoHyphens/>
      <w:spacing w:line="1" w:lineRule="atLeast"/>
      <w:ind w:leftChars="-1" w:left="360" w:hangingChars="1" w:hanging="1"/>
      <w:textDirection w:val="btLr"/>
      <w:textAlignment w:val="top"/>
      <w:outlineLvl w:val="0"/>
    </w:pPr>
    <w:rPr>
      <w:rFonts w:ascii="Verdana" w:hAnsi="Verdana"/>
      <w:position w:val="-1"/>
      <w:sz w:val="2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oterChar">
    <w:name w:val="Footer Char"/>
    <w:rPr>
      <w:snapToGrid/>
      <w:w w:val="100"/>
      <w:position w:val="-1"/>
      <w:sz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0000"/>
      <w:position w:val="-1"/>
    </w:rPr>
  </w:style>
  <w:style w:type="paragraph" w:customStyle="1" w:styleId="Pa11">
    <w:name w:val="Pa11"/>
    <w:basedOn w:val="Normal"/>
    <w:pPr>
      <w:autoSpaceDE w:val="0"/>
      <w:autoSpaceDN w:val="0"/>
      <w:spacing w:line="241" w:lineRule="atLeast"/>
    </w:pPr>
    <w:rPr>
      <w:rFonts w:ascii="Myriad Pro" w:eastAsia="Calibri" w:hAnsi="Myriad Pro"/>
    </w:rPr>
  </w:style>
  <w:style w:type="paragraph" w:customStyle="1" w:styleId="Pa12">
    <w:name w:val="Pa12"/>
    <w:basedOn w:val="Normal"/>
    <w:pPr>
      <w:autoSpaceDE w:val="0"/>
      <w:autoSpaceDN w:val="0"/>
      <w:spacing w:line="241" w:lineRule="atLeast"/>
    </w:pPr>
    <w:rPr>
      <w:rFonts w:ascii="Myriad Pro" w:eastAsia="Calibri" w:hAnsi="Myriad Pro"/>
    </w:rPr>
  </w:style>
  <w:style w:type="paragraph" w:customStyle="1" w:styleId="Pa13">
    <w:name w:val="Pa13"/>
    <w:basedOn w:val="Normal"/>
    <w:pPr>
      <w:autoSpaceDE w:val="0"/>
      <w:autoSpaceDN w:val="0"/>
      <w:spacing w:line="241" w:lineRule="atLeast"/>
    </w:pPr>
    <w:rPr>
      <w:rFonts w:ascii="Myriad Pro" w:eastAsia="Calibri" w:hAnsi="Myriad Pro"/>
    </w:rPr>
  </w:style>
  <w:style w:type="character" w:customStyle="1" w:styleId="A1">
    <w:name w:val="A1"/>
    <w:rPr>
      <w:rFonts w:ascii="Myriad Pro Light" w:hAnsi="Myriad Pro Light" w:hint="default"/>
      <w:b/>
      <w:bCs/>
      <w:color w:val="860037"/>
      <w:w w:val="100"/>
      <w:position w:val="-1"/>
      <w:effect w:val="none"/>
      <w:vertAlign w:val="baseline"/>
      <w:cs w:val="0"/>
      <w:em w:val="none"/>
    </w:rPr>
  </w:style>
  <w:style w:type="character" w:customStyle="1" w:styleId="A2">
    <w:name w:val="A2"/>
    <w:rPr>
      <w:rFonts w:ascii="Myriad Pro" w:hAnsi="Myriad Pro" w:hint="default"/>
      <w:color w:val="860037"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A8"/>
    <w:rPr>
      <w:rFonts w:ascii="Myriad Pro" w:hAnsi="Myriad Pro" w:hint="default"/>
      <w:color w:val="005188"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A7"/>
    <w:rPr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BasicParagraph">
    <w:name w:val="[Basic Paragraph]"/>
    <w:basedOn w:val="Normal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MS Mincho" w:hAnsi="MinionPro-Regular" w:cs="MinionPro-Regular"/>
      <w:color w:val="000000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ArialUnicodeMS" w:hAnsi="ArialUnicodeMS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HeaderChar">
    <w:name w:val="Header Char"/>
    <w:rPr>
      <w:snapToGrid/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ambier@hollandhospital.org" TargetMode="External"/><Relationship Id="rId13" Type="http://schemas.openxmlformats.org/officeDocument/2006/relationships/hyperlink" Target="mailto:schwenem@bronsonhg.org" TargetMode="External"/><Relationship Id="rId18" Type="http://schemas.openxmlformats.org/officeDocument/2006/relationships/hyperlink" Target="tel:%2B1-415-655-0001,,*01*25346385615%23%23*01*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jon.rospierski@spectrumhealth.org" TargetMode="External"/><Relationship Id="rId17" Type="http://schemas.openxmlformats.org/officeDocument/2006/relationships/hyperlink" Target="tel:%2B1-855-749-4750,,*01*25346385615%23%23*01*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urldefense.com/v3/__https:/umhwest.webex.com/umhwest/j.php?MTID=mc86d62726bb57011b790dd3875aff592__;!!BpIQes_qxZqOi5Wf!MNAkDYFnSJvcPqf5pKkIpj2rzA6YY7UAJVBBsCunVVBBe4_4BcjJE4-SX4hMphDVfCdPcm5eruVNTHX7f_O8QshnbA$" TargetMode="External"/><Relationship Id="rId20" Type="http://schemas.openxmlformats.org/officeDocument/2006/relationships/hyperlink" Target="https://urldefense.com/v3/__https:/cisco.com/go/tollfree-restrictions__;!!BpIQes_qxZqOi5Wf!MNAkDYFnSJvcPqf5pKkIpj2rzA6YY7UAJVBBsCunVVBBe4_4BcjJE4-SX4hMphDVfCdPcm5eruVNTHX7f_PwZySb5A$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n.rospierski@spectrumhealth.or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rldefense.com/v3/__https:/umhwest.webex.com/umhwest/j.php?MTID=mc86d62726bb57011b790dd3875aff592__;!!BpIQes_qxZqOi5Wf!MNAkDYFnSJvcPqf5pKkIpj2rzA6YY7UAJVBBsCunVVBBe4_4BcjJE4-SX4hMphDVfCdPcm5eruVNTHX7f_O8QshnbA$" TargetMode="External"/><Relationship Id="rId23" Type="http://schemas.openxmlformats.org/officeDocument/2006/relationships/footer" Target="footer1.xml"/><Relationship Id="rId28" Type="http://schemas.openxmlformats.org/officeDocument/2006/relationships/image" Target="media/image1.png"/><Relationship Id="rId10" Type="http://schemas.openxmlformats.org/officeDocument/2006/relationships/hyperlink" Target="mailto:jon.rospierski@spectrumhealth.org" TargetMode="External"/><Relationship Id="rId19" Type="http://schemas.openxmlformats.org/officeDocument/2006/relationships/hyperlink" Target="https://urldefense.com/v3/__https:/umhwest.webex.com/umhwest/globalcallin.php?MTID=mbb76873f0c6482d2f84abeda4cc85d18__;!!BpIQes_qxZqOi5Wf!MNAkDYFnSJvcPqf5pKkIpj2rzA6YY7UAJVBBsCunVVBBe4_4BcjJE4-SX4hMphDVfCdPcm5eruVNTHX7f_MxPuGApg$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na.gent@trinity-health.org" TargetMode="External"/><Relationship Id="rId14" Type="http://schemas.openxmlformats.org/officeDocument/2006/relationships/hyperlink" Target="mailto:amber.kraai@umhwest.org" TargetMode="External"/><Relationship Id="rId22" Type="http://schemas.openxmlformats.org/officeDocument/2006/relationships/header" Target="header2.xml"/><Relationship Id="rId27" Type="http://schemas.openxmlformats.org/officeDocument/2006/relationships/hyperlink" Target="https://urldefense.com/v3/__https:/www.anpd.org/NPD-In-Motion/Article/advancing-your-career-as-a-new-npd-10-pieces-of-advice__;!!BpIQes_qxZqOi5Wf!IbesJp-0lAfdzuNlDsogpq44cxvguhz-shKteiWTi-g964TythNTsO3nVbpKe9zCAYdDBcTOIXAIjjJxlrhwQh42V9o$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ro8nKHeT937V3vOeiofMkc33CQ==">CgMxLjA4AHIhMXJwajd3cjNRcmxjTk9PdTlENHBSNFJXOGNCaDJ0ZmF3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Hospital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Vanwinkle, Jessi L. (Jessi)</dc:creator>
  <cp:lastModifiedBy>Emily N. Faske</cp:lastModifiedBy>
  <cp:revision>3</cp:revision>
  <dcterms:created xsi:type="dcterms:W3CDTF">2023-09-14T22:13:00Z</dcterms:created>
  <dcterms:modified xsi:type="dcterms:W3CDTF">2023-09-15T10:22:00Z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0x010100332DFD247FE28E48B63989309D0FA42D</vt:lpwstr>
  </property>
  <property fmtid="{D5CDD505-2E9C-101B-9397-08002B2CF9AE}" pid="3" name="ObjectId">
    <vt:lpwstr/>
  </property>
</Properties>
</file>