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5FF47" w14:textId="32160DA4" w:rsidR="00120523" w:rsidRPr="00C33F18" w:rsidRDefault="00885411" w:rsidP="00885411">
      <w:pPr>
        <w:jc w:val="center"/>
        <w:rPr>
          <w:i/>
          <w:iCs/>
          <w:color w:val="00B050"/>
          <w:sz w:val="52"/>
          <w:szCs w:val="52"/>
        </w:rPr>
      </w:pPr>
      <w:r w:rsidRPr="00C33F18">
        <w:rPr>
          <w:i/>
          <w:iCs/>
          <w:color w:val="00B050"/>
          <w:sz w:val="52"/>
          <w:szCs w:val="52"/>
        </w:rPr>
        <w:t xml:space="preserve">Celebrating the </w:t>
      </w:r>
      <w:r w:rsidRPr="00C33F18">
        <w:rPr>
          <w:b/>
          <w:bCs/>
          <w:i/>
          <w:iCs/>
          <w:color w:val="FFD966" w:themeColor="accent4" w:themeTint="99"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Green Bay Packers</w:t>
      </w:r>
      <w:r w:rsidRPr="00C33F18">
        <w:rPr>
          <w:i/>
          <w:iCs/>
          <w:color w:val="00B050"/>
          <w:sz w:val="52"/>
          <w:szCs w:val="52"/>
        </w:rPr>
        <w:t xml:space="preserve"> with the Wis</w:t>
      </w:r>
      <w:bookmarkStart w:id="0" w:name="_GoBack"/>
      <w:bookmarkEnd w:id="0"/>
      <w:r w:rsidRPr="00C33F18">
        <w:rPr>
          <w:i/>
          <w:iCs/>
          <w:color w:val="00B050"/>
          <w:sz w:val="52"/>
          <w:szCs w:val="52"/>
        </w:rPr>
        <w:t>consin Organization of Nurse Leaders</w:t>
      </w:r>
      <w:r w:rsidR="00652527" w:rsidRPr="00C33F18">
        <w:rPr>
          <w:i/>
          <w:iCs/>
          <w:color w:val="00B050"/>
          <w:sz w:val="52"/>
          <w:szCs w:val="52"/>
        </w:rPr>
        <w:t xml:space="preserve"> (WONL)</w:t>
      </w:r>
      <w:r w:rsidRPr="00C33F18">
        <w:rPr>
          <w:i/>
          <w:iCs/>
          <w:color w:val="00B050"/>
          <w:sz w:val="52"/>
          <w:szCs w:val="52"/>
        </w:rPr>
        <w:t>!</w:t>
      </w:r>
    </w:p>
    <w:p w14:paraId="0BF03FEB" w14:textId="77777777" w:rsidR="00652527" w:rsidRDefault="00652527" w:rsidP="00885411">
      <w:pPr>
        <w:jc w:val="center"/>
        <w:rPr>
          <w:sz w:val="44"/>
          <w:szCs w:val="44"/>
        </w:rPr>
      </w:pPr>
    </w:p>
    <w:p w14:paraId="12BD5220" w14:textId="7155D0A0" w:rsidR="001D0F4E" w:rsidRPr="0041666A" w:rsidRDefault="001D0F4E" w:rsidP="001D0F4E">
      <w:pPr>
        <w:rPr>
          <w:sz w:val="44"/>
          <w:szCs w:val="44"/>
          <w:u w:val="single"/>
        </w:rPr>
      </w:pPr>
      <w:r w:rsidRPr="0041666A">
        <w:rPr>
          <w:sz w:val="44"/>
          <w:szCs w:val="44"/>
          <w:u w:val="single"/>
        </w:rPr>
        <w:t>RAFFLE</w:t>
      </w:r>
    </w:p>
    <w:p w14:paraId="47481E20" w14:textId="4F4F021C" w:rsidR="007C0913" w:rsidRPr="0041666A" w:rsidRDefault="00652527" w:rsidP="007C0913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 xml:space="preserve">Register </w:t>
      </w:r>
      <w:hyperlink r:id="rId4" w:history="1">
        <w:r w:rsidR="00C33F18" w:rsidRPr="00C33F18">
          <w:rPr>
            <w:color w:val="000000" w:themeColor="text1"/>
            <w:u w:val="single"/>
          </w:rPr>
          <w:t>HER</w:t>
        </w:r>
        <w:r w:rsidR="00C33F18" w:rsidRPr="00C33F18">
          <w:rPr>
            <w:color w:val="000000" w:themeColor="text1"/>
            <w:u w:val="single"/>
          </w:rPr>
          <w:t>E</w:t>
        </w:r>
      </w:hyperlink>
      <w:r w:rsidR="007C0913" w:rsidRPr="0041666A">
        <w:rPr>
          <w:sz w:val="40"/>
          <w:szCs w:val="40"/>
        </w:rPr>
        <w:t xml:space="preserve"> </w:t>
      </w:r>
      <w:r w:rsidRPr="0041666A">
        <w:rPr>
          <w:sz w:val="40"/>
          <w:szCs w:val="40"/>
        </w:rPr>
        <w:t>for the September 27-29, 2023 WONL Annual Conference</w:t>
      </w:r>
      <w:r w:rsidR="0082306F" w:rsidRPr="0041666A">
        <w:rPr>
          <w:sz w:val="40"/>
          <w:szCs w:val="40"/>
        </w:rPr>
        <w:t xml:space="preserve">, </w:t>
      </w:r>
      <w:r w:rsidR="0082306F" w:rsidRPr="0041666A">
        <w:rPr>
          <w:b/>
          <w:bCs/>
          <w:sz w:val="40"/>
          <w:szCs w:val="40"/>
          <w:u w:val="single"/>
        </w:rPr>
        <w:t>by noon on August 17</w:t>
      </w:r>
      <w:r w:rsidR="0082306F" w:rsidRPr="0041666A">
        <w:rPr>
          <w:sz w:val="40"/>
          <w:szCs w:val="40"/>
        </w:rPr>
        <w:t xml:space="preserve">, </w:t>
      </w:r>
      <w:r w:rsidRPr="0041666A">
        <w:rPr>
          <w:sz w:val="40"/>
          <w:szCs w:val="40"/>
        </w:rPr>
        <w:t xml:space="preserve"> and be </w:t>
      </w:r>
      <w:r w:rsidR="0082306F" w:rsidRPr="0041666A">
        <w:rPr>
          <w:sz w:val="40"/>
          <w:szCs w:val="40"/>
        </w:rPr>
        <w:t>entered into a raffle</w:t>
      </w:r>
      <w:r w:rsidRPr="0041666A">
        <w:rPr>
          <w:sz w:val="40"/>
          <w:szCs w:val="40"/>
        </w:rPr>
        <w:t xml:space="preserve"> to win Two (2) tickets to the </w:t>
      </w:r>
      <w:r w:rsidRPr="0041666A">
        <w:rPr>
          <w:i/>
          <w:iCs/>
          <w:sz w:val="40"/>
          <w:szCs w:val="40"/>
        </w:rPr>
        <w:t xml:space="preserve">Saturday, August 19 </w:t>
      </w:r>
      <w:r w:rsidR="0082306F" w:rsidRPr="0041666A">
        <w:rPr>
          <w:i/>
          <w:iCs/>
          <w:sz w:val="40"/>
          <w:szCs w:val="40"/>
        </w:rPr>
        <w:t>7:00PM</w:t>
      </w:r>
      <w:r w:rsidR="0082306F" w:rsidRPr="0041666A">
        <w:rPr>
          <w:sz w:val="40"/>
          <w:szCs w:val="40"/>
        </w:rPr>
        <w:t xml:space="preserve"> pre-season home</w:t>
      </w:r>
      <w:r w:rsidR="00F336E6" w:rsidRPr="0041666A">
        <w:rPr>
          <w:sz w:val="40"/>
          <w:szCs w:val="40"/>
        </w:rPr>
        <w:t xml:space="preserve"> Green Bay Packer </w:t>
      </w:r>
      <w:r w:rsidR="0082306F" w:rsidRPr="0041666A">
        <w:rPr>
          <w:sz w:val="40"/>
          <w:szCs w:val="40"/>
        </w:rPr>
        <w:t xml:space="preserve">game against the </w:t>
      </w:r>
    </w:p>
    <w:p w14:paraId="52C38FD3" w14:textId="6143A1E5" w:rsidR="00425316" w:rsidRPr="00215E3B" w:rsidRDefault="0082306F" w:rsidP="00215E3B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>New England Patriots.</w:t>
      </w:r>
    </w:p>
    <w:p w14:paraId="208ED9F3" w14:textId="72BC553A" w:rsidR="00425316" w:rsidRPr="00215E3B" w:rsidRDefault="00425316" w:rsidP="00425316">
      <w:pPr>
        <w:spacing w:after="0" w:line="240" w:lineRule="auto"/>
        <w:rPr>
          <w:b/>
          <w:bCs/>
          <w:i/>
          <w:iCs/>
          <w:sz w:val="32"/>
          <w:szCs w:val="32"/>
          <w:u w:val="single"/>
        </w:rPr>
      </w:pPr>
      <w:r w:rsidRPr="00215E3B">
        <w:rPr>
          <w:b/>
          <w:bCs/>
          <w:i/>
          <w:iCs/>
          <w:sz w:val="32"/>
          <w:szCs w:val="32"/>
          <w:u w:val="single"/>
        </w:rPr>
        <w:t>Details</w:t>
      </w:r>
    </w:p>
    <w:p w14:paraId="33015A15" w14:textId="77B9FAAE" w:rsidR="00425316" w:rsidRDefault="006F6D94" w:rsidP="00425316">
      <w:pPr>
        <w:spacing w:after="0" w:line="240" w:lineRule="auto"/>
      </w:pPr>
      <w:r>
        <w:t>1. Tickets are on the 35-yard line, 18 rows up and on the Visitor side. A GREAT view of the Packers’ sideline!</w:t>
      </w:r>
    </w:p>
    <w:p w14:paraId="15AD13D1" w14:textId="76016087" w:rsidR="006F6D94" w:rsidRDefault="006F6D94" w:rsidP="00425316">
      <w:pPr>
        <w:spacing w:after="0" w:line="240" w:lineRule="auto"/>
      </w:pPr>
      <w:r>
        <w:t>2. Tickets will be emailed to the winner following the drawing.</w:t>
      </w:r>
    </w:p>
    <w:p w14:paraId="2E77C1E0" w14:textId="2CDDD8A5" w:rsidR="006F6D94" w:rsidRDefault="006F6D94" w:rsidP="00425316">
      <w:pPr>
        <w:spacing w:after="0" w:line="240" w:lineRule="auto"/>
      </w:pPr>
      <w:r>
        <w:t xml:space="preserve">3. WONL </w:t>
      </w:r>
      <w:r w:rsidR="00722DFC">
        <w:t xml:space="preserve">board members, conference sponsors, exhibitors and speakers are not eligible to win. </w:t>
      </w:r>
    </w:p>
    <w:p w14:paraId="6C3E2CEC" w14:textId="77777777" w:rsidR="000E28E6" w:rsidRDefault="000E28E6" w:rsidP="00425316">
      <w:pPr>
        <w:spacing w:after="0" w:line="240" w:lineRule="auto"/>
      </w:pPr>
    </w:p>
    <w:p w14:paraId="1A8AF14F" w14:textId="77777777" w:rsidR="001D0F4E" w:rsidRDefault="001D0F4E" w:rsidP="00425316">
      <w:pPr>
        <w:spacing w:after="0" w:line="240" w:lineRule="auto"/>
      </w:pPr>
    </w:p>
    <w:p w14:paraId="50DCF243" w14:textId="1B8937FE" w:rsidR="001D0F4E" w:rsidRPr="0041666A" w:rsidRDefault="00BC41C3" w:rsidP="001D0F4E">
      <w:pPr>
        <w:rPr>
          <w:sz w:val="44"/>
          <w:szCs w:val="44"/>
          <w:u w:val="single"/>
        </w:rPr>
      </w:pPr>
      <w:r w:rsidRPr="0041666A">
        <w:rPr>
          <w:sz w:val="44"/>
          <w:szCs w:val="44"/>
          <w:u w:val="single"/>
        </w:rPr>
        <w:t xml:space="preserve">CONFERENCE </w:t>
      </w:r>
      <w:r w:rsidR="001D0F4E" w:rsidRPr="0041666A">
        <w:rPr>
          <w:sz w:val="44"/>
          <w:szCs w:val="44"/>
          <w:u w:val="single"/>
        </w:rPr>
        <w:t>GAME VIEWING PARTY</w:t>
      </w:r>
    </w:p>
    <w:p w14:paraId="6C4C7494" w14:textId="77777777" w:rsidR="000E28E6" w:rsidRDefault="000E28E6" w:rsidP="00425316">
      <w:pPr>
        <w:spacing w:after="0" w:line="240" w:lineRule="auto"/>
      </w:pPr>
    </w:p>
    <w:p w14:paraId="358EC60D" w14:textId="6CBFCD3E" w:rsidR="000E28E6" w:rsidRPr="0041666A" w:rsidRDefault="000E28E6" w:rsidP="000E28E6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>What is better than watching a Green Bay Packer Game????</w:t>
      </w:r>
    </w:p>
    <w:p w14:paraId="3FF11A39" w14:textId="77777777" w:rsidR="00AE4D2B" w:rsidRPr="0041666A" w:rsidRDefault="00AE4D2B" w:rsidP="000E28E6">
      <w:pPr>
        <w:spacing w:after="0" w:line="240" w:lineRule="auto"/>
        <w:jc w:val="center"/>
        <w:rPr>
          <w:sz w:val="40"/>
          <w:szCs w:val="40"/>
        </w:rPr>
      </w:pPr>
    </w:p>
    <w:p w14:paraId="711278C7" w14:textId="450C3473" w:rsidR="00215E3B" w:rsidRDefault="00AE4D2B" w:rsidP="00D94380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 xml:space="preserve">Following the WONL Awards dinner, </w:t>
      </w:r>
      <w:r w:rsidR="00BC41C3" w:rsidRPr="0041666A">
        <w:rPr>
          <w:sz w:val="40"/>
          <w:szCs w:val="40"/>
        </w:rPr>
        <w:t>on</w:t>
      </w:r>
      <w:r w:rsidRPr="0041666A">
        <w:rPr>
          <w:sz w:val="40"/>
          <w:szCs w:val="40"/>
        </w:rPr>
        <w:t xml:space="preserve"> the night of September 28</w:t>
      </w:r>
      <w:r w:rsidRPr="0041666A">
        <w:rPr>
          <w:sz w:val="40"/>
          <w:szCs w:val="40"/>
          <w:vertAlign w:val="superscript"/>
        </w:rPr>
        <w:t>th</w:t>
      </w:r>
      <w:r w:rsidRPr="0041666A">
        <w:rPr>
          <w:sz w:val="40"/>
          <w:szCs w:val="40"/>
        </w:rPr>
        <w:t xml:space="preserve">, please join us in </w:t>
      </w:r>
      <w:r w:rsidR="00B40542" w:rsidRPr="0041666A">
        <w:rPr>
          <w:sz w:val="40"/>
          <w:szCs w:val="40"/>
        </w:rPr>
        <w:t xml:space="preserve">the Hyatt Regency’s own </w:t>
      </w:r>
      <w:r w:rsidR="00B40542" w:rsidRPr="0041666A">
        <w:rPr>
          <w:b/>
          <w:bCs/>
          <w:i/>
          <w:iCs/>
          <w:sz w:val="40"/>
          <w:szCs w:val="40"/>
        </w:rPr>
        <w:t>Pub 333</w:t>
      </w:r>
      <w:r w:rsidR="00B40542" w:rsidRPr="0041666A">
        <w:rPr>
          <w:sz w:val="40"/>
          <w:szCs w:val="40"/>
        </w:rPr>
        <w:t xml:space="preserve"> to watch the Green Bay Packers defeat the Detroit Lions. Gathering will begin at the end of the WONL Awards dinner (Approx. 8:00PM)</w:t>
      </w:r>
    </w:p>
    <w:p w14:paraId="1150F450" w14:textId="7C627985" w:rsidR="0041666A" w:rsidRDefault="00BC41C3" w:rsidP="00D94380">
      <w:pPr>
        <w:spacing w:after="0" w:line="240" w:lineRule="auto"/>
        <w:jc w:val="center"/>
        <w:rPr>
          <w:sz w:val="40"/>
          <w:szCs w:val="40"/>
        </w:rPr>
      </w:pPr>
      <w:r w:rsidRPr="0041666A">
        <w:rPr>
          <w:sz w:val="40"/>
          <w:szCs w:val="40"/>
        </w:rPr>
        <w:t>and last until</w:t>
      </w:r>
      <w:r w:rsidR="00B40542" w:rsidRPr="0041666A">
        <w:rPr>
          <w:sz w:val="40"/>
          <w:szCs w:val="40"/>
        </w:rPr>
        <w:t xml:space="preserve"> victory is achieved!</w:t>
      </w:r>
    </w:p>
    <w:p w14:paraId="0DDB952D" w14:textId="68DCD189" w:rsidR="0041666A" w:rsidRPr="0041666A" w:rsidRDefault="00215E3B" w:rsidP="000E28E6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EB7AFB" wp14:editId="6CB8128F">
            <wp:simplePos x="0" y="0"/>
            <wp:positionH relativeFrom="margin">
              <wp:posOffset>2438400</wp:posOffset>
            </wp:positionH>
            <wp:positionV relativeFrom="paragraph">
              <wp:posOffset>92709</wp:posOffset>
            </wp:positionV>
            <wp:extent cx="16668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1781859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66A" w:rsidRPr="0041666A" w:rsidSect="000E28E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1"/>
    <w:rsid w:val="000E28E6"/>
    <w:rsid w:val="00120523"/>
    <w:rsid w:val="001D0F4E"/>
    <w:rsid w:val="00215E3B"/>
    <w:rsid w:val="003F04C2"/>
    <w:rsid w:val="0041666A"/>
    <w:rsid w:val="00425316"/>
    <w:rsid w:val="00652527"/>
    <w:rsid w:val="006F6D94"/>
    <w:rsid w:val="00722DFC"/>
    <w:rsid w:val="007C0913"/>
    <w:rsid w:val="0082306F"/>
    <w:rsid w:val="00885411"/>
    <w:rsid w:val="0094530C"/>
    <w:rsid w:val="00AE4D2B"/>
    <w:rsid w:val="00B40542"/>
    <w:rsid w:val="00BC41C3"/>
    <w:rsid w:val="00C33F18"/>
    <w:rsid w:val="00D2475D"/>
    <w:rsid w:val="00D94380"/>
    <w:rsid w:val="00F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D37A"/>
  <w15:chartTrackingRefBased/>
  <w15:docId w15:val="{FC325E17-DBB1-46F3-9D1B-63D57C0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ha.org/AboutWHA/CalendarofEvents/Conference/WONL-2023/Registration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Leigh Ann</dc:creator>
  <cp:keywords/>
  <dc:description/>
  <cp:lastModifiedBy>Graff, Annye (TL Medical Unit, Outpatient Infusion,CDU)</cp:lastModifiedBy>
  <cp:revision>2</cp:revision>
  <dcterms:created xsi:type="dcterms:W3CDTF">2023-08-04T16:55:00Z</dcterms:created>
  <dcterms:modified xsi:type="dcterms:W3CDTF">2023-08-04T16:55:00Z</dcterms:modified>
</cp:coreProperties>
</file>