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2102"/>
        <w:gridCol w:w="2899"/>
      </w:tblGrid>
      <w:tr w:rsidR="00B45387" w14:paraId="621A8F7D" w14:textId="77777777" w:rsidTr="003B6C4F">
        <w:trPr>
          <w:trHeight w:val="1437"/>
        </w:trPr>
        <w:tc>
          <w:tcPr>
            <w:tcW w:w="2102" w:type="dxa"/>
          </w:tcPr>
          <w:p w14:paraId="2AAEC756" w14:textId="77777777" w:rsidR="00B45387" w:rsidRPr="00142E92" w:rsidRDefault="00AD7A90">
            <w:pPr>
              <w:pStyle w:val="Address2"/>
              <w:rPr>
                <w:sz w:val="18"/>
                <w:szCs w:val="18"/>
              </w:rPr>
            </w:pPr>
            <w:r w:rsidRPr="00142E92">
              <w:rPr>
                <w:sz w:val="18"/>
                <w:szCs w:val="18"/>
              </w:rPr>
              <w:t>1429 Glendover Ct</w:t>
            </w:r>
          </w:p>
          <w:p w14:paraId="0E4F12EE" w14:textId="2324EECA" w:rsidR="00257E4E" w:rsidRDefault="00257E4E">
            <w:pPr>
              <w:pStyle w:val="Address2"/>
            </w:pPr>
            <w:r w:rsidRPr="00142E92">
              <w:rPr>
                <w:sz w:val="18"/>
                <w:szCs w:val="18"/>
              </w:rPr>
              <w:t>Lancaster, TX 75146</w:t>
            </w:r>
          </w:p>
        </w:tc>
        <w:tc>
          <w:tcPr>
            <w:tcW w:w="2262" w:type="dxa"/>
          </w:tcPr>
          <w:p w14:paraId="0A95F846" w14:textId="7362C7D4" w:rsidR="00D56CA4" w:rsidRPr="00142E92" w:rsidRDefault="00000000">
            <w:pPr>
              <w:pStyle w:val="Address1"/>
              <w:rPr>
                <w:rStyle w:val="Hyperlink"/>
                <w:sz w:val="20"/>
              </w:rPr>
            </w:pPr>
            <w:hyperlink r:id="rId8" w:history="1">
              <w:r w:rsidR="00142E92" w:rsidRPr="00142E92">
                <w:rPr>
                  <w:rStyle w:val="Hyperlink"/>
                  <w:sz w:val="20"/>
                </w:rPr>
                <w:t>RobinHunter2022@gmail.com</w:t>
              </w:r>
            </w:hyperlink>
          </w:p>
          <w:p w14:paraId="6DCBD8BF" w14:textId="38021120" w:rsidR="00355B4B" w:rsidRPr="00355B4B" w:rsidRDefault="00355B4B">
            <w:pPr>
              <w:pStyle w:val="Address1"/>
              <w:rPr>
                <w:sz w:val="20"/>
              </w:rPr>
            </w:pPr>
            <w:r w:rsidRPr="00355B4B">
              <w:rPr>
                <w:rStyle w:val="Hyperlink"/>
                <w:sz w:val="20"/>
              </w:rPr>
              <w:t>Robin.Hunter@va.gov</w:t>
            </w:r>
          </w:p>
          <w:p w14:paraId="366257AB" w14:textId="77777777" w:rsidR="00B45387" w:rsidRPr="003B6C4F" w:rsidRDefault="00D56CA4">
            <w:pPr>
              <w:pStyle w:val="Address1"/>
              <w:rPr>
                <w:sz w:val="20"/>
              </w:rPr>
            </w:pPr>
            <w:r>
              <w:rPr>
                <w:sz w:val="20"/>
              </w:rPr>
              <w:t>2</w:t>
            </w:r>
            <w:r w:rsidR="00732411" w:rsidRPr="003B6C4F">
              <w:rPr>
                <w:sz w:val="20"/>
              </w:rPr>
              <w:t>14-681-8728 cell</w:t>
            </w:r>
          </w:p>
          <w:p w14:paraId="75CA0479" w14:textId="77777777" w:rsidR="00732411" w:rsidRDefault="00732411">
            <w:pPr>
              <w:pStyle w:val="Address1"/>
            </w:pPr>
            <w:r w:rsidRPr="003B6C4F">
              <w:rPr>
                <w:sz w:val="20"/>
              </w:rPr>
              <w:t xml:space="preserve">214-857-2454 </w:t>
            </w:r>
            <w:proofErr w:type="spellStart"/>
            <w:r w:rsidRPr="003B6C4F">
              <w:rPr>
                <w:sz w:val="20"/>
              </w:rPr>
              <w:t>wk</w:t>
            </w:r>
            <w:proofErr w:type="spellEnd"/>
          </w:p>
        </w:tc>
      </w:tr>
    </w:tbl>
    <w:p w14:paraId="2FFFA03A" w14:textId="77777777" w:rsidR="00B45387" w:rsidRPr="008F7E6A" w:rsidRDefault="00AD7A90">
      <w:pPr>
        <w:pStyle w:val="Name"/>
        <w:rPr>
          <w:rFonts w:ascii="Times New Roman" w:hAnsi="Times New Roman"/>
          <w:sz w:val="40"/>
          <w:szCs w:val="40"/>
        </w:rPr>
      </w:pPr>
      <w:r w:rsidRPr="008F7E6A">
        <w:rPr>
          <w:rFonts w:ascii="Times New Roman" w:hAnsi="Times New Roman"/>
          <w:sz w:val="40"/>
          <w:szCs w:val="40"/>
        </w:rPr>
        <w:t>Robin Hunter</w:t>
      </w:r>
      <w:r w:rsidR="002F457C" w:rsidRPr="008F7E6A">
        <w:rPr>
          <w:rFonts w:ascii="Times New Roman" w:hAnsi="Times New Roman"/>
          <w:sz w:val="40"/>
          <w:szCs w:val="40"/>
        </w:rPr>
        <w:t xml:space="preserve">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278"/>
        <w:gridCol w:w="8550"/>
      </w:tblGrid>
      <w:tr w:rsidR="00B45387" w:rsidRPr="00D56CA4" w14:paraId="10D460FA" w14:textId="77777777" w:rsidTr="008F7E6A">
        <w:trPr>
          <w:trHeight w:val="990"/>
        </w:trPr>
        <w:tc>
          <w:tcPr>
            <w:tcW w:w="1278" w:type="dxa"/>
          </w:tcPr>
          <w:p w14:paraId="7CB2A789" w14:textId="77777777" w:rsidR="00B45387" w:rsidRPr="00D56CA4" w:rsidRDefault="00B45387" w:rsidP="00E84449">
            <w:pPr>
              <w:pStyle w:val="SectionTitle"/>
              <w:rPr>
                <w:b w:val="0"/>
              </w:rPr>
            </w:pPr>
            <w:r w:rsidRPr="00D56CA4">
              <w:t>Objective</w:t>
            </w:r>
            <w:r w:rsidR="00A21A2A" w:rsidRPr="00D56CA4">
              <w:t xml:space="preserve">   </w:t>
            </w:r>
          </w:p>
        </w:tc>
        <w:tc>
          <w:tcPr>
            <w:tcW w:w="8550" w:type="dxa"/>
          </w:tcPr>
          <w:p w14:paraId="6CD22422" w14:textId="13E220B8" w:rsidR="00D56CA4" w:rsidRPr="00D56CA4" w:rsidRDefault="00D56CA4" w:rsidP="00D56CA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D56CA4">
              <w:rPr>
                <w:rFonts w:ascii="Times New Roman" w:eastAsia="Calibri" w:hAnsi="Times New Roman"/>
                <w:color w:val="202124"/>
              </w:rPr>
              <w:t xml:space="preserve">To obtain a position </w:t>
            </w:r>
            <w:r w:rsidR="00722279">
              <w:rPr>
                <w:rFonts w:ascii="Times New Roman" w:eastAsia="Calibri" w:hAnsi="Times New Roman"/>
                <w:color w:val="202124"/>
              </w:rPr>
              <w:t>with the TNA D4</w:t>
            </w:r>
            <w:r w:rsidR="00142E92">
              <w:rPr>
                <w:rFonts w:ascii="Times New Roman" w:eastAsia="Calibri" w:hAnsi="Times New Roman"/>
                <w:color w:val="202124"/>
              </w:rPr>
              <w:t xml:space="preserve"> </w:t>
            </w:r>
          </w:p>
          <w:p w14:paraId="54C125CF" w14:textId="77777777" w:rsidR="00B45387" w:rsidRPr="00D56CA4" w:rsidRDefault="00B45387" w:rsidP="00A21A2A">
            <w:pPr>
              <w:pStyle w:val="Objective"/>
              <w:rPr>
                <w:rFonts w:ascii="Times New Roman" w:hAnsi="Times New Roman"/>
              </w:rPr>
            </w:pPr>
          </w:p>
        </w:tc>
      </w:tr>
      <w:tr w:rsidR="00B45387" w:rsidRPr="00D56CA4" w14:paraId="3D2BAA74" w14:textId="77777777" w:rsidTr="008F7E6A">
        <w:tc>
          <w:tcPr>
            <w:tcW w:w="1278" w:type="dxa"/>
          </w:tcPr>
          <w:p w14:paraId="3E990414" w14:textId="77777777" w:rsidR="00B45387" w:rsidRPr="00D56CA4" w:rsidRDefault="00B45387" w:rsidP="00E84449">
            <w:pPr>
              <w:pStyle w:val="SectionTitle"/>
            </w:pPr>
            <w:r w:rsidRPr="00D56CA4">
              <w:t>Experience</w:t>
            </w:r>
          </w:p>
        </w:tc>
        <w:tc>
          <w:tcPr>
            <w:tcW w:w="8550" w:type="dxa"/>
          </w:tcPr>
          <w:p w14:paraId="647A04BB" w14:textId="2EE29556" w:rsidR="00722279" w:rsidRDefault="00722279" w:rsidP="009227DF">
            <w:pPr>
              <w:pStyle w:val="CompanyNameOne"/>
            </w:pPr>
            <w:r>
              <w:t>05/01/2018-Present</w:t>
            </w:r>
          </w:p>
          <w:p w14:paraId="4587C129" w14:textId="6E440999" w:rsidR="00722279" w:rsidRDefault="00722279" w:rsidP="00722279">
            <w:r>
              <w:t>Clinical Adjunct Faculty for University of Texas at Arlington (UTA) in the Accelerated BSN Online Program</w:t>
            </w:r>
          </w:p>
          <w:p w14:paraId="3A557119" w14:textId="1CE7675B" w:rsidR="00722279" w:rsidRDefault="00722279" w:rsidP="00722279">
            <w:pPr>
              <w:pStyle w:val="ListParagraph"/>
              <w:numPr>
                <w:ilvl w:val="0"/>
                <w:numId w:val="18"/>
              </w:numPr>
            </w:pPr>
            <w:r>
              <w:t>Foundations</w:t>
            </w:r>
          </w:p>
          <w:p w14:paraId="7474CEF2" w14:textId="346CD298" w:rsidR="00722279" w:rsidRDefault="00722279" w:rsidP="00722279">
            <w:pPr>
              <w:pStyle w:val="ListParagraph"/>
              <w:numPr>
                <w:ilvl w:val="0"/>
                <w:numId w:val="18"/>
              </w:numPr>
            </w:pPr>
            <w:r>
              <w:t>Med/Surg</w:t>
            </w:r>
          </w:p>
          <w:p w14:paraId="4DD7D8ED" w14:textId="73BBCC9C" w:rsidR="00722279" w:rsidRDefault="00722279" w:rsidP="00722279">
            <w:pPr>
              <w:pStyle w:val="ListParagraph"/>
              <w:numPr>
                <w:ilvl w:val="0"/>
                <w:numId w:val="18"/>
              </w:numPr>
            </w:pPr>
            <w:r>
              <w:t>Mental health</w:t>
            </w:r>
          </w:p>
          <w:p w14:paraId="42084082" w14:textId="496C3B12" w:rsidR="00722279" w:rsidRDefault="00722279" w:rsidP="00722279">
            <w:pPr>
              <w:pStyle w:val="ListParagraph"/>
              <w:numPr>
                <w:ilvl w:val="0"/>
                <w:numId w:val="18"/>
              </w:numPr>
            </w:pPr>
            <w:r>
              <w:t>Community</w:t>
            </w:r>
          </w:p>
          <w:p w14:paraId="5822F250" w14:textId="7FF516F6" w:rsidR="00722279" w:rsidRPr="00722279" w:rsidRDefault="00722279" w:rsidP="00722279">
            <w:pPr>
              <w:pStyle w:val="ListParagraph"/>
              <w:numPr>
                <w:ilvl w:val="0"/>
                <w:numId w:val="18"/>
              </w:numPr>
            </w:pPr>
            <w:r>
              <w:t>Capstone</w:t>
            </w:r>
          </w:p>
          <w:p w14:paraId="01A1C4CB" w14:textId="77777777" w:rsidR="00722279" w:rsidRDefault="00722279" w:rsidP="009227DF">
            <w:pPr>
              <w:pStyle w:val="CompanyNameOne"/>
            </w:pPr>
          </w:p>
          <w:p w14:paraId="0F3E4205" w14:textId="38146635" w:rsidR="009227DF" w:rsidRPr="00D56CA4" w:rsidRDefault="009227DF" w:rsidP="009227DF">
            <w:pPr>
              <w:pStyle w:val="CompanyNameOne"/>
            </w:pPr>
            <w:r w:rsidRPr="00D56CA4">
              <w:t>0</w:t>
            </w:r>
            <w:r w:rsidR="008804D7" w:rsidRPr="00D56CA4">
              <w:t>6/24</w:t>
            </w:r>
            <w:r w:rsidRPr="00D56CA4">
              <w:t>/2014-Present</w:t>
            </w:r>
            <w:r w:rsidRPr="00D56CA4">
              <w:tab/>
              <w:t>Dallas VA Hospital</w:t>
            </w:r>
            <w:r w:rsidRPr="00D56CA4">
              <w:tab/>
              <w:t>Dallas, TX</w:t>
            </w:r>
            <w:r w:rsidR="008804D7" w:rsidRPr="00D56CA4">
              <w:t xml:space="preserve">        Full-time   40hrs per week</w:t>
            </w:r>
          </w:p>
          <w:p w14:paraId="6277699E" w14:textId="0B574CAF" w:rsidR="009227DF" w:rsidRPr="00D56CA4" w:rsidRDefault="00142E92" w:rsidP="009227DF">
            <w:pPr>
              <w:pStyle w:val="CompanyNameOne"/>
            </w:pPr>
            <w:r>
              <w:t xml:space="preserve">Clinical </w:t>
            </w:r>
            <w:r w:rsidR="009227DF" w:rsidRPr="00D56CA4">
              <w:t xml:space="preserve">Nursing Informatics/ADPAC     </w:t>
            </w:r>
          </w:p>
          <w:p w14:paraId="1A1BCE42" w14:textId="0EC67B29" w:rsidR="009227DF" w:rsidRPr="00414793" w:rsidRDefault="008D465B" w:rsidP="0093774E">
            <w:pPr>
              <w:pStyle w:val="Achievement"/>
              <w:rPr>
                <w:rFonts w:ascii="Times New Roman" w:hAnsi="Times New Roman"/>
              </w:rPr>
            </w:pPr>
            <w:r w:rsidRPr="00414793">
              <w:rPr>
                <w:rFonts w:ascii="Times New Roman" w:hAnsi="Times New Roman"/>
              </w:rPr>
              <w:t>Ensures New employee have computer access</w:t>
            </w:r>
            <w:r w:rsidR="00142E92">
              <w:rPr>
                <w:rFonts w:ascii="Times New Roman" w:hAnsi="Times New Roman"/>
              </w:rPr>
              <w:t xml:space="preserve"> with the correct menu and keys needed to perform their duties</w:t>
            </w:r>
            <w:r w:rsidR="00237633" w:rsidRPr="00414793">
              <w:rPr>
                <w:rFonts w:ascii="Times New Roman" w:hAnsi="Times New Roman"/>
              </w:rPr>
              <w:t>.</w:t>
            </w:r>
          </w:p>
          <w:p w14:paraId="37C4771E" w14:textId="1EC4857B" w:rsidR="009227DF" w:rsidRPr="00414793" w:rsidRDefault="008D465B" w:rsidP="0093774E">
            <w:pPr>
              <w:pStyle w:val="Achievement"/>
              <w:rPr>
                <w:rFonts w:ascii="Times New Roman" w:hAnsi="Times New Roman"/>
              </w:rPr>
            </w:pPr>
            <w:r w:rsidRPr="00414793">
              <w:rPr>
                <w:rFonts w:ascii="Times New Roman" w:hAnsi="Times New Roman"/>
              </w:rPr>
              <w:t>Train New employees on Nursing Hardware and Software</w:t>
            </w:r>
          </w:p>
          <w:p w14:paraId="74418776" w14:textId="589CCB89" w:rsidR="00414793" w:rsidRPr="00414793" w:rsidRDefault="00414793" w:rsidP="0093774E">
            <w:pPr>
              <w:pStyle w:val="Achievement"/>
              <w:rPr>
                <w:rFonts w:ascii="Times New Roman" w:hAnsi="Times New Roman"/>
              </w:rPr>
            </w:pPr>
            <w:r w:rsidRPr="00414793">
              <w:rPr>
                <w:rFonts w:ascii="Times New Roman" w:hAnsi="Times New Roman"/>
                <w:color w:val="000000"/>
              </w:rPr>
              <w:t>Able to function autonomously in a self-directed role.</w:t>
            </w:r>
          </w:p>
          <w:p w14:paraId="071A9C22" w14:textId="77777777" w:rsidR="009227DF" w:rsidRPr="00414793" w:rsidRDefault="008D465B" w:rsidP="0093774E">
            <w:pPr>
              <w:pStyle w:val="Achievement"/>
              <w:rPr>
                <w:rFonts w:ascii="Times New Roman" w:hAnsi="Times New Roman"/>
              </w:rPr>
            </w:pPr>
            <w:r w:rsidRPr="00414793">
              <w:rPr>
                <w:rFonts w:ascii="Times New Roman" w:hAnsi="Times New Roman"/>
              </w:rPr>
              <w:t>Collaborate with IT</w:t>
            </w:r>
            <w:r w:rsidR="005C34D4" w:rsidRPr="00414793">
              <w:rPr>
                <w:rFonts w:ascii="Times New Roman" w:hAnsi="Times New Roman"/>
              </w:rPr>
              <w:t xml:space="preserve"> to get medical equipment up and running</w:t>
            </w:r>
          </w:p>
          <w:p w14:paraId="22E47CD9" w14:textId="77777777" w:rsidR="0093774E" w:rsidRPr="00414793" w:rsidRDefault="0093774E" w:rsidP="0093774E">
            <w:pPr>
              <w:pStyle w:val="Achievement"/>
              <w:rPr>
                <w:rFonts w:ascii="Times New Roman" w:hAnsi="Times New Roman"/>
                <w:lang w:val="en"/>
              </w:rPr>
            </w:pPr>
            <w:r w:rsidRPr="00414793">
              <w:rPr>
                <w:rFonts w:ascii="Times New Roman" w:hAnsi="Times New Roman"/>
                <w:lang w:val="en"/>
              </w:rPr>
              <w:t>Applies concepts of nursing and informatics theory and research to the design of health research information applications and systems including the use of standardized and controlled health care terminologies.</w:t>
            </w:r>
          </w:p>
          <w:p w14:paraId="32966906" w14:textId="59F10E71" w:rsidR="0093774E" w:rsidRPr="00414793" w:rsidRDefault="00D86F7D" w:rsidP="0093774E">
            <w:pPr>
              <w:pStyle w:val="Achievement"/>
              <w:rPr>
                <w:rFonts w:ascii="Times New Roman" w:hAnsi="Times New Roman"/>
                <w:lang w:val="en"/>
              </w:rPr>
            </w:pPr>
            <w:r w:rsidRPr="00414793">
              <w:rPr>
                <w:rFonts w:ascii="Times New Roman" w:hAnsi="Times New Roman"/>
                <w:lang w:val="en"/>
              </w:rPr>
              <w:t>Evaluates VISTA/CPRS (EHR)</w:t>
            </w:r>
            <w:r w:rsidR="0093774E" w:rsidRPr="00414793">
              <w:rPr>
                <w:rFonts w:ascii="Times New Roman" w:hAnsi="Times New Roman"/>
                <w:lang w:val="en"/>
              </w:rPr>
              <w:t xml:space="preserve"> enhancements utilizing standard and accepted statistical and other tools.</w:t>
            </w:r>
          </w:p>
          <w:p w14:paraId="0FC3F153" w14:textId="0FB2AB4B" w:rsidR="00414793" w:rsidRPr="00414793" w:rsidRDefault="00414793" w:rsidP="0093774E">
            <w:pPr>
              <w:pStyle w:val="Achievement"/>
              <w:rPr>
                <w:rFonts w:ascii="Times New Roman" w:hAnsi="Times New Roman"/>
                <w:lang w:val="en"/>
              </w:rPr>
            </w:pPr>
            <w:r w:rsidRPr="00414793">
              <w:rPr>
                <w:rFonts w:ascii="Times New Roman" w:hAnsi="Times New Roman"/>
                <w:color w:val="000000"/>
              </w:rPr>
              <w:t>Effective communication skills in dealing with patients, staff, and other professionals with the organization</w:t>
            </w:r>
          </w:p>
          <w:p w14:paraId="4F47DD00" w14:textId="77777777" w:rsidR="003D6946" w:rsidRPr="00414793" w:rsidRDefault="003D6946" w:rsidP="0093774E">
            <w:pPr>
              <w:pStyle w:val="Achievement"/>
              <w:rPr>
                <w:rFonts w:ascii="Times New Roman" w:hAnsi="Times New Roman"/>
                <w:lang w:val="en"/>
              </w:rPr>
            </w:pPr>
            <w:r w:rsidRPr="00414793">
              <w:rPr>
                <w:rFonts w:ascii="Times New Roman" w:hAnsi="Times New Roman"/>
                <w:lang w:val="en"/>
              </w:rPr>
              <w:t>Educate Nurse on assessment tools, templates such as (CPRS templates, Schmitt-Thompson protocols, Acute care protocols, ICU protocols)</w:t>
            </w:r>
          </w:p>
          <w:p w14:paraId="12F63054" w14:textId="42EF8482" w:rsidR="0093774E" w:rsidRDefault="0093774E" w:rsidP="0093774E">
            <w:pPr>
              <w:pStyle w:val="Achievement"/>
              <w:rPr>
                <w:rFonts w:ascii="Times New Roman" w:hAnsi="Times New Roman"/>
                <w:lang w:val="en"/>
              </w:rPr>
            </w:pPr>
            <w:r w:rsidRPr="00414793">
              <w:rPr>
                <w:rFonts w:ascii="Times New Roman" w:hAnsi="Times New Roman"/>
                <w:lang w:val="en"/>
              </w:rPr>
              <w:t xml:space="preserve">Evaluates </w:t>
            </w:r>
            <w:r w:rsidR="004617E9">
              <w:rPr>
                <w:rFonts w:ascii="Times New Roman" w:hAnsi="Times New Roman"/>
                <w:lang w:val="en"/>
              </w:rPr>
              <w:t>end</w:t>
            </w:r>
            <w:r w:rsidR="004617E9" w:rsidRPr="00414793">
              <w:rPr>
                <w:rFonts w:ascii="Times New Roman" w:hAnsi="Times New Roman"/>
                <w:lang w:val="en"/>
              </w:rPr>
              <w:t>-user</w:t>
            </w:r>
            <w:r w:rsidRPr="00414793">
              <w:rPr>
                <w:rFonts w:ascii="Times New Roman" w:hAnsi="Times New Roman"/>
                <w:lang w:val="en"/>
              </w:rPr>
              <w:t xml:space="preserve"> needs, system utilization, and clinical impact and develop recommendations for improvement.</w:t>
            </w:r>
          </w:p>
          <w:p w14:paraId="59DB0CDE" w14:textId="0431B0B7" w:rsidR="004617E9" w:rsidRPr="00414793" w:rsidRDefault="004617E9" w:rsidP="0093774E">
            <w:pPr>
              <w:pStyle w:val="Achievement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 xml:space="preserve">Troubleshoot and repair hardware of </w:t>
            </w:r>
            <w:proofErr w:type="gramStart"/>
            <w:r>
              <w:rPr>
                <w:rFonts w:ascii="Times New Roman" w:hAnsi="Times New Roman"/>
                <w:lang w:val="en"/>
              </w:rPr>
              <w:t>Medical</w:t>
            </w:r>
            <w:proofErr w:type="gramEnd"/>
            <w:r>
              <w:rPr>
                <w:rFonts w:ascii="Times New Roman" w:hAnsi="Times New Roman"/>
                <w:lang w:val="en"/>
              </w:rPr>
              <w:t xml:space="preserve"> workstations on Wheels (COW/WOW/MAW)</w:t>
            </w:r>
          </w:p>
          <w:p w14:paraId="2BBA1701" w14:textId="23EDEDFE" w:rsidR="0093774E" w:rsidRPr="00414793" w:rsidRDefault="0093774E" w:rsidP="0093774E">
            <w:pPr>
              <w:pStyle w:val="Achievement"/>
              <w:rPr>
                <w:rFonts w:ascii="Times New Roman" w:hAnsi="Times New Roman"/>
                <w:lang w:val="en"/>
              </w:rPr>
            </w:pPr>
            <w:r w:rsidRPr="00414793">
              <w:rPr>
                <w:rFonts w:ascii="Times New Roman" w:hAnsi="Times New Roman"/>
                <w:lang w:val="en"/>
              </w:rPr>
              <w:t>Applies concepts of systems usability to systems development and education and training materials.</w:t>
            </w:r>
          </w:p>
          <w:p w14:paraId="1D11464D" w14:textId="77777777" w:rsidR="0093774E" w:rsidRPr="00414793" w:rsidRDefault="0093774E" w:rsidP="0093774E">
            <w:pPr>
              <w:pStyle w:val="Achievement"/>
              <w:rPr>
                <w:rFonts w:ascii="Times New Roman" w:hAnsi="Times New Roman"/>
                <w:lang w:val="en"/>
              </w:rPr>
            </w:pPr>
            <w:r w:rsidRPr="00414793">
              <w:rPr>
                <w:rFonts w:ascii="Times New Roman" w:hAnsi="Times New Roman"/>
                <w:lang w:val="en"/>
              </w:rPr>
              <w:t>Evaluates the performance and impact of information management technologies on organizational efficiency.</w:t>
            </w:r>
          </w:p>
          <w:p w14:paraId="3AC2AFA5" w14:textId="77777777" w:rsidR="0093774E" w:rsidRPr="00414793" w:rsidRDefault="0093774E" w:rsidP="0093774E">
            <w:pPr>
              <w:pStyle w:val="Achievement"/>
              <w:rPr>
                <w:rFonts w:ascii="Times New Roman" w:hAnsi="Times New Roman"/>
                <w:lang w:val="en"/>
              </w:rPr>
            </w:pPr>
            <w:r w:rsidRPr="00414793">
              <w:rPr>
                <w:rFonts w:ascii="Times New Roman" w:hAnsi="Times New Roman"/>
                <w:lang w:val="en"/>
              </w:rPr>
              <w:t>Evaluates factors related to safety, effectiveness, cost and social impact when developing and implementing information management technologies.</w:t>
            </w:r>
          </w:p>
          <w:p w14:paraId="59D92535" w14:textId="77777777" w:rsidR="0093774E" w:rsidRPr="00414793" w:rsidRDefault="0093774E" w:rsidP="0093774E">
            <w:pPr>
              <w:pStyle w:val="Achievement"/>
              <w:rPr>
                <w:rFonts w:ascii="Times New Roman" w:hAnsi="Times New Roman"/>
                <w:lang w:val="en"/>
              </w:rPr>
            </w:pPr>
            <w:r w:rsidRPr="00414793">
              <w:rPr>
                <w:rFonts w:ascii="Times New Roman" w:hAnsi="Times New Roman"/>
                <w:lang w:val="en"/>
              </w:rPr>
              <w:lastRenderedPageBreak/>
              <w:t>Maintaining knowledge of Clinical Informatics practices within the Veterans Affairs and with the professional Informatics environment.</w:t>
            </w:r>
          </w:p>
          <w:p w14:paraId="7A753B0A" w14:textId="77777777" w:rsidR="0093774E" w:rsidRPr="00414793" w:rsidRDefault="0093774E" w:rsidP="0093774E">
            <w:pPr>
              <w:pStyle w:val="Achievement"/>
              <w:rPr>
                <w:rFonts w:ascii="Times New Roman" w:hAnsi="Times New Roman"/>
                <w:lang w:val="en"/>
              </w:rPr>
            </w:pPr>
            <w:r w:rsidRPr="00414793">
              <w:rPr>
                <w:rFonts w:ascii="Times New Roman" w:hAnsi="Times New Roman"/>
                <w:lang w:val="en"/>
              </w:rPr>
              <w:t>Implementing and maintenance of VISTA components and participation in development of information systems that are being developed for use throughout VHA's Veterans Administration Medical Centers.</w:t>
            </w:r>
          </w:p>
          <w:p w14:paraId="7E66F833" w14:textId="77777777" w:rsidR="0093774E" w:rsidRPr="00414793" w:rsidRDefault="0093774E" w:rsidP="0093774E">
            <w:pPr>
              <w:pStyle w:val="Achievement"/>
              <w:rPr>
                <w:rFonts w:ascii="Times New Roman" w:hAnsi="Times New Roman"/>
                <w:lang w:val="en"/>
              </w:rPr>
            </w:pPr>
            <w:r w:rsidRPr="00414793">
              <w:rPr>
                <w:rFonts w:ascii="Times New Roman" w:hAnsi="Times New Roman"/>
                <w:lang w:val="en"/>
              </w:rPr>
              <w:t>Analyzing existing and future opportunities for improved patient outcomes and process improvements for use in the clinical or administrative environments of nursing.</w:t>
            </w:r>
          </w:p>
          <w:p w14:paraId="4F4CA93F" w14:textId="77777777" w:rsidR="0093774E" w:rsidRPr="00D56CA4" w:rsidRDefault="0093774E" w:rsidP="0093774E">
            <w:pPr>
              <w:pStyle w:val="Achievement"/>
              <w:rPr>
                <w:rFonts w:ascii="Times New Roman" w:hAnsi="Times New Roman"/>
                <w:lang w:val="en"/>
              </w:rPr>
            </w:pPr>
            <w:r w:rsidRPr="00414793">
              <w:rPr>
                <w:rFonts w:ascii="Times New Roman" w:hAnsi="Times New Roman"/>
                <w:lang w:val="en"/>
              </w:rPr>
              <w:t>Performing system analysis, system evaluation, hardware/software analysis and recommendation of</w:t>
            </w:r>
            <w:r w:rsidRPr="00D56CA4">
              <w:rPr>
                <w:rFonts w:ascii="Times New Roman" w:hAnsi="Times New Roman"/>
                <w:lang w:val="en"/>
              </w:rPr>
              <w:t xml:space="preserve"> procurement.</w:t>
            </w:r>
          </w:p>
          <w:p w14:paraId="4B05C54E" w14:textId="393A220E" w:rsidR="00A21A2A" w:rsidRPr="00D56CA4" w:rsidRDefault="00A21A2A" w:rsidP="00142E92">
            <w:pPr>
              <w:pStyle w:val="Achievement"/>
              <w:numPr>
                <w:ilvl w:val="0"/>
                <w:numId w:val="0"/>
              </w:numPr>
              <w:ind w:left="245"/>
              <w:rPr>
                <w:rFonts w:ascii="Times New Roman" w:hAnsi="Times New Roman"/>
                <w:lang w:val="en"/>
              </w:rPr>
            </w:pPr>
          </w:p>
          <w:p w14:paraId="376F1EFF" w14:textId="77777777" w:rsidR="00B45387" w:rsidRPr="00D56CA4" w:rsidRDefault="00C16120" w:rsidP="009227DF">
            <w:pPr>
              <w:pStyle w:val="CompanyNameOne"/>
            </w:pPr>
            <w:r w:rsidRPr="00D56CA4">
              <w:t>11</w:t>
            </w:r>
            <w:r w:rsidR="00CB537F" w:rsidRPr="00D56CA4">
              <w:t>/</w:t>
            </w:r>
            <w:r w:rsidR="008804D7" w:rsidRPr="00D56CA4">
              <w:t>01/</w:t>
            </w:r>
            <w:r w:rsidR="00CB537F" w:rsidRPr="00D56CA4">
              <w:t>20</w:t>
            </w:r>
            <w:r w:rsidRPr="00D56CA4">
              <w:t>07</w:t>
            </w:r>
            <w:r w:rsidR="009227DF" w:rsidRPr="00D56CA4">
              <w:t>-0</w:t>
            </w:r>
            <w:r w:rsidR="008804D7" w:rsidRPr="00D56CA4">
              <w:t>6</w:t>
            </w:r>
            <w:r w:rsidR="009227DF" w:rsidRPr="00D56CA4">
              <w:t>/</w:t>
            </w:r>
            <w:r w:rsidR="008804D7" w:rsidRPr="00D56CA4">
              <w:t>24/</w:t>
            </w:r>
            <w:r w:rsidR="009227DF" w:rsidRPr="00D56CA4">
              <w:t>2014</w:t>
            </w:r>
            <w:r w:rsidR="00B45387" w:rsidRPr="00D56CA4">
              <w:tab/>
            </w:r>
            <w:r w:rsidR="00AD7A90" w:rsidRPr="00D56CA4">
              <w:t>Dallas VA Hospital</w:t>
            </w:r>
            <w:r w:rsidR="00B45387" w:rsidRPr="00D56CA4">
              <w:tab/>
            </w:r>
            <w:r w:rsidR="00AD7A90" w:rsidRPr="00D56CA4">
              <w:t>Dallas, TX</w:t>
            </w:r>
            <w:r w:rsidR="008804D7" w:rsidRPr="00D56CA4">
              <w:t xml:space="preserve">          Full-</w:t>
            </w:r>
            <w:proofErr w:type="gramStart"/>
            <w:r w:rsidR="008804D7" w:rsidRPr="00D56CA4">
              <w:t>time  40</w:t>
            </w:r>
            <w:proofErr w:type="gramEnd"/>
            <w:r w:rsidR="008804D7" w:rsidRPr="00D56CA4">
              <w:t xml:space="preserve">hrs per week </w:t>
            </w:r>
          </w:p>
          <w:p w14:paraId="3D04F86D" w14:textId="77777777" w:rsidR="00B45387" w:rsidRPr="00D56CA4" w:rsidRDefault="00AD7A90" w:rsidP="00F834B1">
            <w:pPr>
              <w:pStyle w:val="JobTitle"/>
              <w:spacing w:line="240" w:lineRule="auto"/>
              <w:rPr>
                <w:rFonts w:ascii="Times New Roman" w:hAnsi="Times New Roman"/>
                <w:b/>
              </w:rPr>
            </w:pPr>
            <w:r w:rsidRPr="00D56CA4">
              <w:rPr>
                <w:rFonts w:ascii="Times New Roman" w:hAnsi="Times New Roman"/>
                <w:b/>
              </w:rPr>
              <w:t xml:space="preserve">QM Clinical </w:t>
            </w:r>
            <w:r w:rsidR="00056987" w:rsidRPr="00D56CA4">
              <w:rPr>
                <w:rFonts w:ascii="Times New Roman" w:hAnsi="Times New Roman"/>
                <w:b/>
              </w:rPr>
              <w:t>Informatics</w:t>
            </w:r>
            <w:r w:rsidR="00C16120" w:rsidRPr="00D56CA4">
              <w:rPr>
                <w:rFonts w:ascii="Times New Roman" w:hAnsi="Times New Roman"/>
                <w:b/>
              </w:rPr>
              <w:t xml:space="preserve"> Nurse </w:t>
            </w:r>
          </w:p>
          <w:p w14:paraId="02BB34A2" w14:textId="77777777" w:rsidR="00B45387" w:rsidRPr="00D56CA4" w:rsidRDefault="00C766A4" w:rsidP="0093774E">
            <w:pPr>
              <w:pStyle w:val="Achievement"/>
              <w:rPr>
                <w:rFonts w:ascii="Times New Roman" w:hAnsi="Times New Roman"/>
              </w:rPr>
            </w:pPr>
            <w:r w:rsidRPr="00D56CA4">
              <w:rPr>
                <w:rFonts w:ascii="Times New Roman" w:hAnsi="Times New Roman"/>
              </w:rPr>
              <w:t xml:space="preserve">Conduct </w:t>
            </w:r>
            <w:r w:rsidR="003D5692" w:rsidRPr="00D56CA4">
              <w:rPr>
                <w:rFonts w:ascii="Times New Roman" w:hAnsi="Times New Roman"/>
              </w:rPr>
              <w:t>monthly chart audits</w:t>
            </w:r>
            <w:r w:rsidRPr="00D56CA4">
              <w:rPr>
                <w:rFonts w:ascii="Times New Roman" w:hAnsi="Times New Roman"/>
              </w:rPr>
              <w:t xml:space="preserve">, </w:t>
            </w:r>
            <w:r w:rsidR="003D5692" w:rsidRPr="00D56CA4">
              <w:rPr>
                <w:rFonts w:ascii="Times New Roman" w:hAnsi="Times New Roman"/>
              </w:rPr>
              <w:t>patient data that has received blood transfusions</w:t>
            </w:r>
            <w:r w:rsidRPr="00D56CA4">
              <w:rPr>
                <w:rFonts w:ascii="Times New Roman" w:hAnsi="Times New Roman"/>
              </w:rPr>
              <w:t>, complete reports and communicate with individuals, services and committees</w:t>
            </w:r>
            <w:r w:rsidR="003D5692" w:rsidRPr="00D56CA4">
              <w:rPr>
                <w:rFonts w:ascii="Times New Roman" w:hAnsi="Times New Roman"/>
              </w:rPr>
              <w:t>.</w:t>
            </w:r>
          </w:p>
          <w:p w14:paraId="62DEE5D1" w14:textId="77777777" w:rsidR="00CF1263" w:rsidRPr="00D56CA4" w:rsidRDefault="00CF1263" w:rsidP="0093774E">
            <w:pPr>
              <w:pStyle w:val="Achievement"/>
              <w:rPr>
                <w:rFonts w:ascii="Times New Roman" w:hAnsi="Times New Roman"/>
              </w:rPr>
            </w:pPr>
            <w:r w:rsidRPr="00D56CA4">
              <w:rPr>
                <w:rFonts w:ascii="Times New Roman" w:hAnsi="Times New Roman"/>
              </w:rPr>
              <w:t>Completed White belt &amp; yellow belt</w:t>
            </w:r>
          </w:p>
          <w:p w14:paraId="1C238142" w14:textId="77777777" w:rsidR="003D5692" w:rsidRPr="00D56CA4" w:rsidRDefault="003D5692" w:rsidP="0093774E">
            <w:pPr>
              <w:pStyle w:val="Achievement"/>
              <w:rPr>
                <w:rFonts w:ascii="Times New Roman" w:hAnsi="Times New Roman"/>
              </w:rPr>
            </w:pPr>
            <w:r w:rsidRPr="00D56CA4">
              <w:rPr>
                <w:rFonts w:ascii="Times New Roman" w:hAnsi="Times New Roman"/>
              </w:rPr>
              <w:t>Collect moderate sedation data and report to moderate sedation committee</w:t>
            </w:r>
          </w:p>
          <w:p w14:paraId="192294E6" w14:textId="77777777" w:rsidR="003D5692" w:rsidRPr="00D56CA4" w:rsidRDefault="003D5692" w:rsidP="0093774E">
            <w:pPr>
              <w:pStyle w:val="Achievement"/>
              <w:rPr>
                <w:rFonts w:ascii="Times New Roman" w:hAnsi="Times New Roman"/>
              </w:rPr>
            </w:pPr>
            <w:r w:rsidRPr="00D56CA4">
              <w:rPr>
                <w:rFonts w:ascii="Times New Roman" w:hAnsi="Times New Roman"/>
              </w:rPr>
              <w:t>Collect data from different services throughout the hospital and put together a quarterly report for the executive staff.</w:t>
            </w:r>
          </w:p>
          <w:p w14:paraId="5EB6FFD0" w14:textId="77777777" w:rsidR="003D5692" w:rsidRPr="00D56CA4" w:rsidRDefault="003D5692" w:rsidP="0093774E">
            <w:pPr>
              <w:pStyle w:val="Achievement"/>
              <w:rPr>
                <w:rFonts w:ascii="Times New Roman" w:hAnsi="Times New Roman"/>
              </w:rPr>
            </w:pPr>
            <w:r w:rsidRPr="00D56CA4">
              <w:rPr>
                <w:rFonts w:ascii="Times New Roman" w:hAnsi="Times New Roman"/>
              </w:rPr>
              <w:t>Collect code and DARRT data for critical care committee and IPEC.</w:t>
            </w:r>
          </w:p>
          <w:p w14:paraId="2D80BA9C" w14:textId="77777777" w:rsidR="003D5692" w:rsidRPr="00D56CA4" w:rsidRDefault="00D9238E" w:rsidP="0093774E">
            <w:pPr>
              <w:pStyle w:val="Achievement"/>
              <w:rPr>
                <w:rFonts w:ascii="Times New Roman" w:hAnsi="Times New Roman"/>
              </w:rPr>
            </w:pPr>
            <w:r w:rsidRPr="00D56CA4">
              <w:rPr>
                <w:rFonts w:ascii="Times New Roman" w:hAnsi="Times New Roman"/>
              </w:rPr>
              <w:t>Previous c</w:t>
            </w:r>
            <w:r w:rsidR="003D5692" w:rsidRPr="00D56CA4">
              <w:rPr>
                <w:rFonts w:ascii="Times New Roman" w:hAnsi="Times New Roman"/>
              </w:rPr>
              <w:t>hair</w:t>
            </w:r>
            <w:r w:rsidRPr="00D56CA4">
              <w:rPr>
                <w:rFonts w:ascii="Times New Roman" w:hAnsi="Times New Roman"/>
              </w:rPr>
              <w:t xml:space="preserve"> of the</w:t>
            </w:r>
            <w:r w:rsidR="003D5692" w:rsidRPr="00D56CA4">
              <w:rPr>
                <w:rFonts w:ascii="Times New Roman" w:hAnsi="Times New Roman"/>
              </w:rPr>
              <w:t xml:space="preserve"> nursing peer review committee</w:t>
            </w:r>
          </w:p>
          <w:p w14:paraId="3E83C9AA" w14:textId="54826E9B" w:rsidR="009707AA" w:rsidRDefault="009707AA" w:rsidP="0093774E">
            <w:pPr>
              <w:pStyle w:val="Achievement"/>
              <w:rPr>
                <w:rFonts w:ascii="Times New Roman" w:hAnsi="Times New Roman"/>
              </w:rPr>
            </w:pPr>
            <w:r w:rsidRPr="00D56CA4">
              <w:rPr>
                <w:rFonts w:ascii="Times New Roman" w:hAnsi="Times New Roman"/>
              </w:rPr>
              <w:t>Preside on panel of Administrative Investigative Boards</w:t>
            </w:r>
            <w:r w:rsidR="00EC0B24" w:rsidRPr="00D56CA4">
              <w:rPr>
                <w:rFonts w:ascii="Times New Roman" w:hAnsi="Times New Roman"/>
              </w:rPr>
              <w:t xml:space="preserve"> and Root Cause and analysis (RCA) teams</w:t>
            </w:r>
          </w:p>
          <w:p w14:paraId="2ADA104B" w14:textId="7C2EA603" w:rsidR="001D6816" w:rsidRPr="00D56CA4" w:rsidRDefault="001D6816" w:rsidP="0093774E">
            <w:pPr>
              <w:pStyle w:val="Achiev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Assist with surveys (TJC, OIG)</w:t>
            </w:r>
          </w:p>
          <w:p w14:paraId="60DC542D" w14:textId="77777777" w:rsidR="00EC0B24" w:rsidRPr="00D56CA4" w:rsidRDefault="00EC0B24" w:rsidP="0093774E">
            <w:pPr>
              <w:pStyle w:val="Achievement"/>
              <w:rPr>
                <w:rFonts w:ascii="Times New Roman" w:hAnsi="Times New Roman"/>
              </w:rPr>
            </w:pPr>
            <w:r w:rsidRPr="00D56CA4">
              <w:rPr>
                <w:rFonts w:ascii="Times New Roman" w:hAnsi="Times New Roman"/>
              </w:rPr>
              <w:t>Pre and post accreditation survey preparations</w:t>
            </w:r>
          </w:p>
          <w:p w14:paraId="7F961EE1" w14:textId="77777777" w:rsidR="00EC0B24" w:rsidRPr="00D56CA4" w:rsidRDefault="00EC0B24" w:rsidP="0093774E">
            <w:pPr>
              <w:pStyle w:val="Achievement"/>
              <w:rPr>
                <w:rFonts w:ascii="Times New Roman" w:hAnsi="Times New Roman"/>
              </w:rPr>
            </w:pPr>
            <w:r w:rsidRPr="00D56CA4">
              <w:rPr>
                <w:rFonts w:ascii="Times New Roman" w:hAnsi="Times New Roman"/>
              </w:rPr>
              <w:t>Set up and facilitate documents thru the command center during accreditation surveys</w:t>
            </w:r>
          </w:p>
        </w:tc>
      </w:tr>
      <w:tr w:rsidR="00B45387" w:rsidRPr="00D56CA4" w14:paraId="463EB313" w14:textId="77777777" w:rsidTr="008F7E6A">
        <w:tc>
          <w:tcPr>
            <w:tcW w:w="1278" w:type="dxa"/>
          </w:tcPr>
          <w:p w14:paraId="4F3702C6" w14:textId="77777777" w:rsidR="00B45387" w:rsidRPr="00D56CA4" w:rsidRDefault="00B45387">
            <w:pPr>
              <w:rPr>
                <w:rFonts w:ascii="Times New Roman" w:hAnsi="Times New Roman"/>
              </w:rPr>
            </w:pPr>
          </w:p>
        </w:tc>
        <w:tc>
          <w:tcPr>
            <w:tcW w:w="8550" w:type="dxa"/>
          </w:tcPr>
          <w:p w14:paraId="0C724F95" w14:textId="77777777" w:rsidR="00B45387" w:rsidRPr="00D56CA4" w:rsidRDefault="00C16120" w:rsidP="009227DF">
            <w:pPr>
              <w:pStyle w:val="CompanyName"/>
            </w:pPr>
            <w:r w:rsidRPr="00D56CA4">
              <w:t>02</w:t>
            </w:r>
            <w:r w:rsidR="000B3A0E" w:rsidRPr="00D56CA4">
              <w:t>/</w:t>
            </w:r>
            <w:r w:rsidR="008804D7" w:rsidRPr="00D56CA4">
              <w:t>01/</w:t>
            </w:r>
            <w:r w:rsidR="000B3A0E" w:rsidRPr="00D56CA4">
              <w:t>2007-</w:t>
            </w:r>
            <w:r w:rsidR="008804D7" w:rsidRPr="00D56CA4">
              <w:t>11/01</w:t>
            </w:r>
            <w:r w:rsidR="000B3A0E" w:rsidRPr="00D56CA4">
              <w:t>/200</w:t>
            </w:r>
            <w:r w:rsidR="008804D7" w:rsidRPr="00D56CA4">
              <w:t>7</w:t>
            </w:r>
            <w:r w:rsidR="00B45387" w:rsidRPr="00D56CA4">
              <w:tab/>
            </w:r>
            <w:r w:rsidR="000B3A0E" w:rsidRPr="00D56CA4">
              <w:t>Dallas VA Hospital</w:t>
            </w:r>
            <w:r w:rsidR="00B45387" w:rsidRPr="00D56CA4">
              <w:tab/>
            </w:r>
            <w:r w:rsidR="000B3A0E" w:rsidRPr="00D56CA4">
              <w:t>Dallas, TX</w:t>
            </w:r>
            <w:r w:rsidR="008804D7" w:rsidRPr="00D56CA4">
              <w:t xml:space="preserve">           Full-</w:t>
            </w:r>
            <w:proofErr w:type="gramStart"/>
            <w:r w:rsidR="008804D7" w:rsidRPr="00D56CA4">
              <w:t>time  40</w:t>
            </w:r>
            <w:proofErr w:type="gramEnd"/>
            <w:r w:rsidR="008804D7" w:rsidRPr="00D56CA4">
              <w:t>hrs per week</w:t>
            </w:r>
          </w:p>
          <w:p w14:paraId="1863BEF4" w14:textId="77777777" w:rsidR="00B45387" w:rsidRPr="00D56CA4" w:rsidRDefault="000B3A0E">
            <w:pPr>
              <w:pStyle w:val="JobTitle"/>
              <w:rPr>
                <w:rFonts w:ascii="Times New Roman" w:hAnsi="Times New Roman"/>
                <w:b/>
              </w:rPr>
            </w:pPr>
            <w:r w:rsidRPr="00D56CA4">
              <w:rPr>
                <w:rFonts w:ascii="Times New Roman" w:hAnsi="Times New Roman"/>
                <w:b/>
              </w:rPr>
              <w:t>Interim Nurse</w:t>
            </w:r>
            <w:r w:rsidR="00B45387" w:rsidRPr="00D56CA4">
              <w:rPr>
                <w:rFonts w:ascii="Times New Roman" w:hAnsi="Times New Roman"/>
                <w:b/>
              </w:rPr>
              <w:t xml:space="preserve"> Manager</w:t>
            </w:r>
          </w:p>
          <w:p w14:paraId="45A1567B" w14:textId="77777777" w:rsidR="00011A13" w:rsidRPr="00414793" w:rsidRDefault="00056987">
            <w:pPr>
              <w:pStyle w:val="Achievement"/>
              <w:rPr>
                <w:rFonts w:ascii="Times New Roman" w:hAnsi="Times New Roman"/>
              </w:rPr>
            </w:pPr>
            <w:r w:rsidRPr="00414793">
              <w:rPr>
                <w:rFonts w:ascii="Times New Roman" w:hAnsi="Times New Roman"/>
              </w:rPr>
              <w:t>Managed</w:t>
            </w:r>
            <w:r w:rsidR="00ED0AFB" w:rsidRPr="00414793">
              <w:rPr>
                <w:rFonts w:ascii="Times New Roman" w:hAnsi="Times New Roman"/>
              </w:rPr>
              <w:t xml:space="preserve"> the operations of a </w:t>
            </w:r>
            <w:proofErr w:type="gramStart"/>
            <w:r w:rsidR="00ED0AFB" w:rsidRPr="00414793">
              <w:rPr>
                <w:rFonts w:ascii="Times New Roman" w:hAnsi="Times New Roman"/>
              </w:rPr>
              <w:t>22 bed</w:t>
            </w:r>
            <w:proofErr w:type="gramEnd"/>
            <w:r w:rsidR="00ED0AFB" w:rsidRPr="00414793">
              <w:rPr>
                <w:rFonts w:ascii="Times New Roman" w:hAnsi="Times New Roman"/>
              </w:rPr>
              <w:t xml:space="preserve"> acute post-operative surgical / Ortho and Tele unit. </w:t>
            </w:r>
          </w:p>
          <w:p w14:paraId="597F7D3B" w14:textId="77777777" w:rsidR="00011A13" w:rsidRPr="00414793" w:rsidRDefault="00ED0AFB">
            <w:pPr>
              <w:pStyle w:val="Achievement"/>
              <w:rPr>
                <w:rFonts w:ascii="Times New Roman" w:hAnsi="Times New Roman"/>
              </w:rPr>
            </w:pPr>
            <w:r w:rsidRPr="00414793">
              <w:rPr>
                <w:rFonts w:ascii="Times New Roman" w:hAnsi="Times New Roman"/>
              </w:rPr>
              <w:t xml:space="preserve"> Function</w:t>
            </w:r>
            <w:r w:rsidR="00C16120" w:rsidRPr="00414793">
              <w:rPr>
                <w:rFonts w:ascii="Times New Roman" w:hAnsi="Times New Roman"/>
              </w:rPr>
              <w:t xml:space="preserve">ed in a leadership role </w:t>
            </w:r>
            <w:r w:rsidRPr="00414793">
              <w:rPr>
                <w:rFonts w:ascii="Times New Roman" w:hAnsi="Times New Roman"/>
              </w:rPr>
              <w:t xml:space="preserve">supervisor, role model, educator, and staff development of approximately </w:t>
            </w:r>
            <w:r w:rsidR="00011A13" w:rsidRPr="00414793">
              <w:rPr>
                <w:rFonts w:ascii="Times New Roman" w:hAnsi="Times New Roman"/>
              </w:rPr>
              <w:t>20</w:t>
            </w:r>
            <w:r w:rsidRPr="00414793">
              <w:rPr>
                <w:rFonts w:ascii="Times New Roman" w:hAnsi="Times New Roman"/>
              </w:rPr>
              <w:t xml:space="preserve"> staff members to include directing others and annual performance appraisals of all staff members. </w:t>
            </w:r>
          </w:p>
          <w:p w14:paraId="0AF42464" w14:textId="77777777" w:rsidR="00B45387" w:rsidRPr="00414793" w:rsidRDefault="00776337">
            <w:pPr>
              <w:pStyle w:val="Achievement"/>
              <w:rPr>
                <w:rFonts w:ascii="Times New Roman" w:hAnsi="Times New Roman"/>
              </w:rPr>
            </w:pPr>
            <w:r w:rsidRPr="00414793">
              <w:rPr>
                <w:rFonts w:ascii="Times New Roman" w:hAnsi="Times New Roman"/>
              </w:rPr>
              <w:t>This unit provided</w:t>
            </w:r>
            <w:r w:rsidR="00ED0AFB" w:rsidRPr="00414793">
              <w:rPr>
                <w:rFonts w:ascii="Times New Roman" w:hAnsi="Times New Roman"/>
              </w:rPr>
              <w:t xml:space="preserve"> care to an array of post surgical patients including, vascular, cardio-thoracic, general, neuro, ophthalmology, plast</w:t>
            </w:r>
            <w:r w:rsidR="00011A13" w:rsidRPr="00414793">
              <w:rPr>
                <w:rFonts w:ascii="Times New Roman" w:hAnsi="Times New Roman"/>
              </w:rPr>
              <w:t>ics, gynecology, urology</w:t>
            </w:r>
            <w:r w:rsidR="00ED0AFB" w:rsidRPr="00414793">
              <w:rPr>
                <w:rFonts w:ascii="Times New Roman" w:hAnsi="Times New Roman"/>
              </w:rPr>
              <w:t>, ortho and ENT</w:t>
            </w:r>
            <w:r w:rsidR="00011A13" w:rsidRPr="00414793">
              <w:rPr>
                <w:rFonts w:ascii="Times New Roman" w:hAnsi="Times New Roman"/>
              </w:rPr>
              <w:t xml:space="preserve"> and tele</w:t>
            </w:r>
            <w:r w:rsidR="00F834B1" w:rsidRPr="00414793">
              <w:rPr>
                <w:rFonts w:ascii="Times New Roman" w:hAnsi="Times New Roman"/>
              </w:rPr>
              <w:t>metry</w:t>
            </w:r>
            <w:r w:rsidR="00011A13" w:rsidRPr="00414793">
              <w:rPr>
                <w:rFonts w:ascii="Times New Roman" w:hAnsi="Times New Roman"/>
              </w:rPr>
              <w:t xml:space="preserve"> patients</w:t>
            </w:r>
            <w:r w:rsidR="00ED0AFB" w:rsidRPr="00414793">
              <w:rPr>
                <w:rFonts w:ascii="Times New Roman" w:hAnsi="Times New Roman"/>
              </w:rPr>
              <w:t>.  Patients include same day post-operative as well as transfers from the intensive care units.   </w:t>
            </w:r>
          </w:p>
          <w:p w14:paraId="5235900A" w14:textId="77777777" w:rsidR="00011A13" w:rsidRPr="00414793" w:rsidRDefault="00011A13">
            <w:pPr>
              <w:pStyle w:val="Achievement"/>
              <w:rPr>
                <w:rFonts w:ascii="Times New Roman" w:hAnsi="Times New Roman"/>
              </w:rPr>
            </w:pPr>
            <w:r w:rsidRPr="00414793">
              <w:rPr>
                <w:rFonts w:ascii="Times New Roman" w:hAnsi="Times New Roman"/>
              </w:rPr>
              <w:t>Staffing and new hire interviews</w:t>
            </w:r>
          </w:p>
          <w:p w14:paraId="5324CFA4" w14:textId="50C38361" w:rsidR="00414793" w:rsidRPr="00D56CA4" w:rsidRDefault="00414793">
            <w:pPr>
              <w:pStyle w:val="Achievement"/>
              <w:rPr>
                <w:rFonts w:ascii="Times New Roman" w:hAnsi="Times New Roman"/>
              </w:rPr>
            </w:pPr>
            <w:r w:rsidRPr="00414793">
              <w:rPr>
                <w:rFonts w:ascii="Times New Roman" w:hAnsi="Times New Roman"/>
                <w:color w:val="000000"/>
              </w:rPr>
              <w:t>Skilled in providing educational instructions to patients and families</w:t>
            </w:r>
          </w:p>
        </w:tc>
      </w:tr>
      <w:tr w:rsidR="00B45387" w:rsidRPr="00D56CA4" w14:paraId="25D17331" w14:textId="77777777" w:rsidTr="008F7E6A">
        <w:trPr>
          <w:trHeight w:val="4113"/>
        </w:trPr>
        <w:tc>
          <w:tcPr>
            <w:tcW w:w="1278" w:type="dxa"/>
          </w:tcPr>
          <w:p w14:paraId="6E68BA57" w14:textId="77777777" w:rsidR="00B45387" w:rsidRPr="00D56CA4" w:rsidRDefault="00B45387">
            <w:pPr>
              <w:rPr>
                <w:rFonts w:ascii="Times New Roman" w:hAnsi="Times New Roman"/>
              </w:rPr>
            </w:pPr>
          </w:p>
        </w:tc>
        <w:tc>
          <w:tcPr>
            <w:tcW w:w="8550" w:type="dxa"/>
          </w:tcPr>
          <w:p w14:paraId="42C17EA9" w14:textId="7DF63C72" w:rsidR="00B45387" w:rsidRPr="00D56CA4" w:rsidRDefault="009227DF" w:rsidP="009227DF">
            <w:pPr>
              <w:pStyle w:val="CompanyName"/>
            </w:pPr>
            <w:r w:rsidRPr="00D56CA4">
              <w:t>06/</w:t>
            </w:r>
            <w:r w:rsidR="008804D7" w:rsidRPr="00D56CA4">
              <w:t>01/</w:t>
            </w:r>
            <w:r w:rsidR="000B3A0E" w:rsidRPr="00D56CA4">
              <w:t>20</w:t>
            </w:r>
            <w:r w:rsidR="003F1027">
              <w:t xml:space="preserve">10 </w:t>
            </w:r>
            <w:r w:rsidR="000B3A0E" w:rsidRPr="00D56CA4">
              <w:t>-</w:t>
            </w:r>
            <w:r w:rsidR="003F1027">
              <w:t xml:space="preserve"> </w:t>
            </w:r>
            <w:r w:rsidR="000B3A0E" w:rsidRPr="00D56CA4">
              <w:t>06/</w:t>
            </w:r>
            <w:r w:rsidR="003F1027">
              <w:t>2015</w:t>
            </w:r>
            <w:r w:rsidR="00B45387" w:rsidRPr="00D56CA4">
              <w:tab/>
            </w:r>
            <w:proofErr w:type="spellStart"/>
            <w:r w:rsidR="003F1027">
              <w:t>Carestaff</w:t>
            </w:r>
            <w:proofErr w:type="spellEnd"/>
            <w:r w:rsidR="003F1027">
              <w:t xml:space="preserve"> Home Health </w:t>
            </w:r>
            <w:r w:rsidR="000B3A0E" w:rsidRPr="00D56CA4">
              <w:t>Dallas, TX</w:t>
            </w:r>
            <w:r w:rsidR="008804D7" w:rsidRPr="00D56CA4">
              <w:t xml:space="preserve">          Full-time      </w:t>
            </w:r>
            <w:r w:rsidR="003F1027">
              <w:t>PRN 20hrs week</w:t>
            </w:r>
          </w:p>
          <w:p w14:paraId="1424F855" w14:textId="77777777" w:rsidR="00B45387" w:rsidRPr="00D56CA4" w:rsidRDefault="000B3A0E">
            <w:pPr>
              <w:pStyle w:val="JobTitle"/>
              <w:rPr>
                <w:rFonts w:ascii="Times New Roman" w:hAnsi="Times New Roman"/>
                <w:b/>
              </w:rPr>
            </w:pPr>
            <w:r w:rsidRPr="00D56CA4">
              <w:rPr>
                <w:rFonts w:ascii="Times New Roman" w:hAnsi="Times New Roman"/>
                <w:b/>
              </w:rPr>
              <w:t xml:space="preserve">RN Staff </w:t>
            </w:r>
            <w:r w:rsidR="00632F82" w:rsidRPr="00D56CA4">
              <w:rPr>
                <w:rFonts w:ascii="Times New Roman" w:hAnsi="Times New Roman"/>
                <w:b/>
              </w:rPr>
              <w:t>Nurse</w:t>
            </w:r>
          </w:p>
          <w:p w14:paraId="60338408" w14:textId="77777777" w:rsidR="00B45387" w:rsidRDefault="003F1027" w:rsidP="003F1027">
            <w:pPr>
              <w:pStyle w:val="NormalWeb"/>
              <w:numPr>
                <w:ilvl w:val="0"/>
                <w:numId w:val="7"/>
              </w:numPr>
            </w:pPr>
            <w:r>
              <w:t>Home health visit, completing initial assessment</w:t>
            </w:r>
          </w:p>
          <w:p w14:paraId="4FD6E1EF" w14:textId="77777777" w:rsidR="003F1027" w:rsidRDefault="003F1027" w:rsidP="003F1027">
            <w:pPr>
              <w:pStyle w:val="NormalWeb"/>
              <w:numPr>
                <w:ilvl w:val="0"/>
                <w:numId w:val="7"/>
              </w:numPr>
            </w:pPr>
            <w:r>
              <w:t>Follow up visit within 24hrs after patient returned from hospital</w:t>
            </w:r>
          </w:p>
          <w:p w14:paraId="375150E7" w14:textId="77777777" w:rsidR="003F1027" w:rsidRDefault="003F1027" w:rsidP="003F1027">
            <w:pPr>
              <w:pStyle w:val="NormalWeb"/>
              <w:numPr>
                <w:ilvl w:val="0"/>
                <w:numId w:val="7"/>
              </w:numPr>
            </w:pPr>
            <w:r>
              <w:t>Complete OASIS on patients</w:t>
            </w:r>
          </w:p>
          <w:p w14:paraId="4C64F8DC" w14:textId="77777777" w:rsidR="003F1027" w:rsidRDefault="003F1027" w:rsidP="003F1027">
            <w:pPr>
              <w:pStyle w:val="NormalWeb"/>
              <w:numPr>
                <w:ilvl w:val="0"/>
                <w:numId w:val="7"/>
              </w:numPr>
            </w:pPr>
            <w:r>
              <w:t>Care for home bound patients with multiple co-morbidities</w:t>
            </w:r>
          </w:p>
          <w:p w14:paraId="2E7BA50C" w14:textId="77777777" w:rsidR="003F1027" w:rsidRDefault="003F1027" w:rsidP="003F1027">
            <w:pPr>
              <w:pStyle w:val="NormalWeb"/>
              <w:numPr>
                <w:ilvl w:val="0"/>
                <w:numId w:val="7"/>
              </w:numPr>
            </w:pPr>
            <w:r>
              <w:t>Complete diabetic treatment and insulin injections as needed when no LVN was available</w:t>
            </w:r>
          </w:p>
          <w:p w14:paraId="130E4749" w14:textId="0CA4EF43" w:rsidR="003F1027" w:rsidRPr="00D56CA4" w:rsidRDefault="003F1027" w:rsidP="003F1027">
            <w:pPr>
              <w:pStyle w:val="NormalWeb"/>
            </w:pPr>
          </w:p>
        </w:tc>
      </w:tr>
      <w:tr w:rsidR="00B45387" w:rsidRPr="00D56CA4" w14:paraId="5ADA2A02" w14:textId="77777777" w:rsidTr="008F7E6A">
        <w:tc>
          <w:tcPr>
            <w:tcW w:w="1278" w:type="dxa"/>
          </w:tcPr>
          <w:p w14:paraId="6F3CF710" w14:textId="77777777" w:rsidR="00B45387" w:rsidRPr="00D56CA4" w:rsidRDefault="00B45387">
            <w:pPr>
              <w:rPr>
                <w:rFonts w:ascii="Times New Roman" w:hAnsi="Times New Roman"/>
              </w:rPr>
            </w:pPr>
          </w:p>
        </w:tc>
        <w:tc>
          <w:tcPr>
            <w:tcW w:w="8550" w:type="dxa"/>
          </w:tcPr>
          <w:p w14:paraId="10DF1FF8" w14:textId="77777777" w:rsidR="00B45387" w:rsidRPr="00D56CA4" w:rsidRDefault="00B45387" w:rsidP="008F7E6A">
            <w:pPr>
              <w:pStyle w:val="NormalWeb"/>
              <w:ind w:left="720"/>
            </w:pPr>
          </w:p>
        </w:tc>
      </w:tr>
      <w:tr w:rsidR="00B45387" w:rsidRPr="00D56CA4" w14:paraId="06003250" w14:textId="77777777" w:rsidTr="008F7E6A">
        <w:tc>
          <w:tcPr>
            <w:tcW w:w="1278" w:type="dxa"/>
          </w:tcPr>
          <w:p w14:paraId="7E8A826A" w14:textId="77777777" w:rsidR="00B45387" w:rsidRPr="00D56CA4" w:rsidRDefault="00B45387" w:rsidP="00E84449">
            <w:pPr>
              <w:pStyle w:val="SectionTitle"/>
            </w:pPr>
            <w:r w:rsidRPr="00D56CA4">
              <w:t>Education</w:t>
            </w:r>
          </w:p>
        </w:tc>
        <w:tc>
          <w:tcPr>
            <w:tcW w:w="8550" w:type="dxa"/>
          </w:tcPr>
          <w:p w14:paraId="22BA07BB" w14:textId="77777777" w:rsidR="00AA76EB" w:rsidRPr="00D56CA4" w:rsidRDefault="00AA76EB" w:rsidP="009707AA">
            <w:pPr>
              <w:pStyle w:val="Institution"/>
              <w:rPr>
                <w:rFonts w:ascii="Times New Roman" w:hAnsi="Times New Roman"/>
              </w:rPr>
            </w:pPr>
          </w:p>
          <w:p w14:paraId="55C76813" w14:textId="77777777" w:rsidR="00AA76EB" w:rsidRPr="00D56CA4" w:rsidRDefault="00AA76EB" w:rsidP="00AA76EB">
            <w:pPr>
              <w:pStyle w:val="Institution"/>
              <w:rPr>
                <w:rFonts w:ascii="Times New Roman" w:hAnsi="Times New Roman"/>
              </w:rPr>
            </w:pPr>
            <w:r w:rsidRPr="00D56CA4">
              <w:rPr>
                <w:rFonts w:ascii="Times New Roman" w:hAnsi="Times New Roman"/>
              </w:rPr>
              <w:t>2013       University of Texas at Arlington</w:t>
            </w:r>
          </w:p>
          <w:p w14:paraId="5DF08441" w14:textId="43311676" w:rsidR="00AA76EB" w:rsidRPr="00D56CA4" w:rsidRDefault="00AA76EB" w:rsidP="00AA76EB">
            <w:pPr>
              <w:pStyle w:val="Achievemen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D56CA4">
              <w:rPr>
                <w:rFonts w:ascii="Times New Roman" w:hAnsi="Times New Roman"/>
              </w:rPr>
              <w:t>Master’s Degree in Nursing (MSN)</w:t>
            </w:r>
          </w:p>
          <w:p w14:paraId="6F0EAC45" w14:textId="77777777" w:rsidR="00CB537F" w:rsidRPr="00D56CA4" w:rsidRDefault="00CB537F" w:rsidP="009707AA">
            <w:pPr>
              <w:pStyle w:val="Institution"/>
              <w:rPr>
                <w:rFonts w:ascii="Times New Roman" w:hAnsi="Times New Roman"/>
              </w:rPr>
            </w:pPr>
            <w:r w:rsidRPr="00D56CA4">
              <w:rPr>
                <w:rFonts w:ascii="Times New Roman" w:hAnsi="Times New Roman"/>
              </w:rPr>
              <w:t>2010        University of Texas at Arlington</w:t>
            </w:r>
          </w:p>
          <w:p w14:paraId="20F3BA2C" w14:textId="77777777" w:rsidR="00CB537F" w:rsidRPr="00D56CA4" w:rsidRDefault="00F834B1" w:rsidP="00F834B1">
            <w:pPr>
              <w:pStyle w:val="Achievemen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proofErr w:type="spellStart"/>
            <w:proofErr w:type="gramStart"/>
            <w:r w:rsidRPr="00D56CA4">
              <w:rPr>
                <w:rFonts w:ascii="Times New Roman" w:hAnsi="Times New Roman"/>
              </w:rPr>
              <w:t>Bachelors</w:t>
            </w:r>
            <w:proofErr w:type="spellEnd"/>
            <w:r w:rsidR="00CB537F" w:rsidRPr="00D56CA4">
              <w:rPr>
                <w:rFonts w:ascii="Times New Roman" w:hAnsi="Times New Roman"/>
              </w:rPr>
              <w:t xml:space="preserve"> Degree in Nursing</w:t>
            </w:r>
            <w:proofErr w:type="gramEnd"/>
            <w:r w:rsidR="00AA76EB" w:rsidRPr="00D56CA4">
              <w:rPr>
                <w:rFonts w:ascii="Times New Roman" w:hAnsi="Times New Roman"/>
              </w:rPr>
              <w:t xml:space="preserve"> (BSN)</w:t>
            </w:r>
          </w:p>
          <w:p w14:paraId="4139DB10" w14:textId="77777777" w:rsidR="00B45387" w:rsidRPr="00D56CA4" w:rsidRDefault="00A27739" w:rsidP="009707AA">
            <w:pPr>
              <w:pStyle w:val="Institution"/>
              <w:rPr>
                <w:rFonts w:ascii="Times New Roman" w:hAnsi="Times New Roman"/>
              </w:rPr>
            </w:pPr>
            <w:r w:rsidRPr="00D56CA4">
              <w:rPr>
                <w:rFonts w:ascii="Times New Roman" w:hAnsi="Times New Roman"/>
              </w:rPr>
              <w:t>2002</w:t>
            </w:r>
            <w:r w:rsidR="00CB537F" w:rsidRPr="00D56CA4">
              <w:rPr>
                <w:rFonts w:ascii="Times New Roman" w:hAnsi="Times New Roman"/>
              </w:rPr>
              <w:t xml:space="preserve">       </w:t>
            </w:r>
            <w:r w:rsidRPr="00D56CA4">
              <w:rPr>
                <w:rFonts w:ascii="Times New Roman" w:hAnsi="Times New Roman"/>
              </w:rPr>
              <w:t>Trinity Valley Community College      Athens, TX</w:t>
            </w:r>
          </w:p>
          <w:p w14:paraId="6395CDAD" w14:textId="77777777" w:rsidR="00B45387" w:rsidRPr="00D56CA4" w:rsidRDefault="00A27739" w:rsidP="009707AA">
            <w:pPr>
              <w:pStyle w:val="Achievemen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D56CA4">
              <w:rPr>
                <w:rFonts w:ascii="Times New Roman" w:hAnsi="Times New Roman"/>
              </w:rPr>
              <w:t>Associated Degree in Nursing</w:t>
            </w:r>
            <w:r w:rsidR="00AA76EB" w:rsidRPr="00D56CA4">
              <w:rPr>
                <w:rFonts w:ascii="Times New Roman" w:hAnsi="Times New Roman"/>
              </w:rPr>
              <w:t xml:space="preserve"> (ADN)</w:t>
            </w:r>
          </w:p>
          <w:p w14:paraId="05005006" w14:textId="77777777" w:rsidR="00A27739" w:rsidRPr="00D56CA4" w:rsidRDefault="00A27739" w:rsidP="00A27739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  <w:p w14:paraId="780AB86A" w14:textId="77777777" w:rsidR="00A27739" w:rsidRPr="00D56CA4" w:rsidRDefault="00A27739" w:rsidP="00A27739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56CA4">
              <w:rPr>
                <w:rFonts w:ascii="Times New Roman" w:hAnsi="Times New Roman"/>
              </w:rPr>
              <w:t>1999          Trinity Valley Community College      Athens, TX</w:t>
            </w:r>
          </w:p>
          <w:p w14:paraId="4E51AA3A" w14:textId="77777777" w:rsidR="00A27739" w:rsidRPr="00D56CA4" w:rsidRDefault="00ED0AFB" w:rsidP="00A27739">
            <w:pPr>
              <w:pStyle w:val="Achievemen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D56CA4">
              <w:rPr>
                <w:rFonts w:ascii="Times New Roman" w:hAnsi="Times New Roman"/>
              </w:rPr>
              <w:t>Graduate Vocational Nurse</w:t>
            </w:r>
            <w:r w:rsidR="00AA76EB" w:rsidRPr="00D56CA4">
              <w:rPr>
                <w:rFonts w:ascii="Times New Roman" w:hAnsi="Times New Roman"/>
              </w:rPr>
              <w:t xml:space="preserve"> (LVN)</w:t>
            </w:r>
          </w:p>
          <w:p w14:paraId="2DFC4651" w14:textId="77777777" w:rsidR="00BD5B2C" w:rsidRPr="00D56CA4" w:rsidRDefault="00BD5B2C" w:rsidP="00BD5B2C">
            <w:pPr>
              <w:pStyle w:val="Achievement"/>
              <w:numPr>
                <w:ilvl w:val="0"/>
                <w:numId w:val="0"/>
              </w:numPr>
              <w:ind w:left="720"/>
              <w:rPr>
                <w:rFonts w:ascii="Times New Roman" w:hAnsi="Times New Roman"/>
              </w:rPr>
            </w:pPr>
          </w:p>
          <w:p w14:paraId="422263B2" w14:textId="77777777" w:rsidR="00A27739" w:rsidRPr="00D56CA4" w:rsidRDefault="00A27739" w:rsidP="00A27739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  <w:p w14:paraId="3C578E70" w14:textId="77777777" w:rsidR="00A27739" w:rsidRPr="00D56CA4" w:rsidRDefault="00A27739" w:rsidP="00A27739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</w:tr>
      <w:tr w:rsidR="00B45387" w:rsidRPr="00D56CA4" w14:paraId="79DECD67" w14:textId="77777777" w:rsidTr="008F7E6A">
        <w:tc>
          <w:tcPr>
            <w:tcW w:w="1278" w:type="dxa"/>
          </w:tcPr>
          <w:p w14:paraId="5096CF73" w14:textId="77777777" w:rsidR="00B45387" w:rsidRPr="00D56CA4" w:rsidRDefault="00B45387" w:rsidP="00E84449">
            <w:pPr>
              <w:pStyle w:val="SectionTitle"/>
            </w:pPr>
          </w:p>
        </w:tc>
        <w:tc>
          <w:tcPr>
            <w:tcW w:w="8550" w:type="dxa"/>
          </w:tcPr>
          <w:p w14:paraId="44A144F2" w14:textId="77777777" w:rsidR="00E84449" w:rsidRPr="00D56CA4" w:rsidRDefault="00E84449" w:rsidP="00B57748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</w:tr>
      <w:tr w:rsidR="00B45387" w:rsidRPr="00E84449" w14:paraId="7A2EF0AE" w14:textId="77777777" w:rsidTr="008F7E6A">
        <w:tc>
          <w:tcPr>
            <w:tcW w:w="1278" w:type="dxa"/>
          </w:tcPr>
          <w:p w14:paraId="737AF249" w14:textId="77777777" w:rsidR="00B45387" w:rsidRPr="00E84449" w:rsidRDefault="00B45387" w:rsidP="00E84449">
            <w:pPr>
              <w:pStyle w:val="SectionTitle"/>
            </w:pPr>
          </w:p>
        </w:tc>
        <w:tc>
          <w:tcPr>
            <w:tcW w:w="8550" w:type="dxa"/>
          </w:tcPr>
          <w:p w14:paraId="4EADBCC0" w14:textId="77777777" w:rsidR="00B45387" w:rsidRPr="00E84449" w:rsidRDefault="00B45387">
            <w:pPr>
              <w:pStyle w:val="Objective"/>
              <w:rPr>
                <w:rFonts w:ascii="Times New Roman" w:hAnsi="Times New Roman"/>
              </w:rPr>
            </w:pPr>
          </w:p>
        </w:tc>
      </w:tr>
    </w:tbl>
    <w:p w14:paraId="75D448BB" w14:textId="77777777" w:rsidR="00E84449" w:rsidRPr="00E84449" w:rsidRDefault="00E84449" w:rsidP="00E84449">
      <w:pPr>
        <w:rPr>
          <w:rFonts w:ascii="Times New Roman" w:hAnsi="Times New Roman"/>
          <w:lang w:eastAsia="ko-KR"/>
        </w:rPr>
      </w:pPr>
      <w:r w:rsidRPr="00E84449">
        <w:rPr>
          <w:rFonts w:ascii="Times New Roman" w:hAnsi="Times New Roman"/>
          <w:lang w:eastAsia="ko-KR"/>
        </w:rPr>
        <w:tab/>
      </w:r>
    </w:p>
    <w:sectPr w:rsidR="00E84449" w:rsidRPr="00E84449" w:rsidSect="00AD7A90">
      <w:headerReference w:type="first" r:id="rId9"/>
      <w:pgSz w:w="12240" w:h="15840"/>
      <w:pgMar w:top="1440" w:right="1800" w:bottom="1440" w:left="180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B4EA" w14:textId="77777777" w:rsidR="00CB70D6" w:rsidRDefault="00CB70D6">
      <w:r>
        <w:separator/>
      </w:r>
    </w:p>
  </w:endnote>
  <w:endnote w:type="continuationSeparator" w:id="0">
    <w:p w14:paraId="0AAA154E" w14:textId="77777777" w:rsidR="00CB70D6" w:rsidRDefault="00CB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D4E9" w14:textId="77777777" w:rsidR="00CB70D6" w:rsidRDefault="00CB70D6">
      <w:r>
        <w:separator/>
      </w:r>
    </w:p>
  </w:footnote>
  <w:footnote w:type="continuationSeparator" w:id="0">
    <w:p w14:paraId="50544273" w14:textId="77777777" w:rsidR="00CB70D6" w:rsidRDefault="00CB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6425" w14:textId="77777777" w:rsidR="00936195" w:rsidRDefault="0093619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21E6"/>
    <w:multiLevelType w:val="hybridMultilevel"/>
    <w:tmpl w:val="4C70E2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0454"/>
    <w:multiLevelType w:val="hybridMultilevel"/>
    <w:tmpl w:val="2E2A6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5065A"/>
    <w:multiLevelType w:val="hybridMultilevel"/>
    <w:tmpl w:val="AABA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A763C"/>
    <w:multiLevelType w:val="hybridMultilevel"/>
    <w:tmpl w:val="3A2AD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4CEF"/>
    <w:multiLevelType w:val="hybridMultilevel"/>
    <w:tmpl w:val="40A41E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D058C"/>
    <w:multiLevelType w:val="hybridMultilevel"/>
    <w:tmpl w:val="101EA2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479B"/>
    <w:multiLevelType w:val="multilevel"/>
    <w:tmpl w:val="A79A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748BB"/>
    <w:multiLevelType w:val="hybridMultilevel"/>
    <w:tmpl w:val="C0A03B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854DD"/>
    <w:multiLevelType w:val="hybridMultilevel"/>
    <w:tmpl w:val="B10ED2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0512EB"/>
    <w:multiLevelType w:val="hybridMultilevel"/>
    <w:tmpl w:val="FF9E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5226D"/>
    <w:multiLevelType w:val="multilevel"/>
    <w:tmpl w:val="B7E0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2" w15:restartNumberingAfterBreak="0">
    <w:nsid w:val="692E5A93"/>
    <w:multiLevelType w:val="multilevel"/>
    <w:tmpl w:val="40A41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B74F5"/>
    <w:multiLevelType w:val="hybridMultilevel"/>
    <w:tmpl w:val="5958025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79771478"/>
    <w:multiLevelType w:val="hybridMultilevel"/>
    <w:tmpl w:val="DB7CE8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4685B"/>
    <w:multiLevelType w:val="hybridMultilevel"/>
    <w:tmpl w:val="5D0041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814D4"/>
    <w:multiLevelType w:val="hybridMultilevel"/>
    <w:tmpl w:val="7D10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52823">
    <w:abstractNumId w:val="11"/>
  </w:num>
  <w:num w:numId="2" w16cid:durableId="831457367">
    <w:abstractNumId w:val="11"/>
  </w:num>
  <w:num w:numId="3" w16cid:durableId="2090617800">
    <w:abstractNumId w:val="0"/>
  </w:num>
  <w:num w:numId="4" w16cid:durableId="1786582784">
    <w:abstractNumId w:val="7"/>
  </w:num>
  <w:num w:numId="5" w16cid:durableId="343165715">
    <w:abstractNumId w:val="4"/>
  </w:num>
  <w:num w:numId="6" w16cid:durableId="50229222">
    <w:abstractNumId w:val="12"/>
  </w:num>
  <w:num w:numId="7" w16cid:durableId="2118984135">
    <w:abstractNumId w:val="15"/>
  </w:num>
  <w:num w:numId="8" w16cid:durableId="1954434569">
    <w:abstractNumId w:val="14"/>
  </w:num>
  <w:num w:numId="9" w16cid:durableId="1225218596">
    <w:abstractNumId w:val="2"/>
  </w:num>
  <w:num w:numId="10" w16cid:durableId="1525316711">
    <w:abstractNumId w:val="9"/>
  </w:num>
  <w:num w:numId="11" w16cid:durableId="1507557145">
    <w:abstractNumId w:val="5"/>
  </w:num>
  <w:num w:numId="12" w16cid:durableId="341787747">
    <w:abstractNumId w:val="13"/>
  </w:num>
  <w:num w:numId="13" w16cid:durableId="818883041">
    <w:abstractNumId w:val="1"/>
  </w:num>
  <w:num w:numId="14" w16cid:durableId="318657112">
    <w:abstractNumId w:val="3"/>
  </w:num>
  <w:num w:numId="15" w16cid:durableId="1771001025">
    <w:abstractNumId w:val="6"/>
  </w:num>
  <w:num w:numId="16" w16cid:durableId="1420757132">
    <w:abstractNumId w:val="10"/>
  </w:num>
  <w:num w:numId="17" w16cid:durableId="2124884723">
    <w:abstractNumId w:val="8"/>
  </w:num>
  <w:num w:numId="18" w16cid:durableId="5665024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90"/>
    <w:rsid w:val="00011A13"/>
    <w:rsid w:val="00024CF5"/>
    <w:rsid w:val="00031118"/>
    <w:rsid w:val="00056987"/>
    <w:rsid w:val="00071092"/>
    <w:rsid w:val="000B3A0E"/>
    <w:rsid w:val="000C2F73"/>
    <w:rsid w:val="00112E4C"/>
    <w:rsid w:val="001210D6"/>
    <w:rsid w:val="0014065D"/>
    <w:rsid w:val="00142CC7"/>
    <w:rsid w:val="00142E92"/>
    <w:rsid w:val="001549E2"/>
    <w:rsid w:val="001D6816"/>
    <w:rsid w:val="00200B2B"/>
    <w:rsid w:val="00204864"/>
    <w:rsid w:val="00237633"/>
    <w:rsid w:val="002554DB"/>
    <w:rsid w:val="00257E4E"/>
    <w:rsid w:val="00267A92"/>
    <w:rsid w:val="002B299C"/>
    <w:rsid w:val="002F457C"/>
    <w:rsid w:val="0030415A"/>
    <w:rsid w:val="00324502"/>
    <w:rsid w:val="00326259"/>
    <w:rsid w:val="00350A71"/>
    <w:rsid w:val="00355B4B"/>
    <w:rsid w:val="003B6C4F"/>
    <w:rsid w:val="003D5692"/>
    <w:rsid w:val="003D590F"/>
    <w:rsid w:val="003D6946"/>
    <w:rsid w:val="003F06EE"/>
    <w:rsid w:val="003F1027"/>
    <w:rsid w:val="00414793"/>
    <w:rsid w:val="00441177"/>
    <w:rsid w:val="004568A6"/>
    <w:rsid w:val="004617E9"/>
    <w:rsid w:val="004B296C"/>
    <w:rsid w:val="0051039D"/>
    <w:rsid w:val="0054170D"/>
    <w:rsid w:val="005A2A20"/>
    <w:rsid w:val="005A5A50"/>
    <w:rsid w:val="005C34D4"/>
    <w:rsid w:val="00624B1F"/>
    <w:rsid w:val="00632F82"/>
    <w:rsid w:val="006B33F2"/>
    <w:rsid w:val="006E205A"/>
    <w:rsid w:val="00722279"/>
    <w:rsid w:val="00732411"/>
    <w:rsid w:val="00745E60"/>
    <w:rsid w:val="00776337"/>
    <w:rsid w:val="008265D3"/>
    <w:rsid w:val="00861F8E"/>
    <w:rsid w:val="00865097"/>
    <w:rsid w:val="008804D7"/>
    <w:rsid w:val="008D24F3"/>
    <w:rsid w:val="008D465B"/>
    <w:rsid w:val="008F7E6A"/>
    <w:rsid w:val="009204D2"/>
    <w:rsid w:val="009227DF"/>
    <w:rsid w:val="00936195"/>
    <w:rsid w:val="0093774E"/>
    <w:rsid w:val="00953963"/>
    <w:rsid w:val="009707AA"/>
    <w:rsid w:val="00987A65"/>
    <w:rsid w:val="009A0844"/>
    <w:rsid w:val="009D0AAA"/>
    <w:rsid w:val="009D2D18"/>
    <w:rsid w:val="009D56C0"/>
    <w:rsid w:val="00A21A2A"/>
    <w:rsid w:val="00A27739"/>
    <w:rsid w:val="00A81817"/>
    <w:rsid w:val="00AA76EB"/>
    <w:rsid w:val="00AD0A15"/>
    <w:rsid w:val="00AD7A90"/>
    <w:rsid w:val="00B33777"/>
    <w:rsid w:val="00B45387"/>
    <w:rsid w:val="00B5610B"/>
    <w:rsid w:val="00B57748"/>
    <w:rsid w:val="00B70C0B"/>
    <w:rsid w:val="00BC00E8"/>
    <w:rsid w:val="00BC4BBC"/>
    <w:rsid w:val="00BC7745"/>
    <w:rsid w:val="00BD5B2C"/>
    <w:rsid w:val="00BD6BCA"/>
    <w:rsid w:val="00BE62C7"/>
    <w:rsid w:val="00C03527"/>
    <w:rsid w:val="00C16120"/>
    <w:rsid w:val="00C503D7"/>
    <w:rsid w:val="00C539AC"/>
    <w:rsid w:val="00C64266"/>
    <w:rsid w:val="00C73D0A"/>
    <w:rsid w:val="00C766A4"/>
    <w:rsid w:val="00CB537F"/>
    <w:rsid w:val="00CB70D6"/>
    <w:rsid w:val="00CF1263"/>
    <w:rsid w:val="00D14204"/>
    <w:rsid w:val="00D21EF2"/>
    <w:rsid w:val="00D52084"/>
    <w:rsid w:val="00D53B14"/>
    <w:rsid w:val="00D56CA4"/>
    <w:rsid w:val="00D6756F"/>
    <w:rsid w:val="00D72E8D"/>
    <w:rsid w:val="00D86F7D"/>
    <w:rsid w:val="00D90786"/>
    <w:rsid w:val="00D9238E"/>
    <w:rsid w:val="00DA7304"/>
    <w:rsid w:val="00DD158F"/>
    <w:rsid w:val="00E762F5"/>
    <w:rsid w:val="00E84449"/>
    <w:rsid w:val="00EC0B24"/>
    <w:rsid w:val="00ED0AFB"/>
    <w:rsid w:val="00EF3969"/>
    <w:rsid w:val="00F62999"/>
    <w:rsid w:val="00F765D8"/>
    <w:rsid w:val="00F834B1"/>
    <w:rsid w:val="00FC05F7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F67B9"/>
  <w15:chartTrackingRefBased/>
  <w15:docId w15:val="{8CF6A751-B2AF-4994-A263-EDFEFF5E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rsid w:val="009227DF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hAnsi="Times New Roman"/>
      <w:b/>
    </w:rPr>
  </w:style>
  <w:style w:type="paragraph" w:customStyle="1" w:styleId="CompanyNameOne">
    <w:name w:val="Company Name One"/>
    <w:basedOn w:val="CompanyName"/>
    <w:next w:val="Normal"/>
    <w:autoRedefine/>
    <w:rsid w:val="009227DF"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9707AA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E84449"/>
    <w:pPr>
      <w:spacing w:before="220" w:line="220" w:lineRule="atLeast"/>
    </w:pPr>
    <w:rPr>
      <w:rFonts w:ascii="Times New Roman" w:hAnsi="Times New Roman"/>
      <w:b/>
      <w:spacing w:val="-10"/>
      <w:sz w:val="24"/>
      <w:szCs w:val="24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Pr>
      <w:b w:val="0"/>
      <w:spacing w:val="0"/>
    </w:rPr>
  </w:style>
  <w:style w:type="paragraph" w:styleId="BalloonText">
    <w:name w:val="Balloon Text"/>
    <w:basedOn w:val="Normal"/>
    <w:semiHidden/>
    <w:rsid w:val="00BC4B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766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73241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3241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22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4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6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robinhunter@sbcgloba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FD3A-5540-4049-93B3-31B545F5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Office\Templates\1033\Professional Resume.dot</Template>
  <TotalTime>1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Resume</vt:lpstr>
    </vt:vector>
  </TitlesOfParts>
  <Company>Microsoft Corp.</Company>
  <LinksUpToDate>false</LinksUpToDate>
  <CharactersWithSpaces>4983</CharactersWithSpaces>
  <SharedDoc>false</SharedDoc>
  <HLinks>
    <vt:vector size="6" baseType="variant">
      <vt:variant>
        <vt:i4>5177382</vt:i4>
      </vt:variant>
      <vt:variant>
        <vt:i4>0</vt:i4>
      </vt:variant>
      <vt:variant>
        <vt:i4>0</vt:i4>
      </vt:variant>
      <vt:variant>
        <vt:i4>5</vt:i4>
      </vt:variant>
      <vt:variant>
        <vt:lpwstr>mailto:Robin.Hunter@va.gov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subject/>
  <dc:creator>vhantxhunter</dc:creator>
  <cp:keywords/>
  <cp:lastModifiedBy>Microsoft Office User</cp:lastModifiedBy>
  <cp:revision>2</cp:revision>
  <cp:lastPrinted>2012-02-01T16:37:00Z</cp:lastPrinted>
  <dcterms:created xsi:type="dcterms:W3CDTF">2023-04-04T03:18:00Z</dcterms:created>
  <dcterms:modified xsi:type="dcterms:W3CDTF">2023-04-04T03:18:00Z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