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57EB6" w:rsidRDefault="00157EB6" w:rsidP="00157EB6">
      <w:r>
        <w:rPr>
          <w:noProof/>
        </w:rPr>
        <mc:AlternateContent>
          <mc:Choice Requires="wps">
            <w:drawing>
              <wp:anchor distT="0" distB="0" distL="114300" distR="114300" simplePos="0" relativeHeight="251658240" behindDoc="0" locked="0" layoutInCell="1" allowOverlap="1" wp14:anchorId="63F1D4F6" wp14:editId="4F83DAFA">
                <wp:simplePos x="0" y="0"/>
                <wp:positionH relativeFrom="margin">
                  <wp:posOffset>-638175</wp:posOffset>
                </wp:positionH>
                <wp:positionV relativeFrom="paragraph">
                  <wp:posOffset>-695325</wp:posOffset>
                </wp:positionV>
                <wp:extent cx="7258050" cy="1447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258050" cy="1447800"/>
                        </a:xfrm>
                        <a:prstGeom prst="rect">
                          <a:avLst/>
                        </a:prstGeom>
                        <a:solidFill>
                          <a:sysClr val="window" lastClr="FFFFFF"/>
                        </a:solidFill>
                        <a:ln w="6350">
                          <a:solidFill>
                            <a:prstClr val="black"/>
                          </a:solidFill>
                        </a:ln>
                      </wps:spPr>
                      <wps:txbx>
                        <w:txbxContent>
                          <w:p w:rsidR="00157EB6" w:rsidRDefault="00157EB6" w:rsidP="00157EB6">
                            <w:r>
                              <w:rPr>
                                <w:noProof/>
                              </w:rPr>
                              <w:drawing>
                                <wp:inline distT="0" distB="0" distL="0" distR="0" wp14:anchorId="07818C54" wp14:editId="0FF123D2">
                                  <wp:extent cx="7002780" cy="1342999"/>
                                  <wp:effectExtent l="0" t="0" r="0" b="0"/>
                                  <wp:docPr id="2" name="Picture 2" descr="cid:image001.png@01D7EA85.E886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EA85.E8863B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002780" cy="1342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1D4F6" id="_x0000_t202" coordsize="21600,21600" o:spt="202" path="m,l,21600r21600,l21600,xe">
                <v:stroke joinstyle="miter"/>
                <v:path gradientshapeok="t" o:connecttype="rect"/>
              </v:shapetype>
              <v:shape id="Text Box 1" o:spid="_x0000_s1026" type="#_x0000_t202" style="position:absolute;margin-left:-50.25pt;margin-top:-54.75pt;width:571.5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" fillcolor="window" strokeweight=".5pt">
                <v:textbox>
                  <w:txbxContent>
                    <w:p w:rsidR="00157EB6" w:rsidRDefault="00157EB6" w:rsidP="00157EB6">
                      <w:r>
                        <w:rPr>
                          <w:noProof/>
                        </w:rPr>
                        <w:drawing>
                          <wp:inline distT="0" distB="0" distL="0" distR="0" wp14:anchorId="07818C54" wp14:editId="0FF123D2">
                            <wp:extent cx="7002780" cy="1342999"/>
                            <wp:effectExtent l="0" t="0" r="0" b="0"/>
                            <wp:docPr id="2" name="Picture 2" descr="cid:image001.png@01D7EA85.E8863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EA85.E8863B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002780" cy="1342999"/>
                                    </a:xfrm>
                                    <a:prstGeom prst="rect">
                                      <a:avLst/>
                                    </a:prstGeom>
                                    <a:noFill/>
                                    <a:ln>
                                      <a:noFill/>
                                    </a:ln>
                                  </pic:spPr>
                                </pic:pic>
                              </a:graphicData>
                            </a:graphic>
                          </wp:inline>
                        </w:drawing>
                      </w:r>
                    </w:p>
                  </w:txbxContent>
                </v:textbox>
                <w10:wrap anchorx="margin"/>
              </v:shape>
            </w:pict>
          </mc:Fallback>
        </mc:AlternateContent>
      </w:r>
      <w:r>
        <w:rPr>
          <w:noProof/>
        </w:rPr>
        <mc:AlternateContent>
          <mc:Choice Requires="wpg">
            <w:drawing>
              <wp:anchor distT="0" distB="0" distL="457200" distR="457200" simplePos="0" relativeHeight="251659264" behindDoc="0" locked="0" layoutInCell="1" allowOverlap="1" wp14:anchorId="10747B18" wp14:editId="5FA30C20">
                <wp:simplePos x="0" y="0"/>
                <wp:positionH relativeFrom="page">
                  <wp:align>right</wp:align>
                </wp:positionH>
                <wp:positionV relativeFrom="page">
                  <wp:posOffset>1685925</wp:posOffset>
                </wp:positionV>
                <wp:extent cx="2935224" cy="7917180"/>
                <wp:effectExtent l="0" t="0" r="0" b="7620"/>
                <wp:wrapSquare wrapText="bothSides"/>
                <wp:docPr id="186" name="Group 186"/>
                <wp:cNvGraphicFramePr/>
                <a:graphic xmlns:a="http://schemas.openxmlformats.org/drawingml/2006/main">
                  <a:graphicData uri="http://schemas.microsoft.com/office/word/2010/wordprocessingGroup">
                    <wpg:wgp>
                      <wpg:cNvGrpSpPr/>
                      <wpg:grpSpPr>
                        <a:xfrm>
                          <a:off x="0" y="0"/>
                          <a:ext cx="2935224" cy="7917180"/>
                          <a:chOff x="0" y="0"/>
                          <a:chExt cx="2933967" cy="9374505"/>
                        </a:xfrm>
                      </wpg:grpSpPr>
                      <wps:wsp>
                        <wps:cNvPr id="187" name="Text Box 187"/>
                        <wps:cNvSpPr txBox="1"/>
                        <wps:spPr>
                          <a:xfrm>
                            <a:off x="0" y="590550"/>
                            <a:ext cx="2057400" cy="7772400"/>
                          </a:xfrm>
                          <a:prstGeom prst="rect">
                            <a:avLst/>
                          </a:prstGeom>
                          <a:noFill/>
                          <a:ln w="6350">
                            <a:noFill/>
                          </a:ln>
                          <a:effectLst/>
                        </wps:spPr>
                        <wps:txbx>
                          <w:txbxContent>
                            <w:p w:rsidR="00157EB6" w:rsidRPr="00CE07A9" w:rsidRDefault="003065FB" w:rsidP="00157EB6">
                              <w:pPr>
                                <w:pStyle w:val="TOCHeading"/>
                                <w:spacing w:before="120"/>
                                <w:rPr>
                                  <w:color w:val="7030A0"/>
                                  <w:sz w:val="26"/>
                                  <w:szCs w:val="26"/>
                                </w:rPr>
                              </w:pPr>
                              <w:r>
                                <w:rPr>
                                  <w:color w:val="7030A0"/>
                                  <w:sz w:val="26"/>
                                  <w:szCs w:val="26"/>
                                </w:rPr>
                                <w:t>Fall</w:t>
                              </w:r>
                              <w:r w:rsidR="00157EB6" w:rsidRPr="00CE07A9">
                                <w:rPr>
                                  <w:color w:val="7030A0"/>
                                  <w:sz w:val="26"/>
                                  <w:szCs w:val="26"/>
                                </w:rPr>
                                <w:t xml:space="preserve"> 2022</w:t>
                              </w:r>
                            </w:p>
                            <w:p w:rsidR="00157EB6" w:rsidRPr="00664D89" w:rsidRDefault="003065FB" w:rsidP="00157EB6">
                              <w:r>
                                <w:t>Volume XXXVII Issue 2</w:t>
                              </w:r>
                            </w:p>
                            <w:p w:rsidR="00157EB6" w:rsidRDefault="00157EB6" w:rsidP="00157EB6">
                              <w:pPr>
                                <w:pStyle w:val="TOCHeading"/>
                                <w:spacing w:before="120"/>
                                <w:rPr>
                                  <w:color w:val="5B9BD5" w:themeColor="accent1"/>
                                  <w:sz w:val="26"/>
                                  <w:szCs w:val="26"/>
                                </w:rPr>
                              </w:pPr>
                            </w:p>
                            <w:p w:rsidR="00157EB6" w:rsidRDefault="00157EB6" w:rsidP="00157EB6">
                              <w:pPr>
                                <w:rPr>
                                  <w:color w:val="7F7F7F" w:themeColor="text1" w:themeTint="80"/>
                                  <w:sz w:val="20"/>
                                  <w:szCs w:val="20"/>
                                </w:rPr>
                              </w:pPr>
                              <w:r>
                                <w:rPr>
                                  <w:color w:val="7F7F7F" w:themeColor="text1" w:themeTint="80"/>
                                  <w:sz w:val="20"/>
                                  <w:szCs w:val="20"/>
                                </w:rPr>
                                <w:t>Inside the Issue</w:t>
                              </w:r>
                              <w:r w:rsidR="00A405BE">
                                <w:rPr>
                                  <w:color w:val="7F7F7F" w:themeColor="text1" w:themeTint="80"/>
                                  <w:sz w:val="20"/>
                                  <w:szCs w:val="20"/>
                                </w:rPr>
                                <w:t>:</w:t>
                              </w:r>
                            </w:p>
                            <w:p w:rsidR="00157EB6" w:rsidRDefault="00157EB6" w:rsidP="00157EB6">
                              <w:pPr>
                                <w:rPr>
                                  <w:color w:val="7F7F7F" w:themeColor="text1" w:themeTint="80"/>
                                  <w:sz w:val="20"/>
                                  <w:szCs w:val="20"/>
                                </w:rPr>
                              </w:pPr>
                              <w:r>
                                <w:rPr>
                                  <w:color w:val="7F7F7F" w:themeColor="text1" w:themeTint="80"/>
                                  <w:sz w:val="20"/>
                                  <w:szCs w:val="20"/>
                                </w:rPr>
                                <w:t>President’s Address</w:t>
                              </w:r>
                            </w:p>
                            <w:p w:rsidR="00816DD1" w:rsidRDefault="00A405BE" w:rsidP="00157EB6">
                              <w:pPr>
                                <w:rPr>
                                  <w:color w:val="7F7F7F" w:themeColor="text1" w:themeTint="80"/>
                                  <w:sz w:val="20"/>
                                  <w:szCs w:val="20"/>
                                </w:rPr>
                              </w:pPr>
                              <w:r>
                                <w:rPr>
                                  <w:color w:val="7F7F7F" w:themeColor="text1" w:themeTint="80"/>
                                  <w:sz w:val="20"/>
                                  <w:szCs w:val="20"/>
                                </w:rPr>
                                <w:t>VSPAN Conference N</w:t>
                              </w:r>
                              <w:r w:rsidR="003065FB">
                                <w:rPr>
                                  <w:color w:val="7F7F7F" w:themeColor="text1" w:themeTint="80"/>
                                  <w:sz w:val="20"/>
                                  <w:szCs w:val="20"/>
                                </w:rPr>
                                <w:t>otes</w:t>
                              </w:r>
                            </w:p>
                            <w:p w:rsidR="007262F1" w:rsidRDefault="00A405BE" w:rsidP="00157EB6">
                              <w:pPr>
                                <w:rPr>
                                  <w:color w:val="7F7F7F" w:themeColor="text1" w:themeTint="80"/>
                                  <w:sz w:val="20"/>
                                  <w:szCs w:val="20"/>
                                </w:rPr>
                              </w:pPr>
                              <w:r>
                                <w:rPr>
                                  <w:color w:val="7F7F7F" w:themeColor="text1" w:themeTint="80"/>
                                  <w:sz w:val="20"/>
                                  <w:szCs w:val="20"/>
                                </w:rPr>
                                <w:t>Interested in Submitting an Article, Editorial, or Education M</w:t>
                              </w:r>
                              <w:r w:rsidR="00A024AB">
                                <w:rPr>
                                  <w:color w:val="7F7F7F" w:themeColor="text1" w:themeTint="80"/>
                                  <w:sz w:val="20"/>
                                  <w:szCs w:val="20"/>
                                </w:rPr>
                                <w:t xml:space="preserve">aterial? </w:t>
                              </w:r>
                              <w:proofErr w:type="gramStart"/>
                              <w:r w:rsidR="00A024AB">
                                <w:rPr>
                                  <w:color w:val="7F7F7F" w:themeColor="text1" w:themeTint="80"/>
                                  <w:sz w:val="20"/>
                                  <w:szCs w:val="20"/>
                                </w:rPr>
                                <w:t>Here’s</w:t>
                              </w:r>
                              <w:r>
                                <w:rPr>
                                  <w:color w:val="7F7F7F" w:themeColor="text1" w:themeTint="80"/>
                                  <w:sz w:val="20"/>
                                  <w:szCs w:val="20"/>
                                </w:rPr>
                                <w:t xml:space="preserve"> </w:t>
                              </w:r>
                              <w:r w:rsidR="00A024AB">
                                <w:rPr>
                                  <w:color w:val="7F7F7F" w:themeColor="text1" w:themeTint="80"/>
                                  <w:sz w:val="20"/>
                                  <w:szCs w:val="20"/>
                                </w:rPr>
                                <w:t xml:space="preserve"> How</w:t>
                              </w:r>
                              <w:proofErr w:type="gramEnd"/>
                              <w:r w:rsidR="00A024AB">
                                <w:rPr>
                                  <w:color w:val="7F7F7F" w:themeColor="text1" w:themeTint="80"/>
                                  <w:sz w:val="20"/>
                                  <w:szCs w:val="20"/>
                                </w:rPr>
                                <w:t>!</w:t>
                              </w:r>
                            </w:p>
                            <w:p w:rsidR="00C10EA8" w:rsidRDefault="00C10EA8" w:rsidP="00157EB6">
                              <w:pPr>
                                <w:rPr>
                                  <w:color w:val="7F7F7F" w:themeColor="text1" w:themeTint="80"/>
                                  <w:sz w:val="20"/>
                                  <w:szCs w:val="20"/>
                                </w:rPr>
                              </w:pPr>
                              <w:r>
                                <w:rPr>
                                  <w:color w:val="7F7F7F" w:themeColor="text1" w:themeTint="80"/>
                                  <w:sz w:val="20"/>
                                  <w:szCs w:val="20"/>
                                </w:rPr>
                                <w:t>ABPANC Information</w:t>
                              </w:r>
                            </w:p>
                            <w:p w:rsidR="00816DD1" w:rsidRDefault="00A405BE" w:rsidP="00157EB6">
                              <w:pPr>
                                <w:rPr>
                                  <w:color w:val="7F7F7F" w:themeColor="text1" w:themeTint="80"/>
                                  <w:sz w:val="20"/>
                                  <w:szCs w:val="20"/>
                                </w:rPr>
                              </w:pPr>
                              <w:r>
                                <w:rPr>
                                  <w:color w:val="7F7F7F" w:themeColor="text1" w:themeTint="80"/>
                                  <w:sz w:val="20"/>
                                  <w:szCs w:val="20"/>
                                </w:rPr>
                                <w:t>CAPA/CPAN Certification Information</w:t>
                              </w:r>
                            </w:p>
                            <w:p w:rsidR="00040865" w:rsidRDefault="00040865" w:rsidP="00157EB6">
                              <w:pPr>
                                <w:rPr>
                                  <w:color w:val="7F7F7F" w:themeColor="text1" w:themeTint="80"/>
                                  <w:sz w:val="20"/>
                                  <w:szCs w:val="20"/>
                                </w:rPr>
                              </w:pPr>
                              <w:r>
                                <w:rPr>
                                  <w:color w:val="7F7F7F" w:themeColor="text1" w:themeTint="80"/>
                                  <w:sz w:val="20"/>
                                  <w:szCs w:val="20"/>
                                </w:rPr>
                                <w:t>Government Affairs Update</w:t>
                              </w:r>
                            </w:p>
                            <w:p w:rsidR="00507C6F" w:rsidRDefault="00507C6F" w:rsidP="00157EB6">
                              <w:pPr>
                                <w:rPr>
                                  <w:color w:val="7F7F7F" w:themeColor="text1" w:themeTint="80"/>
                                  <w:sz w:val="20"/>
                                  <w:szCs w:val="20"/>
                                </w:rPr>
                              </w:pPr>
                              <w:r>
                                <w:rPr>
                                  <w:color w:val="7F7F7F" w:themeColor="text1" w:themeTint="80"/>
                                  <w:sz w:val="20"/>
                                  <w:szCs w:val="20"/>
                                </w:rPr>
                                <w:t>VSPAN Information</w:t>
                              </w:r>
                            </w:p>
                            <w:p w:rsidR="00157EB6" w:rsidRDefault="00157EB6" w:rsidP="00157EB6">
                              <w:pPr>
                                <w:rPr>
                                  <w:color w:val="7F7F7F" w:themeColor="text1" w:themeTint="80"/>
                                  <w:sz w:val="20"/>
                                  <w:szCs w:val="20"/>
                                </w:rPr>
                              </w:pPr>
                              <w:r>
                                <w:rPr>
                                  <w:color w:val="7F7F7F" w:themeColor="text1" w:themeTint="80"/>
                                  <w:sz w:val="20"/>
                                  <w:szCs w:val="20"/>
                                </w:rPr>
                                <w:t>Board Members Contact Info</w:t>
                              </w:r>
                              <w:r w:rsidR="00507C6F">
                                <w:rPr>
                                  <w:color w:val="7F7F7F" w:themeColor="text1" w:themeTint="80"/>
                                  <w:sz w:val="20"/>
                                  <w:szCs w:val="20"/>
                                </w:rPr>
                                <w:t>rmation</w:t>
                              </w:r>
                            </w:p>
                            <w:p w:rsidR="00507C6F" w:rsidRDefault="00507C6F" w:rsidP="00157EB6">
                              <w:pPr>
                                <w:rPr>
                                  <w:color w:val="7F7F7F" w:themeColor="text1" w:themeTint="80"/>
                                  <w:sz w:val="20"/>
                                  <w:szCs w:val="20"/>
                                </w:rPr>
                              </w:pPr>
                              <w:r>
                                <w:rPr>
                                  <w:color w:val="7F7F7F" w:themeColor="text1" w:themeTint="80"/>
                                  <w:sz w:val="20"/>
                                  <w:szCs w:val="20"/>
                                </w:rPr>
                                <w:t>District Contact Information</w:t>
                              </w:r>
                            </w:p>
                            <w:p w:rsidR="00157EB6" w:rsidRDefault="00157EB6" w:rsidP="00157EB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125" y="0"/>
                            <a:ext cx="914842" cy="9374505"/>
                            <a:chOff x="-175" y="0"/>
                            <a:chExt cx="914842" cy="9374505"/>
                          </a:xfrm>
                        </wpg:grpSpPr>
                        <wps:wsp>
                          <wps:cNvPr id="189" name="Rectangle 189"/>
                          <wps:cNvSpPr/>
                          <wps:spPr>
                            <a:xfrm>
                              <a:off x="0" y="0"/>
                              <a:ext cx="914667"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175" y="0"/>
                              <a:ext cx="685975" cy="9374505"/>
                              <a:chOff x="-175" y="0"/>
                              <a:chExt cx="686097" cy="9374505"/>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75" y="1419225"/>
                                <a:ext cx="685800" cy="7955280"/>
                              </a:xfrm>
                              <a:prstGeom prst="rect">
                                <a:avLst/>
                              </a:prstGeom>
                              <a:blipFill>
                                <a:blip r:embed="rId1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10747B18" id="Group 186" o:spid="_x0000_s1027" style="position:absolute;margin-left:179.9pt;margin-top:132.75pt;width:231.1pt;height:623.4pt;z-index:251659264;mso-wrap-distance-left:36pt;mso-wrap-distance-right:36pt;mso-position-horizontal:right;mso-position-horizontal-relative:page;mso-position-vertical-relative:page;mso-width-relative:margin" coordsize="29339,9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">
                <v:shape id="Text Box 187" o:spid="_x0000_s1028" type="#_x0000_t202" style="position:absolute;top:5905;width:2057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rsidR="00157EB6" w:rsidRPr="00CE07A9" w:rsidRDefault="003065FB" w:rsidP="00157EB6">
                        <w:pPr>
                          <w:pStyle w:val="TOCHeading"/>
                          <w:spacing w:before="120"/>
                          <w:rPr>
                            <w:color w:val="7030A0"/>
                            <w:sz w:val="26"/>
                            <w:szCs w:val="26"/>
                          </w:rPr>
                        </w:pPr>
                        <w:r>
                          <w:rPr>
                            <w:color w:val="7030A0"/>
                            <w:sz w:val="26"/>
                            <w:szCs w:val="26"/>
                          </w:rPr>
                          <w:t>Fall</w:t>
                        </w:r>
                        <w:r w:rsidR="00157EB6" w:rsidRPr="00CE07A9">
                          <w:rPr>
                            <w:color w:val="7030A0"/>
                            <w:sz w:val="26"/>
                            <w:szCs w:val="26"/>
                          </w:rPr>
                          <w:t xml:space="preserve"> 2022</w:t>
                        </w:r>
                      </w:p>
                      <w:p w:rsidR="00157EB6" w:rsidRPr="00664D89" w:rsidRDefault="003065FB" w:rsidP="00157EB6">
                        <w:r>
                          <w:t>Volume XXXVII Issue 2</w:t>
                        </w:r>
                      </w:p>
                      <w:p w:rsidR="00157EB6" w:rsidRDefault="00157EB6" w:rsidP="00157EB6">
                        <w:pPr>
                          <w:pStyle w:val="TOCHeading"/>
                          <w:spacing w:before="120"/>
                          <w:rPr>
                            <w:color w:val="5B9BD5" w:themeColor="accent1"/>
                            <w:sz w:val="26"/>
                            <w:szCs w:val="26"/>
                          </w:rPr>
                        </w:pPr>
                      </w:p>
                      <w:p w:rsidR="00157EB6" w:rsidRDefault="00157EB6" w:rsidP="00157EB6">
                        <w:pPr>
                          <w:rPr>
                            <w:color w:val="7F7F7F" w:themeColor="text1" w:themeTint="80"/>
                            <w:sz w:val="20"/>
                            <w:szCs w:val="20"/>
                          </w:rPr>
                        </w:pPr>
                        <w:r>
                          <w:rPr>
                            <w:color w:val="7F7F7F" w:themeColor="text1" w:themeTint="80"/>
                            <w:sz w:val="20"/>
                            <w:szCs w:val="20"/>
                          </w:rPr>
                          <w:t>Inside the Issue</w:t>
                        </w:r>
                        <w:r w:rsidR="00A405BE">
                          <w:rPr>
                            <w:color w:val="7F7F7F" w:themeColor="text1" w:themeTint="80"/>
                            <w:sz w:val="20"/>
                            <w:szCs w:val="20"/>
                          </w:rPr>
                          <w:t>:</w:t>
                        </w:r>
                      </w:p>
                      <w:p w:rsidR="00157EB6" w:rsidRDefault="00157EB6" w:rsidP="00157EB6">
                        <w:pPr>
                          <w:rPr>
                            <w:color w:val="7F7F7F" w:themeColor="text1" w:themeTint="80"/>
                            <w:sz w:val="20"/>
                            <w:szCs w:val="20"/>
                          </w:rPr>
                        </w:pPr>
                        <w:r>
                          <w:rPr>
                            <w:color w:val="7F7F7F" w:themeColor="text1" w:themeTint="80"/>
                            <w:sz w:val="20"/>
                            <w:szCs w:val="20"/>
                          </w:rPr>
                          <w:t>President’s Address</w:t>
                        </w:r>
                      </w:p>
                      <w:p w:rsidR="00816DD1" w:rsidRDefault="00A405BE" w:rsidP="00157EB6">
                        <w:pPr>
                          <w:rPr>
                            <w:color w:val="7F7F7F" w:themeColor="text1" w:themeTint="80"/>
                            <w:sz w:val="20"/>
                            <w:szCs w:val="20"/>
                          </w:rPr>
                        </w:pPr>
                        <w:r>
                          <w:rPr>
                            <w:color w:val="7F7F7F" w:themeColor="text1" w:themeTint="80"/>
                            <w:sz w:val="20"/>
                            <w:szCs w:val="20"/>
                          </w:rPr>
                          <w:t>VSPAN Conference N</w:t>
                        </w:r>
                        <w:r w:rsidR="003065FB">
                          <w:rPr>
                            <w:color w:val="7F7F7F" w:themeColor="text1" w:themeTint="80"/>
                            <w:sz w:val="20"/>
                            <w:szCs w:val="20"/>
                          </w:rPr>
                          <w:t>otes</w:t>
                        </w:r>
                      </w:p>
                      <w:p w:rsidR="007262F1" w:rsidRDefault="00A405BE" w:rsidP="00157EB6">
                        <w:pPr>
                          <w:rPr>
                            <w:color w:val="7F7F7F" w:themeColor="text1" w:themeTint="80"/>
                            <w:sz w:val="20"/>
                            <w:szCs w:val="20"/>
                          </w:rPr>
                        </w:pPr>
                        <w:r>
                          <w:rPr>
                            <w:color w:val="7F7F7F" w:themeColor="text1" w:themeTint="80"/>
                            <w:sz w:val="20"/>
                            <w:szCs w:val="20"/>
                          </w:rPr>
                          <w:t>Interested in Submitting an Article, Editorial, or Education M</w:t>
                        </w:r>
                        <w:r w:rsidR="00A024AB">
                          <w:rPr>
                            <w:color w:val="7F7F7F" w:themeColor="text1" w:themeTint="80"/>
                            <w:sz w:val="20"/>
                            <w:szCs w:val="20"/>
                          </w:rPr>
                          <w:t xml:space="preserve">aterial? </w:t>
                        </w:r>
                        <w:proofErr w:type="gramStart"/>
                        <w:r w:rsidR="00A024AB">
                          <w:rPr>
                            <w:color w:val="7F7F7F" w:themeColor="text1" w:themeTint="80"/>
                            <w:sz w:val="20"/>
                            <w:szCs w:val="20"/>
                          </w:rPr>
                          <w:t>Here’s</w:t>
                        </w:r>
                        <w:r>
                          <w:rPr>
                            <w:color w:val="7F7F7F" w:themeColor="text1" w:themeTint="80"/>
                            <w:sz w:val="20"/>
                            <w:szCs w:val="20"/>
                          </w:rPr>
                          <w:t xml:space="preserve"> </w:t>
                        </w:r>
                        <w:r w:rsidR="00A024AB">
                          <w:rPr>
                            <w:color w:val="7F7F7F" w:themeColor="text1" w:themeTint="80"/>
                            <w:sz w:val="20"/>
                            <w:szCs w:val="20"/>
                          </w:rPr>
                          <w:t xml:space="preserve"> How</w:t>
                        </w:r>
                        <w:proofErr w:type="gramEnd"/>
                        <w:r w:rsidR="00A024AB">
                          <w:rPr>
                            <w:color w:val="7F7F7F" w:themeColor="text1" w:themeTint="80"/>
                            <w:sz w:val="20"/>
                            <w:szCs w:val="20"/>
                          </w:rPr>
                          <w:t>!</w:t>
                        </w:r>
                      </w:p>
                      <w:p w:rsidR="00C10EA8" w:rsidRDefault="00C10EA8" w:rsidP="00157EB6">
                        <w:pPr>
                          <w:rPr>
                            <w:color w:val="7F7F7F" w:themeColor="text1" w:themeTint="80"/>
                            <w:sz w:val="20"/>
                            <w:szCs w:val="20"/>
                          </w:rPr>
                        </w:pPr>
                        <w:r>
                          <w:rPr>
                            <w:color w:val="7F7F7F" w:themeColor="text1" w:themeTint="80"/>
                            <w:sz w:val="20"/>
                            <w:szCs w:val="20"/>
                          </w:rPr>
                          <w:t>ABPANC Information</w:t>
                        </w:r>
                      </w:p>
                      <w:p w:rsidR="00816DD1" w:rsidRDefault="00A405BE" w:rsidP="00157EB6">
                        <w:pPr>
                          <w:rPr>
                            <w:color w:val="7F7F7F" w:themeColor="text1" w:themeTint="80"/>
                            <w:sz w:val="20"/>
                            <w:szCs w:val="20"/>
                          </w:rPr>
                        </w:pPr>
                        <w:r>
                          <w:rPr>
                            <w:color w:val="7F7F7F" w:themeColor="text1" w:themeTint="80"/>
                            <w:sz w:val="20"/>
                            <w:szCs w:val="20"/>
                          </w:rPr>
                          <w:t>CAPA/CPAN Certification Information</w:t>
                        </w:r>
                      </w:p>
                      <w:p w:rsidR="00040865" w:rsidRDefault="00040865" w:rsidP="00157EB6">
                        <w:pPr>
                          <w:rPr>
                            <w:color w:val="7F7F7F" w:themeColor="text1" w:themeTint="80"/>
                            <w:sz w:val="20"/>
                            <w:szCs w:val="20"/>
                          </w:rPr>
                        </w:pPr>
                        <w:r>
                          <w:rPr>
                            <w:color w:val="7F7F7F" w:themeColor="text1" w:themeTint="80"/>
                            <w:sz w:val="20"/>
                            <w:szCs w:val="20"/>
                          </w:rPr>
                          <w:t>Government Affairs Update</w:t>
                        </w:r>
                      </w:p>
                      <w:p w:rsidR="00507C6F" w:rsidRDefault="00507C6F" w:rsidP="00157EB6">
                        <w:pPr>
                          <w:rPr>
                            <w:color w:val="7F7F7F" w:themeColor="text1" w:themeTint="80"/>
                            <w:sz w:val="20"/>
                            <w:szCs w:val="20"/>
                          </w:rPr>
                        </w:pPr>
                        <w:r>
                          <w:rPr>
                            <w:color w:val="7F7F7F" w:themeColor="text1" w:themeTint="80"/>
                            <w:sz w:val="20"/>
                            <w:szCs w:val="20"/>
                          </w:rPr>
                          <w:t>VSPAN Information</w:t>
                        </w:r>
                      </w:p>
                      <w:p w:rsidR="00157EB6" w:rsidRDefault="00157EB6" w:rsidP="00157EB6">
                        <w:pPr>
                          <w:rPr>
                            <w:color w:val="7F7F7F" w:themeColor="text1" w:themeTint="80"/>
                            <w:sz w:val="20"/>
                            <w:szCs w:val="20"/>
                          </w:rPr>
                        </w:pPr>
                        <w:r>
                          <w:rPr>
                            <w:color w:val="7F7F7F" w:themeColor="text1" w:themeTint="80"/>
                            <w:sz w:val="20"/>
                            <w:szCs w:val="20"/>
                          </w:rPr>
                          <w:t>Board Members Contact Info</w:t>
                        </w:r>
                        <w:r w:rsidR="00507C6F">
                          <w:rPr>
                            <w:color w:val="7F7F7F" w:themeColor="text1" w:themeTint="80"/>
                            <w:sz w:val="20"/>
                            <w:szCs w:val="20"/>
                          </w:rPr>
                          <w:t>rmation</w:t>
                        </w:r>
                      </w:p>
                      <w:p w:rsidR="00507C6F" w:rsidRDefault="00507C6F" w:rsidP="00157EB6">
                        <w:pPr>
                          <w:rPr>
                            <w:color w:val="7F7F7F" w:themeColor="text1" w:themeTint="80"/>
                            <w:sz w:val="20"/>
                            <w:szCs w:val="20"/>
                          </w:rPr>
                        </w:pPr>
                        <w:r>
                          <w:rPr>
                            <w:color w:val="7F7F7F" w:themeColor="text1" w:themeTint="80"/>
                            <w:sz w:val="20"/>
                            <w:szCs w:val="20"/>
                          </w:rPr>
                          <w:t>District Contact Information</w:t>
                        </w:r>
                      </w:p>
                      <w:p w:rsidR="00157EB6" w:rsidRDefault="00157EB6" w:rsidP="00157EB6">
                        <w:pPr>
                          <w:rPr>
                            <w:color w:val="7F7F7F" w:themeColor="text1" w:themeTint="80"/>
                            <w:sz w:val="20"/>
                            <w:szCs w:val="20"/>
                          </w:rPr>
                        </w:pPr>
                      </w:p>
                    </w:txbxContent>
                  </v:textbox>
                </v:shape>
                <v:group id="Group 188" o:spid="_x0000_s1029" style="position:absolute;left:20191;width:9148;height:93745" coordorigin="-1" coordsize="9148,9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30"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" fillcolor="window" stroked="f" strokeweight="1pt">
                    <v:fill opacity="0"/>
                  </v:rect>
                  <v:group id="Group 190" o:spid="_x0000_s1031" style="position:absolute;left:-1;width:6859;height:93745" coordorigin="-1" coordsize="6860,9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2"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" path="m,l667679,r,9363456l,9363456,219021,5372097,,xe" fillcolor="#7030a0" strokecolor="#7030a0" strokeweight="1pt">
                      <v:stroke joinstyle="miter"/>
                      <v:path arrowok="t" o:connecttype="custom" o:connectlocs="0,0;667512,0;667512,9363456;0,9363456;218966,5372097;0,0" o:connectangles="0,0,0,0,0,0"/>
                    </v:shape>
                    <v:rect id="Rectangle 192" o:spid="_x0000_s1033" style="position:absolute;left:-1;top:14192;width:6857;height:79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13" o:title="" recolor="t" rotate="t" type="frame"/>
                    </v:rect>
                  </v:group>
                </v:group>
                <w10:wrap type="square" anchorx="page" anchory="page"/>
              </v:group>
            </w:pict>
          </mc:Fallback>
        </mc:AlternateContent>
      </w:r>
      <w:r>
        <w:t>Fff</w:t>
      </w:r>
    </w:p>
    <w:p w:rsidR="00157EB6" w:rsidRDefault="00157EB6" w:rsidP="00157EB6"/>
    <w:p w:rsidR="00157EB6" w:rsidRDefault="00157EB6" w:rsidP="00157EB6"/>
    <w:p w:rsidR="00157EB6" w:rsidRPr="003D5BCB" w:rsidRDefault="00157EB6" w:rsidP="00157EB6">
      <w:pPr>
        <w:rPr>
          <w:rFonts w:ascii="Britannic Bold" w:hAnsi="Britannic Bold" w:cstheme="minorHAnsi"/>
          <w:color w:val="7030A0"/>
          <w:sz w:val="96"/>
          <w:szCs w:val="96"/>
        </w:rPr>
      </w:pPr>
      <w:r w:rsidRPr="003D5BCB">
        <w:rPr>
          <w:rFonts w:ascii="Britannic Bold" w:hAnsi="Britannic Bold" w:cstheme="minorHAnsi"/>
          <w:color w:val="7030A0"/>
          <w:sz w:val="96"/>
          <w:szCs w:val="96"/>
        </w:rPr>
        <w:t>VITAL TIMES</w:t>
      </w:r>
    </w:p>
    <w:p w:rsidR="00E4331E" w:rsidRDefault="00E4331E" w:rsidP="00E4331E">
      <w:pPr>
        <w:rPr>
          <w:color w:val="7030A0"/>
          <w:sz w:val="96"/>
          <w:szCs w:val="96"/>
        </w:rPr>
      </w:pPr>
    </w:p>
    <w:p w:rsidR="00E4331E" w:rsidRPr="003B0CC5" w:rsidRDefault="00E4331E" w:rsidP="00E4331E">
      <w:pPr>
        <w:pStyle w:val="NormalWeb"/>
        <w:shd w:val="clear" w:color="auto" w:fill="FFFFFF"/>
        <w:spacing w:before="0" w:beforeAutospacing="0" w:after="158" w:afterAutospacing="0"/>
        <w:rPr>
          <w:rFonts w:asciiTheme="minorHAnsi" w:hAnsiTheme="minorHAnsi" w:cstheme="minorHAnsi"/>
          <w:color w:val="343537"/>
        </w:rPr>
      </w:pPr>
    </w:p>
    <w:p w:rsidR="000913AF" w:rsidRPr="000913AF" w:rsidRDefault="000913AF" w:rsidP="000913AF">
      <w:pPr>
        <w:rPr>
          <w:b/>
          <w:sz w:val="24"/>
          <w:szCs w:val="24"/>
        </w:rPr>
      </w:pPr>
      <w:r w:rsidRPr="000913AF">
        <w:rPr>
          <w:b/>
          <w:sz w:val="24"/>
          <w:szCs w:val="24"/>
        </w:rPr>
        <w:t>President’s Message</w:t>
      </w:r>
    </w:p>
    <w:p w:rsidR="000913AF" w:rsidRPr="000913AF" w:rsidRDefault="000913AF" w:rsidP="000913AF">
      <w:pPr>
        <w:ind w:firstLine="720"/>
        <w:rPr>
          <w:sz w:val="24"/>
          <w:szCs w:val="24"/>
        </w:rPr>
      </w:pPr>
      <w:r w:rsidRPr="000913AF">
        <w:rPr>
          <w:sz w:val="24"/>
          <w:szCs w:val="24"/>
        </w:rPr>
        <w:t>Five years ago, after returning</w:t>
      </w:r>
      <w:r w:rsidR="00E64B60">
        <w:rPr>
          <w:sz w:val="24"/>
          <w:szCs w:val="24"/>
        </w:rPr>
        <w:t xml:space="preserve"> home from another great VSPAN Annual C</w:t>
      </w:r>
      <w:r w:rsidRPr="000913AF">
        <w:rPr>
          <w:sz w:val="24"/>
          <w:szCs w:val="24"/>
        </w:rPr>
        <w:t xml:space="preserve">onference at the beach, I got a phone call out of the blue.  It was Carolyn Tucker, the president of VSPAN, asking me to get involved with the board as a representative for the northwestern district.  It had never occurred to me to join the board, but I’m so glad that she asked.  I’ve learned a lot, gotten to know some great people, and I’ve been honored to help provide </w:t>
      </w:r>
      <w:proofErr w:type="spellStart"/>
      <w:r w:rsidRPr="000913AF">
        <w:rPr>
          <w:sz w:val="24"/>
          <w:szCs w:val="24"/>
        </w:rPr>
        <w:t>perianesthesia</w:t>
      </w:r>
      <w:proofErr w:type="spellEnd"/>
      <w:r w:rsidRPr="000913AF">
        <w:rPr>
          <w:sz w:val="24"/>
          <w:szCs w:val="24"/>
        </w:rPr>
        <w:t xml:space="preserve"> nurses across Virginia with continuing education, scholarships, and networking opportunities.  I never would have predicted it five years ago, but now I’m writing to</w:t>
      </w:r>
      <w:r w:rsidR="00806208">
        <w:rPr>
          <w:sz w:val="24"/>
          <w:szCs w:val="24"/>
        </w:rPr>
        <w:t xml:space="preserve"> you as the new VSPAN President!</w:t>
      </w:r>
    </w:p>
    <w:p w:rsidR="000913AF" w:rsidRPr="000913AF" w:rsidRDefault="000913AF" w:rsidP="000913AF">
      <w:pPr>
        <w:ind w:firstLine="720"/>
        <w:rPr>
          <w:sz w:val="24"/>
          <w:szCs w:val="24"/>
        </w:rPr>
      </w:pPr>
      <w:r w:rsidRPr="000913AF">
        <w:rPr>
          <w:sz w:val="24"/>
          <w:szCs w:val="24"/>
        </w:rPr>
        <w:t>A lot has changed in the last few years, including adapting to virtual ev</w:t>
      </w:r>
      <w:r w:rsidR="00E64B60">
        <w:rPr>
          <w:sz w:val="24"/>
          <w:szCs w:val="24"/>
        </w:rPr>
        <w:t xml:space="preserve">ents instead of in person, however </w:t>
      </w:r>
      <w:r w:rsidRPr="000913AF">
        <w:rPr>
          <w:sz w:val="24"/>
          <w:szCs w:val="24"/>
        </w:rPr>
        <w:t xml:space="preserve">that’s not a bad thing.  Zoom has enabled many nurses to participate in our conferences who otherwise would not be able to afford the time or travel to attend in person.  So while we transition back to in person events in the coming year, I believe we need to maintain the virtual options as well.  </w:t>
      </w:r>
      <w:r w:rsidR="00E64B60">
        <w:rPr>
          <w:sz w:val="24"/>
          <w:szCs w:val="24"/>
        </w:rPr>
        <w:t xml:space="preserve">I know everyone has busy lives </w:t>
      </w:r>
      <w:r w:rsidRPr="000913AF">
        <w:rPr>
          <w:sz w:val="24"/>
          <w:szCs w:val="24"/>
        </w:rPr>
        <w:t>and many hospitals and surgery centers are still struggling dai</w:t>
      </w:r>
      <w:r w:rsidR="00E64B60">
        <w:rPr>
          <w:sz w:val="24"/>
          <w:szCs w:val="24"/>
        </w:rPr>
        <w:t>ly with adequate staffing.  Y</w:t>
      </w:r>
      <w:r w:rsidRPr="000913AF">
        <w:rPr>
          <w:sz w:val="24"/>
          <w:szCs w:val="24"/>
        </w:rPr>
        <w:t xml:space="preserve">our available </w:t>
      </w:r>
      <w:r w:rsidR="00E64B60">
        <w:rPr>
          <w:sz w:val="24"/>
          <w:szCs w:val="24"/>
        </w:rPr>
        <w:lastRenderedPageBreak/>
        <w:t>time is limited so l</w:t>
      </w:r>
      <w:r w:rsidRPr="000913AF">
        <w:rPr>
          <w:sz w:val="24"/>
          <w:szCs w:val="24"/>
        </w:rPr>
        <w:t xml:space="preserve">et’s make it as easy as possible for us to connect.    </w:t>
      </w:r>
    </w:p>
    <w:p w:rsidR="000913AF" w:rsidRPr="000913AF" w:rsidRDefault="000913AF" w:rsidP="000913AF">
      <w:pPr>
        <w:ind w:firstLine="720"/>
        <w:rPr>
          <w:sz w:val="24"/>
          <w:szCs w:val="24"/>
        </w:rPr>
      </w:pPr>
      <w:r w:rsidRPr="000913AF">
        <w:rPr>
          <w:sz w:val="24"/>
          <w:szCs w:val="24"/>
        </w:rPr>
        <w:t>I’d also like to suggest that we take advantage of an untapped resource—each other.  There is so much great work being done by VSPAN members that could be of value to other nurses at other institutions as well.  I want to hear about your evidence based practice projects, research, and other successes and innovations.  Were you able to streamline the onboarding for travelers in your PACU?   I guarantee there are others who want to learn from your experience instead of starting from scratch to accomplish the same goal.  Did you create a mailbox in</w:t>
      </w:r>
      <w:r w:rsidR="00E64B60">
        <w:rPr>
          <w:sz w:val="24"/>
          <w:szCs w:val="24"/>
        </w:rPr>
        <w:t xml:space="preserve"> </w:t>
      </w:r>
      <w:r w:rsidRPr="000913AF">
        <w:rPr>
          <w:sz w:val="24"/>
          <w:szCs w:val="24"/>
        </w:rPr>
        <w:t>service for your staff?  Share it by turning it into an article for the Vital Times newsletter.  We can help each other to “work smarter, not harder.”</w:t>
      </w:r>
    </w:p>
    <w:p w:rsidR="000913AF" w:rsidRDefault="000913AF" w:rsidP="000913AF">
      <w:pPr>
        <w:ind w:firstLine="720"/>
        <w:rPr>
          <w:sz w:val="24"/>
          <w:szCs w:val="24"/>
        </w:rPr>
      </w:pPr>
      <w:r w:rsidRPr="000913AF">
        <w:rPr>
          <w:sz w:val="24"/>
          <w:szCs w:val="24"/>
        </w:rPr>
        <w:t xml:space="preserve">VSPAN must continue to evolve to stay relevant and valuable to our members.  We will continue to provide the conferences, webinars, and scholarships you count on.  And we welcome your ideas about what else we can do to meet your needs as a </w:t>
      </w:r>
      <w:proofErr w:type="spellStart"/>
      <w:r w:rsidRPr="000913AF">
        <w:rPr>
          <w:sz w:val="24"/>
          <w:szCs w:val="24"/>
        </w:rPr>
        <w:t>perianesthesia</w:t>
      </w:r>
      <w:proofErr w:type="spellEnd"/>
      <w:r w:rsidRPr="000913AF">
        <w:rPr>
          <w:sz w:val="24"/>
          <w:szCs w:val="24"/>
        </w:rPr>
        <w:t xml:space="preserve"> nurse.  Share your successes and your suggestions by contacting us through our </w:t>
      </w:r>
      <w:hyperlink r:id="rId14" w:history="1">
        <w:r w:rsidRPr="000913AF">
          <w:rPr>
            <w:color w:val="0563C1" w:themeColor="hyperlink"/>
            <w:sz w:val="24"/>
            <w:szCs w:val="24"/>
            <w:u w:val="single"/>
          </w:rPr>
          <w:t>website</w:t>
        </w:r>
      </w:hyperlink>
      <w:r w:rsidRPr="000913AF">
        <w:rPr>
          <w:sz w:val="24"/>
          <w:szCs w:val="24"/>
        </w:rPr>
        <w:t xml:space="preserve"> or our </w:t>
      </w:r>
      <w:hyperlink r:id="rId15" w:history="1">
        <w:r w:rsidRPr="000913AF">
          <w:rPr>
            <w:color w:val="0563C1" w:themeColor="hyperlink"/>
            <w:sz w:val="24"/>
            <w:szCs w:val="24"/>
            <w:u w:val="single"/>
          </w:rPr>
          <w:t>Facebook page</w:t>
        </w:r>
      </w:hyperlink>
      <w:r w:rsidRPr="000913AF">
        <w:rPr>
          <w:sz w:val="24"/>
          <w:szCs w:val="24"/>
        </w:rPr>
        <w:t>.</w:t>
      </w:r>
    </w:p>
    <w:p w:rsidR="0060688F" w:rsidRPr="0060688F" w:rsidRDefault="0060688F" w:rsidP="000913AF">
      <w:pPr>
        <w:rPr>
          <w:noProof/>
        </w:rPr>
      </w:pPr>
    </w:p>
    <w:p w:rsidR="0060688F" w:rsidRDefault="0060688F" w:rsidP="000913AF">
      <w:pPr>
        <w:rPr>
          <w:sz w:val="24"/>
          <w:szCs w:val="24"/>
        </w:rPr>
      </w:pPr>
    </w:p>
    <w:p w:rsidR="000913AF" w:rsidRPr="000913AF" w:rsidRDefault="000913AF" w:rsidP="000913AF">
      <w:pPr>
        <w:rPr>
          <w:sz w:val="24"/>
          <w:szCs w:val="24"/>
        </w:rPr>
      </w:pPr>
      <w:r w:rsidRPr="000913AF">
        <w:rPr>
          <w:sz w:val="24"/>
          <w:szCs w:val="24"/>
        </w:rPr>
        <w:t xml:space="preserve">We look forward to hearing from you!  </w:t>
      </w:r>
    </w:p>
    <w:p w:rsidR="000913AF" w:rsidRPr="000913AF" w:rsidRDefault="000913AF" w:rsidP="000913AF">
      <w:pPr>
        <w:rPr>
          <w:sz w:val="24"/>
          <w:szCs w:val="24"/>
        </w:rPr>
      </w:pPr>
      <w:r w:rsidRPr="000913AF">
        <w:rPr>
          <w:sz w:val="24"/>
          <w:szCs w:val="24"/>
        </w:rPr>
        <w:t xml:space="preserve">Sincerely, </w:t>
      </w:r>
    </w:p>
    <w:p w:rsidR="000913AF" w:rsidRPr="000913AF" w:rsidRDefault="000913AF" w:rsidP="000913AF">
      <w:pPr>
        <w:rPr>
          <w:sz w:val="24"/>
          <w:szCs w:val="24"/>
        </w:rPr>
      </w:pPr>
      <w:r w:rsidRPr="000913AF">
        <w:rPr>
          <w:sz w:val="24"/>
          <w:szCs w:val="24"/>
        </w:rPr>
        <w:t>Amy Ballenger BSN RN CPAN</w:t>
      </w:r>
    </w:p>
    <w:p w:rsidR="000913AF" w:rsidRDefault="000913AF" w:rsidP="000913AF">
      <w:pPr>
        <w:rPr>
          <w:sz w:val="24"/>
          <w:szCs w:val="24"/>
        </w:rPr>
      </w:pPr>
      <w:r w:rsidRPr="000913AF">
        <w:rPr>
          <w:sz w:val="24"/>
          <w:szCs w:val="24"/>
        </w:rPr>
        <w:t>VSPAN President</w:t>
      </w:r>
    </w:p>
    <w:p w:rsidR="0060688F" w:rsidRDefault="0060688F" w:rsidP="000913AF">
      <w:pPr>
        <w:rPr>
          <w:sz w:val="24"/>
          <w:szCs w:val="24"/>
        </w:rPr>
      </w:pPr>
    </w:p>
    <w:p w:rsidR="0060688F" w:rsidRDefault="0060688F" w:rsidP="000913AF">
      <w:pPr>
        <w:rPr>
          <w:sz w:val="24"/>
          <w:szCs w:val="24"/>
        </w:rPr>
      </w:pPr>
      <w:r>
        <w:rPr>
          <w:noProof/>
        </w:rPr>
        <w:drawing>
          <wp:inline distT="0" distB="0" distL="0" distR="0" wp14:anchorId="787C380C" wp14:editId="22AA4368">
            <wp:extent cx="1876602" cy="2476500"/>
            <wp:effectExtent l="0" t="0" r="9525" b="0"/>
            <wp:docPr id="5" name="Picture 5" descr="Amy Ball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Balleng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028" cy="2495538"/>
                    </a:xfrm>
                    <a:prstGeom prst="rect">
                      <a:avLst/>
                    </a:prstGeom>
                    <a:noFill/>
                    <a:ln>
                      <a:noFill/>
                    </a:ln>
                  </pic:spPr>
                </pic:pic>
              </a:graphicData>
            </a:graphic>
          </wp:inline>
        </w:drawing>
      </w:r>
    </w:p>
    <w:p w:rsidR="009B4E99" w:rsidRDefault="009B4E99" w:rsidP="000913AF">
      <w:pPr>
        <w:rPr>
          <w:sz w:val="24"/>
          <w:szCs w:val="24"/>
        </w:rPr>
      </w:pPr>
    </w:p>
    <w:p w:rsidR="00816DD1" w:rsidRDefault="00816DD1"/>
    <w:p w:rsidR="003065FB" w:rsidRDefault="003065FB" w:rsidP="00A024AB">
      <w:pPr>
        <w:jc w:val="center"/>
        <w:rPr>
          <w:sz w:val="32"/>
          <w:szCs w:val="32"/>
        </w:rPr>
      </w:pPr>
      <w:r>
        <w:rPr>
          <w:noProof/>
          <w:sz w:val="32"/>
          <w:szCs w:val="32"/>
        </w:rPr>
        <mc:AlternateContent>
          <mc:Choice Requires="wps">
            <w:drawing>
              <wp:anchor distT="0" distB="0" distL="114300" distR="114300" simplePos="0" relativeHeight="251664384" behindDoc="0" locked="0" layoutInCell="1" allowOverlap="1">
                <wp:simplePos x="0" y="0"/>
                <wp:positionH relativeFrom="column">
                  <wp:posOffset>847725</wp:posOffset>
                </wp:positionH>
                <wp:positionV relativeFrom="paragraph">
                  <wp:posOffset>1614170</wp:posOffset>
                </wp:positionV>
                <wp:extent cx="4362450" cy="11430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362450" cy="1143000"/>
                        </a:xfrm>
                        <a:prstGeom prst="rect">
                          <a:avLst/>
                        </a:prstGeom>
                        <a:solidFill>
                          <a:schemeClr val="lt1"/>
                        </a:solidFill>
                        <a:ln w="6350">
                          <a:solidFill>
                            <a:prstClr val="black"/>
                          </a:solidFill>
                        </a:ln>
                      </wps:spPr>
                      <wps:txbx>
                        <w:txbxContent>
                          <w:p w:rsidR="003065FB" w:rsidRDefault="003065FB" w:rsidP="003065FB">
                            <w:pPr>
                              <w:jc w:val="center"/>
                              <w:rPr>
                                <w:sz w:val="32"/>
                                <w:szCs w:val="32"/>
                              </w:rPr>
                            </w:pPr>
                            <w:r>
                              <w:rPr>
                                <w:sz w:val="32"/>
                                <w:szCs w:val="32"/>
                              </w:rPr>
                              <w:t>Our 2022 VSPAN Conference was a success!</w:t>
                            </w:r>
                          </w:p>
                          <w:p w:rsidR="003065FB" w:rsidRDefault="003065FB" w:rsidP="003065FB">
                            <w:pPr>
                              <w:jc w:val="center"/>
                              <w:rPr>
                                <w:sz w:val="32"/>
                                <w:szCs w:val="32"/>
                              </w:rPr>
                            </w:pPr>
                            <w:r>
                              <w:rPr>
                                <w:sz w:val="32"/>
                                <w:szCs w:val="32"/>
                              </w:rPr>
                              <w:t>Thank you to Melanie and Carolyn for all of your hard work!</w:t>
                            </w:r>
                          </w:p>
                          <w:p w:rsidR="003065FB" w:rsidRDefault="00306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4" type="#_x0000_t202" style="position:absolute;left:0;text-align:left;margin-left:66.75pt;margin-top:127.1pt;width:343.5pt;height:9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" fillcolor="white [3201]" strokeweight=".5pt">
                <v:textbox>
                  <w:txbxContent>
                    <w:p w:rsidR="003065FB" w:rsidRDefault="003065FB" w:rsidP="003065FB">
                      <w:pPr>
                        <w:jc w:val="center"/>
                        <w:rPr>
                          <w:sz w:val="32"/>
                          <w:szCs w:val="32"/>
                        </w:rPr>
                      </w:pPr>
                      <w:r>
                        <w:rPr>
                          <w:sz w:val="32"/>
                          <w:szCs w:val="32"/>
                        </w:rPr>
                        <w:t>Our 2022 VSPAN Conference was a success!</w:t>
                      </w:r>
                    </w:p>
                    <w:p w:rsidR="003065FB" w:rsidRDefault="003065FB" w:rsidP="003065FB">
                      <w:pPr>
                        <w:jc w:val="center"/>
                        <w:rPr>
                          <w:sz w:val="32"/>
                          <w:szCs w:val="32"/>
                        </w:rPr>
                      </w:pPr>
                      <w:r>
                        <w:rPr>
                          <w:sz w:val="32"/>
                          <w:szCs w:val="32"/>
                        </w:rPr>
                        <w:t>Thank you to Melanie and Carolyn for all of your hard work!</w:t>
                      </w:r>
                    </w:p>
                    <w:p w:rsidR="003065FB" w:rsidRDefault="003065FB"/>
                  </w:txbxContent>
                </v:textbox>
              </v:shape>
            </w:pict>
          </mc:Fallback>
        </mc:AlternateContent>
      </w:r>
      <w:r>
        <w:rPr>
          <w:noProof/>
          <w:sz w:val="32"/>
          <w:szCs w:val="32"/>
        </w:rPr>
        <w:drawing>
          <wp:inline distT="0" distB="0" distL="0" distR="0" wp14:anchorId="5A9FC6A9" wp14:editId="3C02924C">
            <wp:extent cx="5629275" cy="3114675"/>
            <wp:effectExtent l="0" t="0" r="9525" b="9525"/>
            <wp:docPr id="16" name="Picture 16" descr="C:\Users\emo2j\AppData\Local\Microsoft\Windows\INetCache\Content.MSO\765B21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2j\AppData\Local\Microsoft\Windows\INetCache\Content.MSO\765B210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3114675"/>
                    </a:xfrm>
                    <a:prstGeom prst="rect">
                      <a:avLst/>
                    </a:prstGeom>
                    <a:noFill/>
                    <a:ln>
                      <a:noFill/>
                    </a:ln>
                  </pic:spPr>
                </pic:pic>
              </a:graphicData>
            </a:graphic>
          </wp:inline>
        </w:drawing>
      </w:r>
    </w:p>
    <w:p w:rsidR="003065FB" w:rsidRDefault="003065FB" w:rsidP="00A024AB">
      <w:pPr>
        <w:jc w:val="center"/>
        <w:rPr>
          <w:sz w:val="32"/>
          <w:szCs w:val="32"/>
        </w:rPr>
      </w:pPr>
      <w:r>
        <w:rPr>
          <w:sz w:val="32"/>
          <w:szCs w:val="32"/>
        </w:rPr>
        <w:t>Topics Reviewed:</w:t>
      </w:r>
    </w:p>
    <w:p w:rsidR="003065FB" w:rsidRDefault="003065FB" w:rsidP="003065FB">
      <w:pPr>
        <w:pStyle w:val="ListParagraph"/>
        <w:numPr>
          <w:ilvl w:val="0"/>
          <w:numId w:val="1"/>
        </w:numPr>
        <w:rPr>
          <w:sz w:val="32"/>
          <w:szCs w:val="32"/>
        </w:rPr>
      </w:pPr>
      <w:r>
        <w:rPr>
          <w:sz w:val="32"/>
          <w:szCs w:val="32"/>
        </w:rPr>
        <w:t>Understanding the Effects of Trauma on Health</w:t>
      </w:r>
    </w:p>
    <w:p w:rsidR="003065FB" w:rsidRDefault="003065FB" w:rsidP="003065FB">
      <w:pPr>
        <w:pStyle w:val="ListParagraph"/>
        <w:numPr>
          <w:ilvl w:val="0"/>
          <w:numId w:val="1"/>
        </w:numPr>
        <w:rPr>
          <w:sz w:val="32"/>
          <w:szCs w:val="32"/>
        </w:rPr>
      </w:pPr>
      <w:r>
        <w:rPr>
          <w:sz w:val="32"/>
          <w:szCs w:val="32"/>
        </w:rPr>
        <w:t xml:space="preserve">What is LAST and are you </w:t>
      </w:r>
      <w:proofErr w:type="gramStart"/>
      <w:r>
        <w:rPr>
          <w:sz w:val="32"/>
          <w:szCs w:val="32"/>
        </w:rPr>
        <w:t>Prepared</w:t>
      </w:r>
      <w:proofErr w:type="gramEnd"/>
      <w:r>
        <w:rPr>
          <w:sz w:val="32"/>
          <w:szCs w:val="32"/>
        </w:rPr>
        <w:t>?</w:t>
      </w:r>
    </w:p>
    <w:p w:rsidR="003065FB" w:rsidRDefault="003065FB" w:rsidP="003065FB">
      <w:pPr>
        <w:pStyle w:val="ListParagraph"/>
        <w:numPr>
          <w:ilvl w:val="0"/>
          <w:numId w:val="1"/>
        </w:numPr>
        <w:rPr>
          <w:sz w:val="32"/>
          <w:szCs w:val="32"/>
        </w:rPr>
      </w:pPr>
      <w:proofErr w:type="spellStart"/>
      <w:r>
        <w:rPr>
          <w:sz w:val="32"/>
          <w:szCs w:val="32"/>
        </w:rPr>
        <w:t>Pseudocholinesterase</w:t>
      </w:r>
      <w:proofErr w:type="spellEnd"/>
      <w:r>
        <w:rPr>
          <w:sz w:val="32"/>
          <w:szCs w:val="32"/>
        </w:rPr>
        <w:t xml:space="preserve"> Deficiency</w:t>
      </w:r>
    </w:p>
    <w:p w:rsidR="003065FB" w:rsidRDefault="003065FB" w:rsidP="003065FB">
      <w:pPr>
        <w:pStyle w:val="ListParagraph"/>
        <w:numPr>
          <w:ilvl w:val="0"/>
          <w:numId w:val="1"/>
        </w:numPr>
        <w:rPr>
          <w:sz w:val="32"/>
          <w:szCs w:val="32"/>
        </w:rPr>
      </w:pPr>
      <w:r>
        <w:rPr>
          <w:sz w:val="32"/>
          <w:szCs w:val="32"/>
        </w:rPr>
        <w:t>Black Maternal Health Disparities and the CRNA</w:t>
      </w:r>
    </w:p>
    <w:p w:rsidR="003065FB" w:rsidRDefault="003065FB" w:rsidP="003065FB">
      <w:pPr>
        <w:pStyle w:val="ListParagraph"/>
        <w:numPr>
          <w:ilvl w:val="0"/>
          <w:numId w:val="1"/>
        </w:numPr>
        <w:rPr>
          <w:sz w:val="32"/>
          <w:szCs w:val="32"/>
        </w:rPr>
      </w:pPr>
      <w:r>
        <w:rPr>
          <w:sz w:val="32"/>
          <w:szCs w:val="32"/>
        </w:rPr>
        <w:t>A Multidisciplinary Approach to Post-operative Pediatric Pain Management</w:t>
      </w:r>
    </w:p>
    <w:p w:rsidR="003065FB" w:rsidRDefault="003065FB" w:rsidP="003065FB">
      <w:pPr>
        <w:pStyle w:val="ListParagraph"/>
        <w:numPr>
          <w:ilvl w:val="0"/>
          <w:numId w:val="1"/>
        </w:numPr>
        <w:rPr>
          <w:sz w:val="32"/>
          <w:szCs w:val="32"/>
        </w:rPr>
      </w:pPr>
      <w:r>
        <w:rPr>
          <w:sz w:val="32"/>
          <w:szCs w:val="32"/>
        </w:rPr>
        <w:t>Peripheral Nerve Blocks</w:t>
      </w:r>
    </w:p>
    <w:p w:rsidR="003065FB" w:rsidRDefault="003065FB" w:rsidP="003065FB">
      <w:pPr>
        <w:pStyle w:val="ListParagraph"/>
        <w:numPr>
          <w:ilvl w:val="0"/>
          <w:numId w:val="1"/>
        </w:numPr>
        <w:rPr>
          <w:sz w:val="32"/>
          <w:szCs w:val="32"/>
        </w:rPr>
      </w:pPr>
      <w:r>
        <w:rPr>
          <w:sz w:val="32"/>
          <w:szCs w:val="32"/>
        </w:rPr>
        <w:t>Noise Reduction in the OR: How can we Protect the Mental Health of the Veteran During Surgery</w:t>
      </w:r>
    </w:p>
    <w:p w:rsidR="003065FB" w:rsidRDefault="003065FB" w:rsidP="003065FB">
      <w:pPr>
        <w:rPr>
          <w:sz w:val="32"/>
          <w:szCs w:val="32"/>
        </w:rPr>
      </w:pPr>
    </w:p>
    <w:p w:rsidR="003065FB" w:rsidRDefault="003065FB" w:rsidP="003065FB">
      <w:pPr>
        <w:jc w:val="center"/>
        <w:rPr>
          <w:sz w:val="52"/>
          <w:szCs w:val="52"/>
        </w:rPr>
      </w:pPr>
      <w:r w:rsidRPr="003065FB">
        <w:rPr>
          <w:sz w:val="52"/>
          <w:szCs w:val="52"/>
        </w:rPr>
        <w:t>Thank You to all of our Speakers!</w:t>
      </w:r>
    </w:p>
    <w:p w:rsidR="003065FB" w:rsidRDefault="003065FB" w:rsidP="003065FB">
      <w:pPr>
        <w:jc w:val="center"/>
        <w:rPr>
          <w:sz w:val="52"/>
          <w:szCs w:val="52"/>
        </w:rPr>
      </w:pPr>
    </w:p>
    <w:p w:rsidR="003065FB" w:rsidRDefault="003065FB" w:rsidP="00486708">
      <w:pPr>
        <w:rPr>
          <w:sz w:val="32"/>
          <w:szCs w:val="32"/>
        </w:rPr>
      </w:pPr>
    </w:p>
    <w:p w:rsidR="00AC7A4B" w:rsidRPr="00486708" w:rsidRDefault="00486708" w:rsidP="00A024AB">
      <w:pPr>
        <w:jc w:val="center"/>
        <w:rPr>
          <w:rFonts w:ascii="Times New Roman" w:hAnsi="Times New Roman" w:cs="Times New Roman"/>
          <w:sz w:val="32"/>
          <w:szCs w:val="32"/>
        </w:rPr>
      </w:pPr>
      <w:r>
        <w:rPr>
          <w:rFonts w:ascii="Times New Roman" w:hAnsi="Times New Roman" w:cs="Times New Roman"/>
          <w:sz w:val="32"/>
          <w:szCs w:val="32"/>
        </w:rPr>
        <w:lastRenderedPageBreak/>
        <w:br/>
      </w:r>
      <w:r w:rsidR="00A024AB" w:rsidRPr="00486708">
        <w:rPr>
          <w:rFonts w:ascii="Times New Roman" w:hAnsi="Times New Roman" w:cs="Times New Roman"/>
          <w:sz w:val="32"/>
          <w:szCs w:val="32"/>
        </w:rPr>
        <w:t>Interested in Submitting an Article, Editorial, or Education Material?</w:t>
      </w:r>
    </w:p>
    <w:p w:rsidR="00AC7A4B" w:rsidRPr="00486708" w:rsidRDefault="00486708" w:rsidP="00486708">
      <w:pPr>
        <w:jc w:val="center"/>
        <w:rPr>
          <w:rFonts w:ascii="Times New Roman" w:hAnsi="Times New Roman" w:cs="Times New Roman"/>
          <w:sz w:val="32"/>
          <w:szCs w:val="32"/>
        </w:rPr>
      </w:pPr>
      <w:r w:rsidRPr="00486708">
        <w:rPr>
          <w:rFonts w:ascii="Times New Roman" w:hAnsi="Times New Roman" w:cs="Times New Roman"/>
          <w:sz w:val="32"/>
          <w:szCs w:val="32"/>
        </w:rPr>
        <w:t xml:space="preserve">Here’s </w:t>
      </w:r>
      <w:proofErr w:type="gramStart"/>
      <w:r w:rsidRPr="00486708">
        <w:rPr>
          <w:rFonts w:ascii="Times New Roman" w:hAnsi="Times New Roman" w:cs="Times New Roman"/>
          <w:sz w:val="32"/>
          <w:szCs w:val="32"/>
        </w:rPr>
        <w:t>How</w:t>
      </w:r>
      <w:proofErr w:type="gramEnd"/>
      <w:r w:rsidRPr="00486708">
        <w:rPr>
          <w:rFonts w:ascii="Times New Roman" w:hAnsi="Times New Roman" w:cs="Times New Roman"/>
          <w:sz w:val="32"/>
          <w:szCs w:val="32"/>
        </w:rPr>
        <w:t>!</w:t>
      </w:r>
      <w:r>
        <w:rPr>
          <w:rFonts w:ascii="Times New Roman" w:hAnsi="Times New Roman" w:cs="Times New Roman"/>
          <w:sz w:val="32"/>
          <w:szCs w:val="32"/>
        </w:rPr>
        <w:br/>
      </w:r>
    </w:p>
    <w:p w:rsidR="00A024AB" w:rsidRDefault="00A024AB" w:rsidP="00A024AB">
      <w:pPr>
        <w:spacing w:after="240"/>
        <w:rPr>
          <w:rFonts w:ascii="Times New Roman" w:hAnsi="Times New Roman"/>
          <w:color w:val="212121"/>
          <w:sz w:val="24"/>
          <w:szCs w:val="24"/>
        </w:rPr>
      </w:pPr>
      <w:r>
        <w:rPr>
          <w:rFonts w:ascii="Times New Roman" w:hAnsi="Times New Roman"/>
          <w:color w:val="000000"/>
          <w:sz w:val="24"/>
          <w:szCs w:val="24"/>
        </w:rPr>
        <w:t>This May, Chris and I virtually attended the annual American Pediatric Surgical Nurses Association (APSNA) Conference, and wanted to share some interesting info we learned! The presenter, Anita Catlin, PhD, FNP, CNL, FAAN emphasized that there are many different types of writing that can be published in a scientific journal, including but not limited to:</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Letter to the Editor/Op-Ed for a nursing journal or a community newspaper</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Opinion Piece, Editorial (e.g. career guidance and support)</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Narrative piece, poem, story</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 xml:space="preserve">Clinical review (e.g. new surgical procedure and how the procedure impacts the care that the patient receives across the perioperative continuum; care of special patient populations such as refugees, </w:t>
      </w:r>
      <w:proofErr w:type="spellStart"/>
      <w:r>
        <w:rPr>
          <w:rFonts w:ascii="Times New Roman" w:hAnsi="Times New Roman"/>
          <w:color w:val="000000"/>
          <w:sz w:val="24"/>
          <w:szCs w:val="24"/>
        </w:rPr>
        <w:t>neurodivergent</w:t>
      </w:r>
      <w:proofErr w:type="spellEnd"/>
      <w:r>
        <w:rPr>
          <w:rFonts w:ascii="Times New Roman" w:hAnsi="Times New Roman"/>
          <w:color w:val="000000"/>
          <w:sz w:val="24"/>
          <w:szCs w:val="24"/>
        </w:rPr>
        <w:t xml:space="preserve"> patients, and patients with behavioral health comorbidities)</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Case Study (e.g. an interesting or challenging case that was encountered in practice; ethical challenges encountered in the practice environment)</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Project (healthcare provider resiliency and self-care; how a particular nursing theoretical framework impacts the care of patients)</w:t>
      </w:r>
    </w:p>
    <w:p w:rsidR="00A024AB" w:rsidRDefault="00A024AB" w:rsidP="00A024AB">
      <w:pPr>
        <w:ind w:left="720" w:hanging="360"/>
        <w:rPr>
          <w:rFonts w:ascii="Times New Roman" w:hAnsi="Times New Roman"/>
          <w:color w:val="212121"/>
          <w:sz w:val="24"/>
          <w:szCs w:val="24"/>
        </w:rPr>
      </w:pPr>
      <w:r>
        <w:rPr>
          <w:rFonts w:ascii="Symbol" w:hAnsi="Symbol"/>
          <w:color w:val="000000"/>
          <w:sz w:val="24"/>
          <w:szCs w:val="24"/>
        </w:rPr>
        <w:t></w:t>
      </w:r>
      <w:r>
        <w:rPr>
          <w:rFonts w:ascii="Times New Roman" w:hAnsi="Times New Roman"/>
          <w:color w:val="000000"/>
          <w:sz w:val="14"/>
          <w:szCs w:val="14"/>
        </w:rPr>
        <w:t xml:space="preserve">         </w:t>
      </w:r>
      <w:r>
        <w:rPr>
          <w:rFonts w:ascii="Times New Roman" w:hAnsi="Times New Roman"/>
          <w:color w:val="000000"/>
          <w:sz w:val="24"/>
          <w:szCs w:val="24"/>
        </w:rPr>
        <w:t>Research</w:t>
      </w:r>
    </w:p>
    <w:p w:rsidR="00A024AB" w:rsidRDefault="00A024AB" w:rsidP="00486708">
      <w:pPr>
        <w:ind w:left="720" w:hanging="360"/>
        <w:rPr>
          <w:rFonts w:ascii="Times New Roman" w:hAnsi="Times New Roman"/>
          <w:color w:val="212121"/>
          <w:sz w:val="24"/>
          <w:szCs w:val="24"/>
        </w:rPr>
      </w:pPr>
      <w:r>
        <w:rPr>
          <w:rFonts w:ascii="Symbol" w:hAnsi="Symbol"/>
          <w:color w:val="000000"/>
          <w:sz w:val="24"/>
          <w:szCs w:val="24"/>
          <w:shd w:val="clear" w:color="auto" w:fill="FFFFFF"/>
        </w:rPr>
        <w:t></w:t>
      </w:r>
      <w:r>
        <w:rPr>
          <w:rFonts w:ascii="Times New Roman" w:hAnsi="Times New Roman"/>
          <w:color w:val="000000"/>
          <w:sz w:val="14"/>
          <w:szCs w:val="14"/>
          <w:shd w:val="clear" w:color="auto" w:fill="FFFFFF"/>
        </w:rPr>
        <w:t> </w:t>
      </w:r>
      <w:r>
        <w:rPr>
          <w:rFonts w:ascii="Times New Roman" w:hAnsi="Times New Roman"/>
          <w:color w:val="000000"/>
          <w:sz w:val="24"/>
          <w:szCs w:val="24"/>
        </w:rPr>
        <w:t>     Healthcare Management</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So many options! After figuring out what you want to write about, you can use this link to help you find a nursing journal:</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 xml:space="preserve">-       </w:t>
      </w:r>
      <w:hyperlink r:id="rId18" w:history="1">
        <w:r>
          <w:rPr>
            <w:rStyle w:val="Hyperlink"/>
            <w:rFonts w:ascii="Times New Roman" w:hAnsi="Times New Roman"/>
            <w:sz w:val="24"/>
            <w:szCs w:val="24"/>
          </w:rPr>
          <w:t>https://airtable.com/shrjqveaKHtS9xku8/tblNXTxmTr18CC1If</w:t>
        </w:r>
      </w:hyperlink>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 xml:space="preserve">A few journals that are relevant to our setting include the Journal of </w:t>
      </w:r>
      <w:proofErr w:type="spellStart"/>
      <w:r>
        <w:rPr>
          <w:rFonts w:ascii="Times New Roman" w:hAnsi="Times New Roman"/>
          <w:color w:val="000000"/>
          <w:sz w:val="24"/>
          <w:szCs w:val="24"/>
        </w:rPr>
        <w:t>PeriAnesthesia</w:t>
      </w:r>
      <w:proofErr w:type="spellEnd"/>
      <w:r>
        <w:rPr>
          <w:rFonts w:ascii="Times New Roman" w:hAnsi="Times New Roman"/>
          <w:color w:val="000000"/>
          <w:sz w:val="24"/>
          <w:szCs w:val="24"/>
        </w:rPr>
        <w:t xml:space="preserve"> Nursing, Journal of Pediatric Surgical Nursing, and Anesthesia </w:t>
      </w:r>
      <w:proofErr w:type="spellStart"/>
      <w:r>
        <w:rPr>
          <w:rFonts w:ascii="Times New Roman" w:hAnsi="Times New Roman"/>
          <w:color w:val="000000"/>
          <w:sz w:val="24"/>
          <w:szCs w:val="24"/>
        </w:rPr>
        <w:t>eJournal</w:t>
      </w:r>
      <w:proofErr w:type="spellEnd"/>
      <w:r>
        <w:rPr>
          <w:rFonts w:ascii="Times New Roman" w:hAnsi="Times New Roman"/>
          <w:color w:val="000000"/>
          <w:sz w:val="24"/>
          <w:szCs w:val="24"/>
        </w:rPr>
        <w:t>, but you can also look into publishing in a more general nursing journal such as Journal of Pediatric Nursing, American Journal of Nursing and many others. Publishing doesn’t have to be limited to a nursing journal either; there are tens of thousands of medical journals that publish nursing-specific articles.</w:t>
      </w:r>
      <w:r>
        <w:rPr>
          <w:rFonts w:ascii="Times New Roman" w:hAnsi="Times New Roman"/>
          <w:color w:val="1F497D"/>
          <w:sz w:val="24"/>
          <w:szCs w:val="24"/>
        </w:rPr>
        <w:t xml:space="preserve">  </w:t>
      </w:r>
      <w:r>
        <w:rPr>
          <w:rFonts w:ascii="Times New Roman" w:hAnsi="Times New Roman"/>
          <w:color w:val="000000"/>
          <w:sz w:val="24"/>
          <w:szCs w:val="24"/>
        </w:rPr>
        <w:t>Also, you can write an editorial or Op-Ed for a newspaper addressing healthcare topics.</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 xml:space="preserve">After choosing what to write and looking into journals, you can typically find out the journals acceptance rate by googling the journals name and “acceptance rate”. For example, see the </w:t>
      </w:r>
      <w:r>
        <w:rPr>
          <w:rFonts w:ascii="Times New Roman" w:hAnsi="Times New Roman"/>
          <w:color w:val="000000"/>
          <w:sz w:val="24"/>
          <w:szCs w:val="24"/>
        </w:rPr>
        <w:lastRenderedPageBreak/>
        <w:t xml:space="preserve">picture below for the acceptance rate for the Journal of </w:t>
      </w:r>
      <w:proofErr w:type="spellStart"/>
      <w:r>
        <w:rPr>
          <w:rFonts w:ascii="Times New Roman" w:hAnsi="Times New Roman"/>
          <w:color w:val="000000"/>
          <w:sz w:val="24"/>
          <w:szCs w:val="24"/>
        </w:rPr>
        <w:t>PeriAnesthesia</w:t>
      </w:r>
      <w:proofErr w:type="spellEnd"/>
      <w:r>
        <w:rPr>
          <w:rFonts w:ascii="Times New Roman" w:hAnsi="Times New Roman"/>
          <w:color w:val="000000"/>
          <w:sz w:val="24"/>
          <w:szCs w:val="24"/>
        </w:rPr>
        <w:t xml:space="preserve"> Nursing, which was 37% in 2021.</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w:t>
      </w:r>
      <w:r>
        <w:rPr>
          <w:noProof/>
        </w:rPr>
        <w:drawing>
          <wp:inline distT="0" distB="0" distL="0" distR="0">
            <wp:extent cx="3048000" cy="1685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685925"/>
                    </a:xfrm>
                    <a:prstGeom prst="rect">
                      <a:avLst/>
                    </a:prstGeom>
                    <a:noFill/>
                    <a:ln>
                      <a:noFill/>
                    </a:ln>
                  </pic:spPr>
                </pic:pic>
              </a:graphicData>
            </a:graphic>
          </wp:inline>
        </w:drawing>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Once you’ve chosen a few journals to possibly submit to, you can email the editor of the journal to inquire about interest in your article. Start by explaining what you would like to write/submit and why, and explain that you are writing to see if it is something that the journal would be interested in publishing. This step isn’t required, but it helps to get a sense of which journals would be open to reviewing your piece.</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The journal’s website should have author guidelines that will help you as you write.</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 xml:space="preserve">If you’re planning on writing a research article or literature review analysis, there are countless resources for conducting literature reviews and </w:t>
      </w:r>
      <w:r w:rsidR="007107D3">
        <w:rPr>
          <w:rFonts w:ascii="Times New Roman" w:hAnsi="Times New Roman"/>
          <w:color w:val="000000"/>
          <w:sz w:val="24"/>
          <w:szCs w:val="24"/>
        </w:rPr>
        <w:t xml:space="preserve">writing original research proposals. </w:t>
      </w:r>
      <w:r>
        <w:rPr>
          <w:rFonts w:ascii="Times New Roman" w:hAnsi="Times New Roman"/>
          <w:color w:val="000000"/>
          <w:sz w:val="24"/>
          <w:szCs w:val="24"/>
        </w:rPr>
        <w:t xml:space="preserve">For example, </w:t>
      </w:r>
      <w:r w:rsidR="007107D3">
        <w:rPr>
          <w:rFonts w:ascii="Times New Roman" w:hAnsi="Times New Roman"/>
          <w:color w:val="000000"/>
          <w:sz w:val="24"/>
          <w:szCs w:val="24"/>
        </w:rPr>
        <w:t xml:space="preserve">the ASPAN website has research/clinical inquiry resources including </w:t>
      </w:r>
      <w:r>
        <w:rPr>
          <w:rFonts w:ascii="Times New Roman" w:hAnsi="Times New Roman"/>
          <w:color w:val="000000"/>
          <w:sz w:val="24"/>
          <w:szCs w:val="24"/>
        </w:rPr>
        <w:t>the</w:t>
      </w:r>
      <w:r w:rsidR="007107D3">
        <w:rPr>
          <w:rFonts w:ascii="Times New Roman" w:hAnsi="Times New Roman"/>
          <w:color w:val="000000"/>
          <w:sz w:val="24"/>
          <w:szCs w:val="24"/>
        </w:rPr>
        <w:t xml:space="preserve"> following document that provides a </w:t>
      </w:r>
      <w:r w:rsidR="00486708">
        <w:rPr>
          <w:rFonts w:ascii="Times New Roman" w:hAnsi="Times New Roman"/>
          <w:color w:val="000000"/>
          <w:sz w:val="24"/>
          <w:szCs w:val="24"/>
        </w:rPr>
        <w:t>comprehensive guide for conducting nursing research</w:t>
      </w:r>
      <w:r>
        <w:rPr>
          <w:rFonts w:ascii="Times New Roman" w:hAnsi="Times New Roman"/>
          <w:color w:val="000000"/>
          <w:sz w:val="24"/>
          <w:szCs w:val="24"/>
        </w:rPr>
        <w:t>:</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 xml:space="preserve">-       </w:t>
      </w:r>
      <w:hyperlink r:id="rId20" w:history="1">
        <w:r w:rsidR="007107D3" w:rsidRPr="007107D3">
          <w:rPr>
            <w:rStyle w:val="Hyperlink"/>
            <w:rFonts w:ascii="Times New Roman" w:hAnsi="Times New Roman" w:cs="Times New Roman"/>
          </w:rPr>
          <w:t>Microsoft Word - Research Primer 2018 Edited 4.16.2018.docx (aspan.org)</w:t>
        </w:r>
      </w:hyperlink>
      <w:r w:rsidR="007107D3">
        <w:t xml:space="preserve"> </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If you are writing a research article or literature review, there are multiple citation management software packages available to assist you with generating your bibliography.  Dr. Catlin recommended EndNote for citation management for the following reasons:  it permits you to format your bibliography based on the journal’s formatting requirement; and, it is user friendly for the novice author.</w:t>
      </w:r>
    </w:p>
    <w:p w:rsidR="00A024AB" w:rsidRDefault="00A024AB" w:rsidP="00A024AB">
      <w:pPr>
        <w:rPr>
          <w:rFonts w:ascii="Times New Roman" w:hAnsi="Times New Roman"/>
          <w:color w:val="212121"/>
          <w:sz w:val="24"/>
          <w:szCs w:val="24"/>
        </w:rPr>
      </w:pPr>
      <w:r>
        <w:rPr>
          <w:rFonts w:cs="Calibri"/>
          <w:color w:val="1F497D"/>
        </w:rPr>
        <w:t> </w:t>
      </w:r>
    </w:p>
    <w:p w:rsidR="00A024AB" w:rsidRDefault="00A024AB" w:rsidP="00A024AB">
      <w:pPr>
        <w:rPr>
          <w:rFonts w:ascii="Times New Roman" w:hAnsi="Times New Roman"/>
          <w:color w:val="212121"/>
          <w:sz w:val="24"/>
          <w:szCs w:val="24"/>
        </w:rPr>
      </w:pPr>
      <w:r>
        <w:rPr>
          <w:rFonts w:ascii="Times New Roman" w:hAnsi="Times New Roman"/>
          <w:color w:val="000000"/>
          <w:sz w:val="24"/>
          <w:szCs w:val="24"/>
        </w:rPr>
        <w:t>Regardless of your topic or type of article, everyone has something to contribute that can benefit patients and healthcare professionals alike! Plus, getting your writing published can help you stand out if you’re planning on advancing your career/education.</w:t>
      </w:r>
    </w:p>
    <w:p w:rsidR="00A024AB" w:rsidRDefault="00A024AB" w:rsidP="00A024AB">
      <w:pPr>
        <w:rPr>
          <w:rFonts w:ascii="Times New Roman" w:hAnsi="Times New Roman"/>
          <w:color w:val="212121"/>
          <w:sz w:val="24"/>
          <w:szCs w:val="24"/>
        </w:rPr>
      </w:pPr>
      <w:r>
        <w:rPr>
          <w:rFonts w:ascii="Times New Roman" w:hAnsi="Times New Roman"/>
          <w:i/>
          <w:iCs/>
          <w:color w:val="000000"/>
          <w:sz w:val="24"/>
          <w:szCs w:val="24"/>
        </w:rPr>
        <w:t> </w:t>
      </w:r>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i/>
          <w:iCs/>
          <w:color w:val="006FC9"/>
          <w:sz w:val="24"/>
          <w:szCs w:val="24"/>
        </w:rPr>
        <w:t>Annika Rhinehart, BSN, RN, CPAN</w:t>
      </w:r>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i/>
          <w:iCs/>
          <w:color w:val="006FC9"/>
          <w:sz w:val="24"/>
          <w:szCs w:val="24"/>
        </w:rPr>
        <w:t>Clinician II, Outpatient Surgery Center</w:t>
      </w:r>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i/>
          <w:iCs/>
          <w:color w:val="006FC9"/>
          <w:sz w:val="24"/>
          <w:szCs w:val="24"/>
        </w:rPr>
        <w:t>University of Virginia Health System</w:t>
      </w:r>
    </w:p>
    <w:p w:rsidR="00A024AB" w:rsidRPr="00BB3165" w:rsidRDefault="00AE2A19" w:rsidP="00A024AB">
      <w:pPr>
        <w:rPr>
          <w:rFonts w:ascii="Times New Roman" w:hAnsi="Times New Roman" w:cs="Times New Roman"/>
          <w:color w:val="212121"/>
          <w:sz w:val="24"/>
          <w:szCs w:val="24"/>
        </w:rPr>
      </w:pPr>
      <w:hyperlink r:id="rId21" w:history="1">
        <w:r w:rsidR="00BB3165" w:rsidRPr="00BB3165">
          <w:rPr>
            <w:rStyle w:val="Hyperlink"/>
            <w:rFonts w:ascii="Times New Roman" w:hAnsi="Times New Roman" w:cs="Times New Roman"/>
            <w:sz w:val="24"/>
            <w:szCs w:val="24"/>
          </w:rPr>
          <w:t>Ar4ef@uvahealth.org</w:t>
        </w:r>
      </w:hyperlink>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color w:val="000000"/>
          <w:sz w:val="24"/>
          <w:szCs w:val="24"/>
        </w:rPr>
        <w:lastRenderedPageBreak/>
        <w:t> </w:t>
      </w:r>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color w:val="1F497D"/>
        </w:rPr>
        <w:t>Christopher Kremer, RN, BSN, CAPA</w:t>
      </w:r>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color w:val="1F497D"/>
        </w:rPr>
        <w:t>Clinician III, Outpatient Surgery Center</w:t>
      </w:r>
    </w:p>
    <w:p w:rsidR="00A024AB" w:rsidRPr="00BB3165" w:rsidRDefault="00A024AB" w:rsidP="00A024AB">
      <w:pPr>
        <w:rPr>
          <w:rFonts w:ascii="Times New Roman" w:hAnsi="Times New Roman" w:cs="Times New Roman"/>
          <w:color w:val="212121"/>
          <w:sz w:val="24"/>
          <w:szCs w:val="24"/>
        </w:rPr>
      </w:pPr>
      <w:r w:rsidRPr="00BB3165">
        <w:rPr>
          <w:rFonts w:ascii="Times New Roman" w:hAnsi="Times New Roman" w:cs="Times New Roman"/>
          <w:color w:val="1F497D"/>
        </w:rPr>
        <w:t>University of Virginia Health System</w:t>
      </w:r>
    </w:p>
    <w:p w:rsidR="00A024AB" w:rsidRPr="00BB3165" w:rsidRDefault="00AE2A19" w:rsidP="00A024AB">
      <w:pPr>
        <w:rPr>
          <w:rStyle w:val="Hyperlink"/>
          <w:rFonts w:ascii="Times New Roman" w:hAnsi="Times New Roman" w:cs="Times New Roman"/>
        </w:rPr>
      </w:pPr>
      <w:hyperlink r:id="rId22" w:history="1">
        <w:r w:rsidR="00BB3165" w:rsidRPr="00BB3165">
          <w:rPr>
            <w:rStyle w:val="Hyperlink"/>
            <w:rFonts w:ascii="Times New Roman" w:hAnsi="Times New Roman" w:cs="Times New Roman"/>
          </w:rPr>
          <w:t>Csk9n@uvahealth.org</w:t>
        </w:r>
      </w:hyperlink>
      <w:r w:rsidR="00BB3165" w:rsidRPr="00BB3165">
        <w:rPr>
          <w:rFonts w:ascii="Times New Roman" w:hAnsi="Times New Roman" w:cs="Times New Roman"/>
        </w:rPr>
        <w:t xml:space="preserve"> </w:t>
      </w:r>
    </w:p>
    <w:p w:rsidR="007C2D7F" w:rsidRDefault="007C2D7F" w:rsidP="00A024AB">
      <w:pPr>
        <w:rPr>
          <w:rStyle w:val="Hyperlink"/>
          <w:rFonts w:cs="Calibri"/>
        </w:rPr>
      </w:pPr>
    </w:p>
    <w:p w:rsidR="007C2D7F" w:rsidRDefault="007C2D7F" w:rsidP="00A024AB">
      <w:pPr>
        <w:rPr>
          <w:rStyle w:val="Hyperlink"/>
          <w:rFonts w:cs="Calibri"/>
        </w:rPr>
      </w:pPr>
    </w:p>
    <w:p w:rsidR="00026F24" w:rsidRDefault="00026F24">
      <w:pPr>
        <w:rPr>
          <w:sz w:val="32"/>
          <w:szCs w:val="32"/>
        </w:rPr>
      </w:pPr>
    </w:p>
    <w:p w:rsidR="00026F24" w:rsidRDefault="00026F24">
      <w:pPr>
        <w:rPr>
          <w:sz w:val="32"/>
          <w:szCs w:val="32"/>
        </w:rPr>
      </w:pPr>
    </w:p>
    <w:p w:rsidR="00454F9E" w:rsidRPr="006C527A" w:rsidRDefault="006C527A" w:rsidP="006C527A">
      <w:pPr>
        <w:rPr>
          <w:b/>
          <w:sz w:val="52"/>
          <w:szCs w:val="52"/>
        </w:rPr>
      </w:pPr>
      <w:r w:rsidRPr="006C527A">
        <w:rPr>
          <w:b/>
          <w:sz w:val="52"/>
          <w:szCs w:val="52"/>
        </w:rPr>
        <w:t>The Funny Pages</w:t>
      </w:r>
    </w:p>
    <w:p w:rsidR="00454F9E" w:rsidRDefault="00454F9E" w:rsidP="00454F9E"/>
    <w:p w:rsidR="00454F9E" w:rsidRDefault="006C527A" w:rsidP="00454F9E">
      <w:r>
        <w:rPr>
          <w:noProof/>
        </w:rPr>
        <w:drawing>
          <wp:inline distT="0" distB="0" distL="0" distR="0" wp14:anchorId="05B73050" wp14:editId="5FC5221C">
            <wp:extent cx="5114925" cy="4631302"/>
            <wp:effectExtent l="0" t="0" r="0" b="0"/>
            <wp:docPr id="4" name="Picture 4" descr="Nurse Memes Collection: 101 Funny Nursing Memes 2022 - Nurses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 Memes Collection: 101 Funny Nursing Memes 2022 - Nurseslab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782" cy="4636605"/>
                    </a:xfrm>
                    <a:prstGeom prst="rect">
                      <a:avLst/>
                    </a:prstGeom>
                    <a:noFill/>
                    <a:ln>
                      <a:noFill/>
                    </a:ln>
                  </pic:spPr>
                </pic:pic>
              </a:graphicData>
            </a:graphic>
          </wp:inline>
        </w:drawing>
      </w:r>
    </w:p>
    <w:p w:rsidR="00454F9E" w:rsidRDefault="00454F9E" w:rsidP="00454F9E"/>
    <w:p w:rsidR="00454F9E" w:rsidRDefault="00454F9E" w:rsidP="00454F9E"/>
    <w:p w:rsidR="00026F24" w:rsidRDefault="00026F24">
      <w:pPr>
        <w:rPr>
          <w:sz w:val="32"/>
          <w:szCs w:val="32"/>
        </w:rPr>
      </w:pPr>
      <w:r>
        <w:rPr>
          <w:sz w:val="32"/>
          <w:szCs w:val="32"/>
        </w:rPr>
        <w:t xml:space="preserve">Do you have </w:t>
      </w:r>
      <w:r w:rsidR="00E2266B">
        <w:rPr>
          <w:sz w:val="32"/>
          <w:szCs w:val="32"/>
        </w:rPr>
        <w:t>a question about patient safety</w:t>
      </w:r>
      <w:r w:rsidR="00EC5F7A">
        <w:rPr>
          <w:sz w:val="32"/>
          <w:szCs w:val="32"/>
        </w:rPr>
        <w:t xml:space="preserve"> or best practice</w:t>
      </w:r>
      <w:r w:rsidR="00E2266B">
        <w:rPr>
          <w:sz w:val="32"/>
          <w:szCs w:val="32"/>
        </w:rPr>
        <w:t>?</w:t>
      </w:r>
    </w:p>
    <w:p w:rsidR="00E2266B" w:rsidRDefault="00E2266B">
      <w:pPr>
        <w:rPr>
          <w:noProof/>
          <w:sz w:val="32"/>
          <w:szCs w:val="32"/>
        </w:rPr>
      </w:pPr>
      <w:r>
        <w:rPr>
          <w:noProof/>
          <w:sz w:val="32"/>
          <w:szCs w:val="32"/>
        </w:rPr>
        <w:drawing>
          <wp:inline distT="0" distB="0" distL="0" distR="0">
            <wp:extent cx="1597528" cy="15335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229-text-photography-question-interrogation-communication-stock[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4312" cy="1540037"/>
                    </a:xfrm>
                    <a:prstGeom prst="rect">
                      <a:avLst/>
                    </a:prstGeom>
                  </pic:spPr>
                </pic:pic>
              </a:graphicData>
            </a:graphic>
          </wp:inline>
        </w:drawing>
      </w:r>
    </w:p>
    <w:p w:rsidR="00026F24" w:rsidRDefault="00EC5F7A">
      <w:pPr>
        <w:rPr>
          <w:sz w:val="32"/>
          <w:szCs w:val="32"/>
        </w:rPr>
      </w:pPr>
      <w:r>
        <w:rPr>
          <w:sz w:val="32"/>
          <w:szCs w:val="32"/>
        </w:rPr>
        <w:t>Contact the Clinical Practice Committee at ASPAN</w:t>
      </w:r>
      <w:r w:rsidR="00026F24">
        <w:rPr>
          <w:sz w:val="32"/>
          <w:szCs w:val="32"/>
        </w:rPr>
        <w:t xml:space="preserve"> via email and they will confidentially respond to your inquiry.</w:t>
      </w:r>
    </w:p>
    <w:p w:rsidR="00026F24" w:rsidRDefault="00EC5F7A">
      <w:r>
        <w:t xml:space="preserve">Check the FAQ page for information at </w:t>
      </w:r>
      <w:hyperlink r:id="rId25" w:history="1">
        <w:r w:rsidRPr="00EC5F7A">
          <w:rPr>
            <w:color w:val="0000FF"/>
            <w:u w:val="single"/>
          </w:rPr>
          <w:t>Clinical Practice FAQs (aspan.org)</w:t>
        </w:r>
      </w:hyperlink>
    </w:p>
    <w:p w:rsidR="00E4331E" w:rsidRDefault="00E4331E" w:rsidP="00EC5F7A">
      <w:pPr>
        <w:jc w:val="center"/>
        <w:rPr>
          <w:b/>
          <w:sz w:val="44"/>
          <w:szCs w:val="44"/>
        </w:rPr>
      </w:pPr>
    </w:p>
    <w:p w:rsidR="00026F24" w:rsidRPr="00EC5F7A" w:rsidRDefault="00EC5F7A" w:rsidP="00EC5F7A">
      <w:pPr>
        <w:jc w:val="center"/>
        <w:rPr>
          <w:b/>
          <w:sz w:val="44"/>
          <w:szCs w:val="44"/>
        </w:rPr>
      </w:pPr>
      <w:r w:rsidRPr="00EC5F7A">
        <w:rPr>
          <w:b/>
          <w:sz w:val="44"/>
          <w:szCs w:val="44"/>
        </w:rPr>
        <w:t>ABPANC INFO</w:t>
      </w:r>
    </w:p>
    <w:p w:rsidR="00026F24" w:rsidRPr="00026F24" w:rsidRDefault="00026F24" w:rsidP="00026F24">
      <w:pPr>
        <w:pStyle w:val="NormalWeb"/>
        <w:jc w:val="center"/>
        <w:rPr>
          <w:sz w:val="32"/>
          <w:szCs w:val="32"/>
        </w:rPr>
      </w:pPr>
      <w:r w:rsidRPr="00026F24">
        <w:rPr>
          <w:sz w:val="32"/>
          <w:szCs w:val="32"/>
        </w:rPr>
        <w:t>Need help to get ready for the CAPA or CPAN exam? Contact one of the volunteer ABPANC Certification Coaches in Virginia:</w:t>
      </w:r>
    </w:p>
    <w:p w:rsidR="00026F24" w:rsidRDefault="00026F24" w:rsidP="00026F24">
      <w:pPr>
        <w:pStyle w:val="NormalWeb"/>
        <w:rPr>
          <w:color w:val="000000"/>
          <w:sz w:val="27"/>
          <w:szCs w:val="27"/>
        </w:rPr>
      </w:pPr>
      <w:r w:rsidRPr="00026F24">
        <w:rPr>
          <w:color w:val="000000"/>
          <w:sz w:val="27"/>
          <w:szCs w:val="27"/>
        </w:rPr>
        <w:t xml:space="preserve"> </w:t>
      </w:r>
      <w:r>
        <w:rPr>
          <w:color w:val="000000"/>
          <w:sz w:val="27"/>
          <w:szCs w:val="27"/>
        </w:rPr>
        <w:t xml:space="preserve">Laurie Waldron </w:t>
      </w:r>
      <w:hyperlink r:id="rId26" w:history="1">
        <w:r w:rsidRPr="00986FA7">
          <w:rPr>
            <w:rStyle w:val="Hyperlink"/>
            <w:sz w:val="27"/>
            <w:szCs w:val="27"/>
          </w:rPr>
          <w:t>lashton31@yahoo.com</w:t>
        </w:r>
      </w:hyperlink>
      <w:r>
        <w:rPr>
          <w:color w:val="000000"/>
          <w:sz w:val="27"/>
          <w:szCs w:val="27"/>
        </w:rPr>
        <w:t xml:space="preserve"> </w:t>
      </w:r>
    </w:p>
    <w:p w:rsidR="00026F24" w:rsidRDefault="00026F24" w:rsidP="00026F24">
      <w:pPr>
        <w:pStyle w:val="NormalWeb"/>
        <w:rPr>
          <w:color w:val="000000"/>
          <w:sz w:val="27"/>
          <w:szCs w:val="27"/>
        </w:rPr>
      </w:pPr>
      <w:r>
        <w:rPr>
          <w:color w:val="000000"/>
          <w:sz w:val="27"/>
          <w:szCs w:val="27"/>
        </w:rPr>
        <w:t xml:space="preserve">Alicia White </w:t>
      </w:r>
      <w:hyperlink r:id="rId27" w:history="1">
        <w:r w:rsidRPr="00986FA7">
          <w:rPr>
            <w:rStyle w:val="Hyperlink"/>
            <w:sz w:val="27"/>
            <w:szCs w:val="27"/>
          </w:rPr>
          <w:t>alicia3kids52@yahoo.com</w:t>
        </w:r>
      </w:hyperlink>
      <w:r>
        <w:rPr>
          <w:color w:val="000000"/>
          <w:sz w:val="27"/>
          <w:szCs w:val="27"/>
        </w:rPr>
        <w:t xml:space="preserve"> </w:t>
      </w:r>
    </w:p>
    <w:p w:rsidR="00026F24" w:rsidRDefault="00026F24" w:rsidP="00026F24">
      <w:pPr>
        <w:pStyle w:val="NormalWeb"/>
        <w:rPr>
          <w:color w:val="000000"/>
          <w:sz w:val="27"/>
          <w:szCs w:val="27"/>
        </w:rPr>
      </w:pPr>
      <w:r>
        <w:rPr>
          <w:color w:val="000000"/>
          <w:sz w:val="27"/>
          <w:szCs w:val="27"/>
        </w:rPr>
        <w:t>R</w:t>
      </w:r>
      <w:r w:rsidR="00202F86">
        <w:rPr>
          <w:color w:val="000000"/>
          <w:sz w:val="27"/>
          <w:szCs w:val="27"/>
        </w:rPr>
        <w:t>ebecca Gilbert rg4w@uvahealth.org</w:t>
      </w:r>
      <w:r>
        <w:rPr>
          <w:color w:val="000000"/>
          <w:sz w:val="27"/>
          <w:szCs w:val="27"/>
        </w:rPr>
        <w:t xml:space="preserve"> or </w:t>
      </w:r>
      <w:hyperlink r:id="rId28" w:history="1">
        <w:r w:rsidRPr="00986FA7">
          <w:rPr>
            <w:rStyle w:val="Hyperlink"/>
            <w:sz w:val="27"/>
            <w:szCs w:val="27"/>
          </w:rPr>
          <w:t>nursecivility@gmail.com</w:t>
        </w:r>
      </w:hyperlink>
      <w:r>
        <w:rPr>
          <w:color w:val="000000"/>
          <w:sz w:val="27"/>
          <w:szCs w:val="27"/>
        </w:rPr>
        <w:t xml:space="preserve"> </w:t>
      </w:r>
    </w:p>
    <w:p w:rsidR="00026F24" w:rsidRDefault="00026F24" w:rsidP="00026F24">
      <w:pPr>
        <w:pStyle w:val="NormalWeb"/>
        <w:rPr>
          <w:color w:val="000000"/>
          <w:sz w:val="27"/>
          <w:szCs w:val="27"/>
        </w:rPr>
      </w:pPr>
      <w:r>
        <w:rPr>
          <w:color w:val="000000"/>
          <w:sz w:val="27"/>
          <w:szCs w:val="27"/>
        </w:rPr>
        <w:t xml:space="preserve">Amy Ballenger </w:t>
      </w:r>
      <w:r w:rsidR="00202F86">
        <w:rPr>
          <w:sz w:val="27"/>
          <w:szCs w:val="27"/>
        </w:rPr>
        <w:t>alb3w@uvaheath.org</w:t>
      </w:r>
      <w:r>
        <w:rPr>
          <w:color w:val="000000"/>
          <w:sz w:val="27"/>
          <w:szCs w:val="27"/>
        </w:rPr>
        <w:t xml:space="preserve"> </w:t>
      </w:r>
    </w:p>
    <w:p w:rsidR="00026F24" w:rsidRDefault="00026F24" w:rsidP="00026F24">
      <w:pPr>
        <w:pStyle w:val="NormalWeb"/>
        <w:rPr>
          <w:color w:val="000000"/>
          <w:sz w:val="27"/>
          <w:szCs w:val="27"/>
        </w:rPr>
      </w:pPr>
      <w:r>
        <w:rPr>
          <w:color w:val="000000"/>
          <w:sz w:val="27"/>
          <w:szCs w:val="27"/>
        </w:rPr>
        <w:t xml:space="preserve">Donna Goyer </w:t>
      </w:r>
      <w:hyperlink r:id="rId29" w:history="1">
        <w:r w:rsidRPr="00375931">
          <w:rPr>
            <w:rStyle w:val="Hyperlink"/>
            <w:sz w:val="27"/>
            <w:szCs w:val="27"/>
          </w:rPr>
          <w:t>dmgoyer@carilionclinic.org</w:t>
        </w:r>
      </w:hyperlink>
    </w:p>
    <w:p w:rsidR="00EC5F7A" w:rsidRDefault="00026F24" w:rsidP="00EC5F7A">
      <w:pPr>
        <w:pStyle w:val="NormalWeb"/>
        <w:rPr>
          <w:color w:val="000000"/>
          <w:sz w:val="27"/>
          <w:szCs w:val="27"/>
        </w:rPr>
      </w:pPr>
      <w:r>
        <w:rPr>
          <w:color w:val="000000"/>
          <w:sz w:val="27"/>
          <w:szCs w:val="27"/>
        </w:rPr>
        <w:t xml:space="preserve">Katie Scully </w:t>
      </w:r>
      <w:hyperlink r:id="rId30" w:history="1">
        <w:r w:rsidR="00EC5F7A" w:rsidRPr="00891712">
          <w:rPr>
            <w:rStyle w:val="Hyperlink"/>
            <w:sz w:val="27"/>
            <w:szCs w:val="27"/>
          </w:rPr>
          <w:t>kathryn.scully@inova.org</w:t>
        </w:r>
      </w:hyperlink>
    </w:p>
    <w:p w:rsidR="00EC5F7A" w:rsidRPr="00EC5F7A" w:rsidRDefault="00AE2A19" w:rsidP="00EC5F7A">
      <w:pPr>
        <w:pStyle w:val="NormalWeb"/>
        <w:rPr>
          <w:color w:val="000000"/>
          <w:sz w:val="27"/>
          <w:szCs w:val="27"/>
        </w:rPr>
      </w:pPr>
      <w:hyperlink r:id="rId31" w:history="1">
        <w:r w:rsidR="00EC5F7A">
          <w:rPr>
            <w:rStyle w:val="Hyperlink"/>
          </w:rPr>
          <w:t>Contact ABPANC - American Board of Perianesthesia Nursing Certification, Inc. (cpancapa.org)</w:t>
        </w:r>
      </w:hyperlink>
    </w:p>
    <w:p w:rsidR="00026F24" w:rsidRDefault="00026F24" w:rsidP="00026F24">
      <w:pPr>
        <w:pStyle w:val="NormalWeb"/>
        <w:rPr>
          <w:color w:val="000000"/>
          <w:sz w:val="27"/>
          <w:szCs w:val="27"/>
        </w:rPr>
      </w:pPr>
    </w:p>
    <w:p w:rsidR="00EA38CE" w:rsidRDefault="00EA38CE" w:rsidP="00026F24">
      <w:pPr>
        <w:pStyle w:val="NormalWeb"/>
        <w:rPr>
          <w:color w:val="000000"/>
          <w:sz w:val="27"/>
          <w:szCs w:val="27"/>
        </w:rPr>
      </w:pPr>
    </w:p>
    <w:p w:rsidR="000A258D" w:rsidRDefault="000A258D" w:rsidP="00026F24">
      <w:pPr>
        <w:pStyle w:val="NormalWeb"/>
        <w:rPr>
          <w:color w:val="000000"/>
          <w:sz w:val="27"/>
          <w:szCs w:val="27"/>
        </w:rPr>
      </w:pPr>
    </w:p>
    <w:p w:rsidR="000A258D" w:rsidRDefault="000A258D" w:rsidP="00026F24">
      <w:pPr>
        <w:pStyle w:val="NormalWeb"/>
        <w:rPr>
          <w:color w:val="000000"/>
          <w:sz w:val="27"/>
          <w:szCs w:val="27"/>
        </w:rPr>
      </w:pPr>
    </w:p>
    <w:p w:rsidR="000A258D" w:rsidRDefault="000A258D" w:rsidP="00026F24">
      <w:pPr>
        <w:pStyle w:val="NormalWeb"/>
        <w:rPr>
          <w:color w:val="000000"/>
          <w:sz w:val="27"/>
          <w:szCs w:val="27"/>
        </w:rPr>
      </w:pPr>
    </w:p>
    <w:p w:rsidR="000A258D" w:rsidRPr="00DC76C9" w:rsidRDefault="003548A1" w:rsidP="003548A1">
      <w:pPr>
        <w:pStyle w:val="NormalWeb"/>
        <w:jc w:val="center"/>
        <w:rPr>
          <w:color w:val="0070C0"/>
          <w:sz w:val="72"/>
          <w:szCs w:val="72"/>
        </w:rPr>
      </w:pPr>
      <w:r w:rsidRPr="00DC76C9">
        <w:rPr>
          <w:color w:val="0070C0"/>
          <w:sz w:val="72"/>
          <w:szCs w:val="72"/>
        </w:rPr>
        <w:t>SAVE THE DATE!!!</w:t>
      </w:r>
    </w:p>
    <w:p w:rsidR="00DC76C9" w:rsidRDefault="00DC76C9" w:rsidP="003548A1">
      <w:pPr>
        <w:pStyle w:val="NormalWeb"/>
        <w:jc w:val="center"/>
        <w:rPr>
          <w:color w:val="000000"/>
          <w:sz w:val="27"/>
          <w:szCs w:val="27"/>
        </w:rPr>
      </w:pPr>
    </w:p>
    <w:p w:rsidR="00DC76C9" w:rsidRDefault="00DC76C9" w:rsidP="003548A1">
      <w:pPr>
        <w:pStyle w:val="NormalWeb"/>
        <w:jc w:val="center"/>
        <w:rPr>
          <w:color w:val="000000"/>
          <w:sz w:val="27"/>
          <w:szCs w:val="27"/>
        </w:rPr>
      </w:pPr>
      <w:r>
        <w:rPr>
          <w:noProof/>
        </w:rPr>
        <w:drawing>
          <wp:inline distT="0" distB="0" distL="0" distR="0" wp14:anchorId="60BDCCA5" wp14:editId="0B33AEE2">
            <wp:extent cx="2847975" cy="1419225"/>
            <wp:effectExtent l="0" t="0" r="9525" b="9525"/>
            <wp:docPr id="11" name="Picture 11" descr="Board Approves Modified Calendar for 2022-2023 - Florence County School  District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ard Approves Modified Calendar for 2022-2023 - Florence County School  District Th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1419225"/>
                    </a:xfrm>
                    <a:prstGeom prst="rect">
                      <a:avLst/>
                    </a:prstGeom>
                    <a:noFill/>
                    <a:ln>
                      <a:noFill/>
                    </a:ln>
                  </pic:spPr>
                </pic:pic>
              </a:graphicData>
            </a:graphic>
          </wp:inline>
        </w:drawing>
      </w:r>
    </w:p>
    <w:p w:rsidR="00A405BE" w:rsidRDefault="00A405BE" w:rsidP="003548A1">
      <w:pPr>
        <w:pStyle w:val="NormalWeb"/>
        <w:jc w:val="center"/>
        <w:rPr>
          <w:color w:val="000000"/>
          <w:sz w:val="27"/>
          <w:szCs w:val="27"/>
        </w:rPr>
      </w:pPr>
    </w:p>
    <w:p w:rsidR="00A405BE" w:rsidRDefault="00A405BE" w:rsidP="003548A1">
      <w:pPr>
        <w:pStyle w:val="NormalWeb"/>
        <w:jc w:val="center"/>
        <w:rPr>
          <w:color w:val="000000"/>
          <w:sz w:val="27"/>
          <w:szCs w:val="27"/>
        </w:rPr>
      </w:pPr>
    </w:p>
    <w:p w:rsidR="00A405BE" w:rsidRPr="00A405BE" w:rsidRDefault="00A405BE" w:rsidP="00A405BE">
      <w:pPr>
        <w:pStyle w:val="NormalWeb"/>
        <w:jc w:val="center"/>
        <w:rPr>
          <w:color w:val="000000"/>
          <w:sz w:val="44"/>
          <w:szCs w:val="44"/>
        </w:rPr>
      </w:pPr>
      <w:r w:rsidRPr="00A405BE">
        <w:rPr>
          <w:color w:val="000000"/>
          <w:sz w:val="44"/>
          <w:szCs w:val="44"/>
        </w:rPr>
        <w:t xml:space="preserve">CAPA/CPAN Spring Exam Registration </w:t>
      </w:r>
    </w:p>
    <w:p w:rsidR="00A405BE" w:rsidRPr="00A405BE" w:rsidRDefault="00A405BE" w:rsidP="00A405BE">
      <w:pPr>
        <w:pStyle w:val="NormalWeb"/>
        <w:jc w:val="center"/>
        <w:rPr>
          <w:color w:val="000000"/>
          <w:sz w:val="44"/>
          <w:szCs w:val="44"/>
        </w:rPr>
      </w:pPr>
      <w:r w:rsidRPr="00A405BE">
        <w:rPr>
          <w:color w:val="000000"/>
          <w:sz w:val="44"/>
          <w:szCs w:val="44"/>
        </w:rPr>
        <w:t>January 1- April 30</w:t>
      </w:r>
    </w:p>
    <w:p w:rsidR="00A405BE" w:rsidRPr="00A405BE" w:rsidRDefault="00A405BE" w:rsidP="00A405BE">
      <w:pPr>
        <w:pStyle w:val="NormalWeb"/>
        <w:jc w:val="center"/>
        <w:rPr>
          <w:color w:val="000000"/>
          <w:sz w:val="44"/>
          <w:szCs w:val="44"/>
        </w:rPr>
      </w:pPr>
      <w:r w:rsidRPr="00A405BE">
        <w:rPr>
          <w:color w:val="000000"/>
          <w:sz w:val="44"/>
          <w:szCs w:val="44"/>
        </w:rPr>
        <w:t xml:space="preserve">Exam Administration Window </w:t>
      </w:r>
    </w:p>
    <w:p w:rsidR="00A405BE" w:rsidRPr="00A405BE" w:rsidRDefault="00A405BE" w:rsidP="00A405BE">
      <w:pPr>
        <w:pStyle w:val="NormalWeb"/>
        <w:jc w:val="center"/>
        <w:rPr>
          <w:color w:val="000000"/>
          <w:sz w:val="44"/>
          <w:szCs w:val="44"/>
        </w:rPr>
      </w:pPr>
      <w:r w:rsidRPr="00A405BE">
        <w:rPr>
          <w:color w:val="000000"/>
          <w:sz w:val="44"/>
          <w:szCs w:val="44"/>
        </w:rPr>
        <w:t>March 15- May 15</w:t>
      </w:r>
    </w:p>
    <w:p w:rsidR="00A405BE" w:rsidRDefault="00A405BE" w:rsidP="00A405BE">
      <w:pPr>
        <w:pStyle w:val="NormalWeb"/>
        <w:jc w:val="center"/>
        <w:rPr>
          <w:color w:val="000000"/>
          <w:sz w:val="27"/>
          <w:szCs w:val="27"/>
        </w:rPr>
      </w:pPr>
    </w:p>
    <w:p w:rsidR="00A405BE" w:rsidRDefault="00AE2A19" w:rsidP="00A405BE">
      <w:pPr>
        <w:pStyle w:val="NormalWeb"/>
        <w:jc w:val="center"/>
        <w:rPr>
          <w:color w:val="000000"/>
          <w:sz w:val="27"/>
          <w:szCs w:val="27"/>
        </w:rPr>
      </w:pPr>
      <w:hyperlink r:id="rId33" w:history="1">
        <w:r w:rsidR="00A405BE" w:rsidRPr="00A405BE">
          <w:rPr>
            <w:rFonts w:asciiTheme="minorHAnsi" w:eastAsiaTheme="minorHAnsi" w:hAnsiTheme="minorHAnsi" w:cstheme="minorBidi"/>
            <w:color w:val="0000FF"/>
            <w:sz w:val="22"/>
            <w:szCs w:val="22"/>
            <w:u w:val="single"/>
          </w:rPr>
          <w:t>Nursing Certification Schedule and Fees - CPAN® and CAPA® Certification (cpancapa.org)</w:t>
        </w:r>
      </w:hyperlink>
    </w:p>
    <w:p w:rsidR="000A258D" w:rsidRDefault="000A258D" w:rsidP="00026F24">
      <w:pPr>
        <w:pStyle w:val="NormalWeb"/>
        <w:rPr>
          <w:color w:val="000000"/>
          <w:sz w:val="27"/>
          <w:szCs w:val="27"/>
        </w:rPr>
      </w:pPr>
    </w:p>
    <w:p w:rsidR="00A405BE" w:rsidRDefault="00A405BE" w:rsidP="00026F24">
      <w:pPr>
        <w:pStyle w:val="NormalWeb"/>
        <w:rPr>
          <w:color w:val="000000"/>
          <w:sz w:val="27"/>
          <w:szCs w:val="27"/>
        </w:rPr>
      </w:pPr>
    </w:p>
    <w:p w:rsidR="00A405BE" w:rsidRDefault="00A405BE" w:rsidP="00026F24">
      <w:pPr>
        <w:pStyle w:val="NormalWeb"/>
        <w:rPr>
          <w:color w:val="000000"/>
          <w:sz w:val="27"/>
          <w:szCs w:val="27"/>
        </w:rPr>
      </w:pPr>
    </w:p>
    <w:p w:rsidR="00703784" w:rsidRDefault="00703784" w:rsidP="00802989">
      <w:pPr>
        <w:jc w:val="center"/>
        <w:rPr>
          <w:rFonts w:ascii="Comic Sans MS" w:hAnsi="Comic Sans MS"/>
          <w:b/>
          <w:bCs/>
          <w:sz w:val="28"/>
          <w:szCs w:val="28"/>
        </w:rPr>
      </w:pPr>
      <w:r>
        <w:rPr>
          <w:rFonts w:ascii="Comic Sans MS" w:hAnsi="Comic Sans MS"/>
          <w:b/>
          <w:bCs/>
          <w:sz w:val="28"/>
          <w:szCs w:val="28"/>
        </w:rPr>
        <w:t>Fall Government Affairs Update</w:t>
      </w:r>
    </w:p>
    <w:p w:rsidR="00703784" w:rsidRDefault="00703784" w:rsidP="00703784">
      <w:pPr>
        <w:jc w:val="center"/>
        <w:rPr>
          <w:rFonts w:ascii="Comic Sans MS" w:hAnsi="Comic Sans MS"/>
          <w:b/>
          <w:bCs/>
          <w:sz w:val="28"/>
          <w:szCs w:val="28"/>
        </w:rPr>
      </w:pPr>
    </w:p>
    <w:p w:rsidR="00703784" w:rsidRDefault="00703784" w:rsidP="00703784">
      <w:pPr>
        <w:rPr>
          <w:rFonts w:ascii="Comic Sans MS" w:hAnsi="Comic Sans MS"/>
          <w:sz w:val="24"/>
          <w:szCs w:val="24"/>
        </w:rPr>
      </w:pPr>
      <w:r>
        <w:rPr>
          <w:rFonts w:ascii="Comic Sans MS" w:hAnsi="Comic Sans MS"/>
          <w:sz w:val="24"/>
          <w:szCs w:val="24"/>
        </w:rPr>
        <w:t xml:space="preserve">Fall is election season and the most important action you can take is to Vote! This fall includes not only the national </w:t>
      </w:r>
      <w:r w:rsidR="00C03811">
        <w:rPr>
          <w:rFonts w:ascii="Comic Sans MS" w:hAnsi="Comic Sans MS"/>
          <w:sz w:val="24"/>
          <w:szCs w:val="24"/>
        </w:rPr>
        <w:t>mid-term</w:t>
      </w:r>
      <w:r>
        <w:rPr>
          <w:rFonts w:ascii="Comic Sans MS" w:hAnsi="Comic Sans MS"/>
          <w:sz w:val="24"/>
          <w:szCs w:val="24"/>
        </w:rPr>
        <w:t xml:space="preserve"> elections but important local and state elections as well. By the time this article is published, we will be aware of the results and ready to continue our advocacy work with new as well as returning legislators.</w:t>
      </w:r>
    </w:p>
    <w:p w:rsidR="00703784" w:rsidRDefault="00703784" w:rsidP="00703784">
      <w:pPr>
        <w:rPr>
          <w:rFonts w:ascii="Comic Sans MS" w:hAnsi="Comic Sans MS"/>
          <w:sz w:val="24"/>
          <w:szCs w:val="24"/>
        </w:rPr>
      </w:pPr>
      <w:r>
        <w:rPr>
          <w:rFonts w:ascii="Comic Sans MS" w:hAnsi="Comic Sans MS"/>
          <w:sz w:val="24"/>
          <w:szCs w:val="24"/>
        </w:rPr>
        <w:t>The Nursing Community Coalition (NCC) remains the primary legislative resource for nursing at the national level. The NCC represents 63 professional nursing associations that are committed to improving healthcare and the health of our communities through the support of nursing education and practice of RN’s and APRN’s. On September 26, 2022, the NCC submitted a letter to Congress highlighting the following priorities for nursing:</w:t>
      </w:r>
    </w:p>
    <w:p w:rsidR="00703784" w:rsidRDefault="00703784" w:rsidP="00703784">
      <w:pPr>
        <w:pStyle w:val="ListParagraph"/>
        <w:numPr>
          <w:ilvl w:val="0"/>
          <w:numId w:val="2"/>
        </w:numPr>
        <w:spacing w:line="256" w:lineRule="auto"/>
        <w:rPr>
          <w:rFonts w:ascii="Comic Sans MS" w:hAnsi="Comic Sans MS"/>
          <w:sz w:val="24"/>
          <w:szCs w:val="24"/>
        </w:rPr>
      </w:pPr>
      <w:r>
        <w:rPr>
          <w:rFonts w:ascii="Comic Sans MS" w:hAnsi="Comic Sans MS"/>
          <w:b/>
          <w:bCs/>
          <w:sz w:val="24"/>
          <w:szCs w:val="24"/>
        </w:rPr>
        <w:t>Invest in Nursing Education Pathways</w:t>
      </w:r>
      <w:r>
        <w:rPr>
          <w:rFonts w:ascii="Comic Sans MS" w:hAnsi="Comic Sans MS"/>
          <w:sz w:val="24"/>
          <w:szCs w:val="24"/>
        </w:rPr>
        <w:t>- Cosponsor and Pass the Future Advancement of Academic Nursing (FAAN) Act (S.246/H.R.851) which would provide resources to support nursing students, retain and hire diverse faculty, and create and expand clinical education opportunities.</w:t>
      </w:r>
    </w:p>
    <w:p w:rsidR="00703784" w:rsidRDefault="00703784" w:rsidP="00703784">
      <w:pPr>
        <w:pStyle w:val="ListParagraph"/>
        <w:numPr>
          <w:ilvl w:val="0"/>
          <w:numId w:val="2"/>
        </w:numPr>
        <w:spacing w:line="256" w:lineRule="auto"/>
        <w:rPr>
          <w:rFonts w:ascii="Comic Sans MS" w:hAnsi="Comic Sans MS"/>
          <w:sz w:val="24"/>
          <w:szCs w:val="24"/>
        </w:rPr>
      </w:pPr>
      <w:r>
        <w:rPr>
          <w:rFonts w:ascii="Comic Sans MS" w:hAnsi="Comic Sans MS"/>
          <w:b/>
          <w:bCs/>
          <w:sz w:val="24"/>
          <w:szCs w:val="24"/>
        </w:rPr>
        <w:t xml:space="preserve">Make Waivers that have </w:t>
      </w:r>
      <w:r w:rsidR="00C03811">
        <w:rPr>
          <w:rFonts w:ascii="Comic Sans MS" w:hAnsi="Comic Sans MS"/>
          <w:b/>
          <w:bCs/>
          <w:sz w:val="24"/>
          <w:szCs w:val="24"/>
        </w:rPr>
        <w:t>supported</w:t>
      </w:r>
      <w:r>
        <w:rPr>
          <w:rFonts w:ascii="Comic Sans MS" w:hAnsi="Comic Sans MS"/>
          <w:b/>
          <w:bCs/>
          <w:sz w:val="24"/>
          <w:szCs w:val="24"/>
        </w:rPr>
        <w:t xml:space="preserve"> our Nation’s Health during this Public Health Emergency Permanent</w:t>
      </w:r>
      <w:r>
        <w:rPr>
          <w:rFonts w:ascii="Comic Sans MS" w:hAnsi="Comic Sans MS"/>
          <w:sz w:val="24"/>
          <w:szCs w:val="24"/>
        </w:rPr>
        <w:t>. By doing so, the models of care implemented during the pandemic would become permanent and allow nurses and APRNs to continue to provide high quality health care to patients in all communities, including rural and underserved areas.</w:t>
      </w:r>
    </w:p>
    <w:p w:rsidR="00703784" w:rsidRDefault="00703784" w:rsidP="00703784">
      <w:pPr>
        <w:pStyle w:val="ListParagraph"/>
        <w:numPr>
          <w:ilvl w:val="0"/>
          <w:numId w:val="2"/>
        </w:numPr>
        <w:spacing w:line="256" w:lineRule="auto"/>
        <w:rPr>
          <w:rFonts w:ascii="Comic Sans MS" w:hAnsi="Comic Sans MS"/>
          <w:sz w:val="24"/>
          <w:szCs w:val="24"/>
        </w:rPr>
      </w:pPr>
      <w:r>
        <w:rPr>
          <w:rFonts w:ascii="Comic Sans MS" w:hAnsi="Comic Sans MS"/>
          <w:b/>
          <w:bCs/>
          <w:sz w:val="24"/>
          <w:szCs w:val="24"/>
        </w:rPr>
        <w:t xml:space="preserve">Invest in Maternal Health- Cosponsor and Pass the Black Maternal Health </w:t>
      </w:r>
      <w:proofErr w:type="spellStart"/>
      <w:r>
        <w:rPr>
          <w:rFonts w:ascii="Comic Sans MS" w:hAnsi="Comic Sans MS"/>
          <w:b/>
          <w:bCs/>
          <w:sz w:val="24"/>
          <w:szCs w:val="24"/>
        </w:rPr>
        <w:t>Momnibus</w:t>
      </w:r>
      <w:proofErr w:type="spellEnd"/>
      <w:r>
        <w:rPr>
          <w:rFonts w:ascii="Comic Sans MS" w:hAnsi="Comic Sans MS"/>
          <w:b/>
          <w:bCs/>
          <w:sz w:val="24"/>
          <w:szCs w:val="24"/>
        </w:rPr>
        <w:t xml:space="preserve"> Act (H.R.959/S.346) and the Midwives for MOMs Act (H.R.3352/S.1697).</w:t>
      </w:r>
      <w:r>
        <w:rPr>
          <w:rFonts w:ascii="Comic Sans MS" w:hAnsi="Comic Sans MS"/>
          <w:sz w:val="24"/>
          <w:szCs w:val="24"/>
        </w:rPr>
        <w:t xml:space="preserve"> These bills would provide for investing in social determinants of health and growing a diversified perinatal workforce as part a multipronged approach to addressing the maternal health needs of the nation.</w:t>
      </w:r>
    </w:p>
    <w:p w:rsidR="00703784" w:rsidRDefault="00703784" w:rsidP="00703784">
      <w:pPr>
        <w:rPr>
          <w:rFonts w:ascii="Comic Sans MS" w:hAnsi="Comic Sans MS"/>
          <w:sz w:val="24"/>
          <w:szCs w:val="24"/>
        </w:rPr>
      </w:pPr>
      <w:r>
        <w:rPr>
          <w:rFonts w:ascii="Comic Sans MS" w:hAnsi="Comic Sans MS"/>
          <w:sz w:val="24"/>
          <w:szCs w:val="24"/>
        </w:rPr>
        <w:t xml:space="preserve">Also in September, the NCC sent a letter to the House Appropriations Committee requesting the support of funding levels of at least $324.472 million for Nursing Workforce Development Programs (Title VIII of the Public Health Service Act [42 </w:t>
      </w:r>
      <w:r>
        <w:rPr>
          <w:rFonts w:ascii="Comic Sans MS" w:hAnsi="Comic Sans MS"/>
          <w:sz w:val="24"/>
          <w:szCs w:val="24"/>
        </w:rPr>
        <w:lastRenderedPageBreak/>
        <w:t>U.S.C. 296 et seq.]) and at least $208.571 million for the National Institute of Nursing Research (NINR, National Institutes of Health) in Fiscal Year (FY) 2023. These funds support nursing education, workforce development and research.</w:t>
      </w:r>
    </w:p>
    <w:p w:rsidR="00703784" w:rsidRDefault="00703784" w:rsidP="00703784">
      <w:pPr>
        <w:rPr>
          <w:rFonts w:ascii="Comic Sans MS" w:hAnsi="Comic Sans MS"/>
          <w:sz w:val="24"/>
          <w:szCs w:val="24"/>
        </w:rPr>
      </w:pPr>
      <w:r>
        <w:rPr>
          <w:rFonts w:ascii="Comic Sans MS" w:hAnsi="Comic Sans MS"/>
          <w:sz w:val="24"/>
          <w:szCs w:val="24"/>
        </w:rPr>
        <w:t>This information and much more is available on the Nursing Community Coalition website (</w:t>
      </w:r>
      <w:hyperlink r:id="rId34" w:history="1">
        <w:r>
          <w:rPr>
            <w:rStyle w:val="Hyperlink"/>
            <w:rFonts w:ascii="Comic Sans MS" w:hAnsi="Comic Sans MS"/>
            <w:sz w:val="24"/>
            <w:szCs w:val="24"/>
          </w:rPr>
          <w:t>www.thenursingcommunitiy.org</w:t>
        </w:r>
      </w:hyperlink>
      <w:r>
        <w:rPr>
          <w:rFonts w:ascii="Comic Sans MS" w:hAnsi="Comic Sans MS"/>
          <w:sz w:val="24"/>
          <w:szCs w:val="24"/>
        </w:rPr>
        <w:t>)</w:t>
      </w:r>
    </w:p>
    <w:p w:rsidR="00703784" w:rsidRDefault="00703784" w:rsidP="00703784">
      <w:pPr>
        <w:rPr>
          <w:rFonts w:ascii="Comic Sans MS" w:hAnsi="Comic Sans MS"/>
          <w:sz w:val="24"/>
          <w:szCs w:val="24"/>
        </w:rPr>
      </w:pPr>
    </w:p>
    <w:p w:rsidR="00703784" w:rsidRDefault="00703784" w:rsidP="00703784">
      <w:pPr>
        <w:rPr>
          <w:rFonts w:ascii="Comic Sans MS" w:hAnsi="Comic Sans MS"/>
          <w:sz w:val="24"/>
          <w:szCs w:val="24"/>
        </w:rPr>
      </w:pPr>
      <w:r>
        <w:rPr>
          <w:rFonts w:ascii="Comic Sans MS" w:hAnsi="Comic Sans MS"/>
          <w:sz w:val="24"/>
          <w:szCs w:val="24"/>
        </w:rPr>
        <w:t>Virginia’s legislative priorities can also be found in their website (</w:t>
      </w:r>
      <w:hyperlink r:id="rId35" w:history="1">
        <w:r>
          <w:rPr>
            <w:rStyle w:val="Hyperlink"/>
            <w:rFonts w:ascii="Comic Sans MS" w:hAnsi="Comic Sans MS"/>
            <w:sz w:val="24"/>
            <w:szCs w:val="24"/>
          </w:rPr>
          <w:t>www.virginianurses.com</w:t>
        </w:r>
      </w:hyperlink>
      <w:r>
        <w:rPr>
          <w:rFonts w:ascii="Comic Sans MS" w:hAnsi="Comic Sans MS"/>
          <w:sz w:val="24"/>
          <w:szCs w:val="24"/>
        </w:rPr>
        <w:t>). Some of their top priorities include:</w:t>
      </w:r>
    </w:p>
    <w:p w:rsidR="001E4D6F" w:rsidRDefault="001E4D6F" w:rsidP="00703784">
      <w:pPr>
        <w:rPr>
          <w:rFonts w:ascii="Comic Sans MS" w:hAnsi="Comic Sans MS"/>
          <w:sz w:val="24"/>
          <w:szCs w:val="24"/>
        </w:rPr>
      </w:pPr>
    </w:p>
    <w:p w:rsidR="00703784" w:rsidRPr="001E4D6F" w:rsidRDefault="00703784" w:rsidP="00703784">
      <w:pPr>
        <w:pStyle w:val="ListParagraph"/>
        <w:numPr>
          <w:ilvl w:val="0"/>
          <w:numId w:val="3"/>
        </w:numPr>
        <w:spacing w:line="256" w:lineRule="auto"/>
        <w:rPr>
          <w:rFonts w:ascii="Comic Sans MS" w:hAnsi="Comic Sans MS"/>
          <w:sz w:val="24"/>
          <w:szCs w:val="24"/>
        </w:rPr>
      </w:pPr>
      <w:r>
        <w:rPr>
          <w:rFonts w:ascii="Comic Sans MS" w:eastAsia="Times New Roman" w:hAnsi="Comic Sans MS" w:cs="Arial"/>
          <w:b/>
          <w:bCs/>
          <w:color w:val="000000"/>
          <w:sz w:val="24"/>
          <w:szCs w:val="24"/>
        </w:rPr>
        <w:t>Continue Funding for the Virginia Preceptor Incentive Program</w:t>
      </w:r>
      <w:r>
        <w:rPr>
          <w:rFonts w:ascii="Comic Sans MS" w:eastAsia="Times New Roman" w:hAnsi="Comic Sans MS" w:cs="Arial"/>
          <w:i/>
          <w:iCs/>
          <w:color w:val="000000"/>
          <w:sz w:val="24"/>
          <w:szCs w:val="24"/>
        </w:rPr>
        <w:t>.</w:t>
      </w:r>
      <w:r>
        <w:rPr>
          <w:rFonts w:ascii="Comic Sans MS" w:eastAsia="Times New Roman" w:hAnsi="Comic Sans MS" w:cs="Arial"/>
          <w:color w:val="000000"/>
          <w:sz w:val="24"/>
          <w:szCs w:val="24"/>
        </w:rPr>
        <w:t xml:space="preserve">  The 2021 General Assembly appropriated $500,000 to VDH for one year to provide financial incentives for healthcare professionals who serve as preceptors (hands-on clinical instructors) for APRN students. By continuing this funding, Virginia can increase student enrollment and focus on underserved areas, particularly the high demand positions i</w:t>
      </w:r>
      <w:r w:rsidR="006C527A">
        <w:rPr>
          <w:rFonts w:ascii="Comic Sans MS" w:eastAsia="Times New Roman" w:hAnsi="Comic Sans MS" w:cs="Arial"/>
          <w:color w:val="000000"/>
          <w:sz w:val="24"/>
          <w:szCs w:val="24"/>
        </w:rPr>
        <w:t>n primary and psychiatric care.</w:t>
      </w:r>
    </w:p>
    <w:p w:rsidR="001E4D6F" w:rsidRDefault="001E4D6F" w:rsidP="001E4D6F">
      <w:pPr>
        <w:pStyle w:val="ListParagraph"/>
        <w:spacing w:line="256" w:lineRule="auto"/>
        <w:rPr>
          <w:rFonts w:ascii="Comic Sans MS" w:hAnsi="Comic Sans MS"/>
          <w:sz w:val="24"/>
          <w:szCs w:val="24"/>
        </w:rPr>
      </w:pPr>
    </w:p>
    <w:p w:rsidR="001E4D6F" w:rsidRDefault="00703784" w:rsidP="006C527A">
      <w:pPr>
        <w:numPr>
          <w:ilvl w:val="0"/>
          <w:numId w:val="3"/>
        </w:numPr>
        <w:shd w:val="clear" w:color="auto" w:fill="FFFFFF"/>
        <w:spacing w:before="100" w:beforeAutospacing="1" w:after="100" w:afterAutospacing="1" w:line="240" w:lineRule="auto"/>
        <w:rPr>
          <w:rFonts w:ascii="Comic Sans MS" w:eastAsia="Times New Roman" w:hAnsi="Comic Sans MS" w:cs="Arial"/>
          <w:color w:val="000000"/>
          <w:sz w:val="24"/>
          <w:szCs w:val="24"/>
        </w:rPr>
      </w:pPr>
      <w:r>
        <w:rPr>
          <w:rFonts w:ascii="Comic Sans MS" w:eastAsia="Times New Roman" w:hAnsi="Comic Sans MS" w:cs="Arial"/>
          <w:b/>
          <w:bCs/>
          <w:color w:val="000000"/>
          <w:sz w:val="24"/>
          <w:szCs w:val="24"/>
        </w:rPr>
        <w:t>Reduce Unnecessary Practice Restrictions</w:t>
      </w:r>
      <w:r>
        <w:rPr>
          <w:rFonts w:ascii="Comic Sans MS" w:eastAsia="Times New Roman" w:hAnsi="Comic Sans MS" w:cs="Arial"/>
          <w:color w:val="000000"/>
          <w:sz w:val="24"/>
          <w:szCs w:val="24"/>
        </w:rPr>
        <w:t>.  At the start of the pandemic, Governor Northam issued an executive order to reduce the time a nurse practitioner is required to practice under a physician practice agreement from 5 years to two. This was later passed through the General Assembly however the provision expired July 1, 2022. The goal is to have this reduced timeframe become permanent and in line with other states requirements.</w:t>
      </w:r>
      <w:r w:rsidR="006C527A">
        <w:rPr>
          <w:rFonts w:ascii="Comic Sans MS" w:eastAsia="Times New Roman" w:hAnsi="Comic Sans MS" w:cs="Arial"/>
          <w:color w:val="000000"/>
          <w:sz w:val="24"/>
          <w:szCs w:val="24"/>
        </w:rPr>
        <w:t xml:space="preserve">  </w:t>
      </w:r>
    </w:p>
    <w:p w:rsidR="006C527A" w:rsidRPr="006C527A" w:rsidRDefault="006C527A" w:rsidP="001E4D6F">
      <w:pPr>
        <w:shd w:val="clear" w:color="auto" w:fill="FFFFFF"/>
        <w:spacing w:before="100" w:beforeAutospacing="1" w:after="100" w:afterAutospacing="1" w:line="240" w:lineRule="auto"/>
        <w:rPr>
          <w:rFonts w:ascii="Comic Sans MS" w:eastAsia="Times New Roman" w:hAnsi="Comic Sans MS" w:cs="Arial"/>
          <w:color w:val="000000"/>
          <w:sz w:val="24"/>
          <w:szCs w:val="24"/>
        </w:rPr>
      </w:pPr>
      <w:r w:rsidRPr="006C527A">
        <w:rPr>
          <w:rFonts w:ascii="Comic Sans MS" w:eastAsia="Times New Roman" w:hAnsi="Comic Sans MS" w:cs="Arial"/>
          <w:color w:val="000000"/>
          <w:sz w:val="24"/>
          <w:szCs w:val="24"/>
        </w:rPr>
        <w:t xml:space="preserve">                              </w:t>
      </w:r>
    </w:p>
    <w:p w:rsidR="00703784" w:rsidRDefault="00703784" w:rsidP="00703784">
      <w:pPr>
        <w:pStyle w:val="ListParagraph"/>
        <w:numPr>
          <w:ilvl w:val="0"/>
          <w:numId w:val="3"/>
        </w:numPr>
        <w:shd w:val="clear" w:color="auto" w:fill="FFFFFF"/>
        <w:spacing w:before="100" w:beforeAutospacing="1" w:after="100" w:afterAutospacing="1" w:line="240" w:lineRule="auto"/>
        <w:rPr>
          <w:rFonts w:ascii="Comic Sans MS" w:eastAsia="Times New Roman" w:hAnsi="Comic Sans MS" w:cs="Arial"/>
          <w:color w:val="000000"/>
          <w:sz w:val="24"/>
          <w:szCs w:val="24"/>
        </w:rPr>
      </w:pPr>
      <w:r>
        <w:rPr>
          <w:rFonts w:ascii="Comic Sans MS" w:eastAsia="Times New Roman" w:hAnsi="Comic Sans MS" w:cs="Arial"/>
          <w:b/>
          <w:bCs/>
          <w:color w:val="000000"/>
          <w:sz w:val="24"/>
          <w:szCs w:val="24"/>
        </w:rPr>
        <w:t>Extend COVID-19 Presumption for Healthcare Workers</w:t>
      </w:r>
      <w:r>
        <w:rPr>
          <w:rFonts w:ascii="Comic Sans MS" w:eastAsia="Times New Roman" w:hAnsi="Comic Sans MS" w:cs="Arial"/>
          <w:i/>
          <w:iCs/>
          <w:color w:val="000000"/>
          <w:sz w:val="24"/>
          <w:szCs w:val="24"/>
        </w:rPr>
        <w:t xml:space="preserve">. </w:t>
      </w:r>
      <w:r>
        <w:rPr>
          <w:rFonts w:ascii="Comic Sans MS" w:eastAsia="Times New Roman" w:hAnsi="Comic Sans MS" w:cs="Arial"/>
          <w:color w:val="000000"/>
          <w:sz w:val="24"/>
          <w:szCs w:val="24"/>
        </w:rPr>
        <w:t xml:space="preserve">In 2021 legislation was adopted providing a presumption of work-related infection for healthcare professionals who contracted </w:t>
      </w:r>
      <w:proofErr w:type="spellStart"/>
      <w:r>
        <w:rPr>
          <w:rFonts w:ascii="Comic Sans MS" w:eastAsia="Times New Roman" w:hAnsi="Comic Sans MS" w:cs="Arial"/>
          <w:color w:val="000000"/>
          <w:sz w:val="24"/>
          <w:szCs w:val="24"/>
        </w:rPr>
        <w:t>Covid</w:t>
      </w:r>
      <w:proofErr w:type="spellEnd"/>
      <w:r>
        <w:rPr>
          <w:rFonts w:ascii="Comic Sans MS" w:eastAsia="Times New Roman" w:hAnsi="Comic Sans MS" w:cs="Arial"/>
          <w:color w:val="000000"/>
          <w:sz w:val="24"/>
          <w:szCs w:val="24"/>
        </w:rPr>
        <w:t xml:space="preserve"> 19 through their work with confirmed or suspected COVID-19 patients. Extending this presumption would allow for some peace of mind for healthcare workers who must provide care to all, regardless of patient va</w:t>
      </w:r>
      <w:r w:rsidR="006C527A">
        <w:rPr>
          <w:rFonts w:ascii="Comic Sans MS" w:eastAsia="Times New Roman" w:hAnsi="Comic Sans MS" w:cs="Arial"/>
          <w:color w:val="000000"/>
          <w:sz w:val="24"/>
          <w:szCs w:val="24"/>
        </w:rPr>
        <w:t>ccination status.</w:t>
      </w:r>
    </w:p>
    <w:p w:rsidR="001E4D6F" w:rsidRPr="001E4D6F" w:rsidRDefault="001E4D6F" w:rsidP="001E4D6F">
      <w:pPr>
        <w:shd w:val="clear" w:color="auto" w:fill="FFFFFF"/>
        <w:spacing w:before="100" w:beforeAutospacing="1" w:after="100" w:afterAutospacing="1" w:line="240" w:lineRule="auto"/>
        <w:rPr>
          <w:rFonts w:ascii="Comic Sans MS" w:eastAsia="Times New Roman" w:hAnsi="Comic Sans MS" w:cs="Arial"/>
          <w:color w:val="000000"/>
          <w:sz w:val="24"/>
          <w:szCs w:val="24"/>
        </w:rPr>
      </w:pPr>
    </w:p>
    <w:p w:rsidR="00703784" w:rsidRDefault="00703784" w:rsidP="00703784">
      <w:pPr>
        <w:numPr>
          <w:ilvl w:val="0"/>
          <w:numId w:val="3"/>
        </w:numPr>
        <w:shd w:val="clear" w:color="auto" w:fill="FFFFFF"/>
        <w:spacing w:before="100" w:beforeAutospacing="1" w:after="100" w:afterAutospacing="1" w:line="240" w:lineRule="auto"/>
        <w:rPr>
          <w:rFonts w:ascii="Comic Sans MS" w:eastAsia="Times New Roman" w:hAnsi="Comic Sans MS" w:cs="Arial"/>
          <w:color w:val="000000"/>
          <w:sz w:val="24"/>
          <w:szCs w:val="24"/>
        </w:rPr>
      </w:pPr>
      <w:r>
        <w:rPr>
          <w:rFonts w:ascii="Comic Sans MS" w:eastAsia="Times New Roman" w:hAnsi="Comic Sans MS" w:cs="Arial"/>
          <w:b/>
          <w:bCs/>
          <w:color w:val="000000"/>
          <w:sz w:val="24"/>
          <w:szCs w:val="24"/>
        </w:rPr>
        <w:lastRenderedPageBreak/>
        <w:t>Clarify Prescriptive Authority Law for Clinical Nurse Specialists</w:t>
      </w:r>
      <w:r>
        <w:rPr>
          <w:rFonts w:ascii="Comic Sans MS" w:eastAsia="Times New Roman" w:hAnsi="Comic Sans MS" w:cs="Arial"/>
          <w:b/>
          <w:bCs/>
          <w:color w:val="000000"/>
          <w:sz w:val="24"/>
          <w:szCs w:val="24"/>
        </w:rPr>
        <w:br/>
      </w:r>
      <w:proofErr w:type="gramStart"/>
      <w:r>
        <w:rPr>
          <w:rFonts w:ascii="Comic Sans MS" w:eastAsia="Times New Roman" w:hAnsi="Comic Sans MS" w:cs="Arial"/>
          <w:color w:val="000000"/>
          <w:sz w:val="24"/>
          <w:szCs w:val="24"/>
        </w:rPr>
        <w:t>In</w:t>
      </w:r>
      <w:proofErr w:type="gramEnd"/>
      <w:r>
        <w:rPr>
          <w:rFonts w:ascii="Comic Sans MS" w:eastAsia="Times New Roman" w:hAnsi="Comic Sans MS" w:cs="Arial"/>
          <w:color w:val="000000"/>
          <w:sz w:val="24"/>
          <w:szCs w:val="24"/>
        </w:rPr>
        <w:t xml:space="preserve"> 2021, legislation was passed that provided clinical nurse specialists (CNSs) with prescriptive authority. An unintended consequence of this change was that all CNSs had to enter into a practice agreement with a physician, even if they did not want to prescribe medication. The General Assembly should clarify the law to allow CNSs the option to practice without collaborative agreements if they do not wish to prescribe. </w:t>
      </w:r>
    </w:p>
    <w:p w:rsidR="00703784" w:rsidRDefault="00703784" w:rsidP="00703784">
      <w:pPr>
        <w:shd w:val="clear" w:color="auto" w:fill="FFFFFF"/>
        <w:spacing w:before="100" w:beforeAutospacing="1" w:after="100" w:afterAutospacing="1" w:line="240" w:lineRule="auto"/>
        <w:rPr>
          <w:rFonts w:ascii="Comic Sans MS" w:eastAsia="Times New Roman" w:hAnsi="Comic Sans MS" w:cs="Arial"/>
          <w:color w:val="000000"/>
          <w:sz w:val="24"/>
          <w:szCs w:val="24"/>
        </w:rPr>
      </w:pPr>
    </w:p>
    <w:p w:rsidR="00703784" w:rsidRDefault="00703784" w:rsidP="00703784">
      <w:pPr>
        <w:pStyle w:val="ListParagraph"/>
        <w:numPr>
          <w:ilvl w:val="0"/>
          <w:numId w:val="3"/>
        </w:numPr>
        <w:shd w:val="clear" w:color="auto" w:fill="FFFFFF"/>
        <w:spacing w:before="100" w:beforeAutospacing="1" w:after="100" w:afterAutospacing="1" w:line="240" w:lineRule="auto"/>
        <w:rPr>
          <w:rFonts w:ascii="Comic Sans MS" w:eastAsia="Times New Roman" w:hAnsi="Comic Sans MS" w:cs="Arial"/>
          <w:color w:val="000000"/>
          <w:sz w:val="24"/>
          <w:szCs w:val="24"/>
        </w:rPr>
      </w:pPr>
      <w:r>
        <w:rPr>
          <w:rFonts w:ascii="Comic Sans MS" w:eastAsia="Times New Roman" w:hAnsi="Comic Sans MS" w:cs="Arial"/>
          <w:b/>
          <w:bCs/>
          <w:color w:val="000000"/>
          <w:sz w:val="24"/>
          <w:szCs w:val="24"/>
        </w:rPr>
        <w:t>Registered Nurses in Public Schools</w:t>
      </w:r>
      <w:r>
        <w:rPr>
          <w:rFonts w:ascii="Comic Sans MS" w:eastAsia="Times New Roman" w:hAnsi="Comic Sans MS" w:cs="Arial"/>
          <w:b/>
          <w:bCs/>
          <w:color w:val="000000"/>
          <w:sz w:val="24"/>
          <w:szCs w:val="24"/>
        </w:rPr>
        <w:br/>
      </w:r>
      <w:r>
        <w:rPr>
          <w:rFonts w:ascii="Comic Sans MS" w:eastAsia="Times New Roman" w:hAnsi="Comic Sans MS" w:cs="Arial"/>
          <w:color w:val="000000"/>
          <w:sz w:val="24"/>
          <w:szCs w:val="24"/>
        </w:rPr>
        <w:t>School nurses are essential in communicable disease surveillance, identification, and intervention as well as meeting many health needs for students. The ongoing goal is to ensure there is one registered nurse in every school across Virginia.</w:t>
      </w:r>
      <w:r>
        <w:rPr>
          <w:rFonts w:ascii="Comic Sans MS" w:eastAsia="Times New Roman" w:hAnsi="Comic Sans MS" w:cs="Arial"/>
          <w:color w:val="000000"/>
          <w:sz w:val="24"/>
          <w:szCs w:val="24"/>
        </w:rPr>
        <w:br/>
      </w:r>
    </w:p>
    <w:p w:rsidR="00703784" w:rsidRDefault="00703784" w:rsidP="00703784">
      <w:pPr>
        <w:shd w:val="clear" w:color="auto" w:fill="FFFFFF"/>
        <w:spacing w:before="100" w:beforeAutospacing="1" w:after="100" w:afterAutospacing="1" w:line="240" w:lineRule="auto"/>
        <w:ind w:left="360"/>
        <w:rPr>
          <w:rFonts w:ascii="Comic Sans MS" w:eastAsia="Times New Roman" w:hAnsi="Comic Sans MS" w:cs="Arial"/>
          <w:color w:val="000000"/>
          <w:sz w:val="24"/>
          <w:szCs w:val="24"/>
        </w:rPr>
      </w:pPr>
      <w:r>
        <w:rPr>
          <w:rFonts w:ascii="Comic Sans MS" w:eastAsia="Times New Roman" w:hAnsi="Comic Sans MS" w:cs="Arial"/>
          <w:color w:val="000000"/>
          <w:sz w:val="24"/>
          <w:szCs w:val="24"/>
        </w:rPr>
        <w:t>ASPAN’s President Connie Hardy-</w:t>
      </w:r>
      <w:proofErr w:type="spellStart"/>
      <w:r>
        <w:rPr>
          <w:rFonts w:ascii="Comic Sans MS" w:eastAsia="Times New Roman" w:hAnsi="Comic Sans MS" w:cs="Arial"/>
          <w:color w:val="000000"/>
          <w:sz w:val="24"/>
          <w:szCs w:val="24"/>
        </w:rPr>
        <w:t>Tabet</w:t>
      </w:r>
      <w:proofErr w:type="spellEnd"/>
      <w:r>
        <w:rPr>
          <w:rFonts w:ascii="Comic Sans MS" w:eastAsia="Times New Roman" w:hAnsi="Comic Sans MS" w:cs="Arial"/>
          <w:color w:val="000000"/>
          <w:sz w:val="24"/>
          <w:szCs w:val="24"/>
        </w:rPr>
        <w:t xml:space="preserve"> has established a Collaborative Advocacy Strategic Work Team (CASWT) led by Elizabeth Card and </w:t>
      </w:r>
      <w:proofErr w:type="spellStart"/>
      <w:r>
        <w:rPr>
          <w:rFonts w:ascii="Comic Sans MS" w:eastAsia="Times New Roman" w:hAnsi="Comic Sans MS" w:cs="Arial"/>
          <w:color w:val="000000"/>
          <w:sz w:val="24"/>
          <w:szCs w:val="24"/>
        </w:rPr>
        <w:t>LeighAnn</w:t>
      </w:r>
      <w:proofErr w:type="spellEnd"/>
      <w:r>
        <w:rPr>
          <w:rFonts w:ascii="Comic Sans MS" w:eastAsia="Times New Roman" w:hAnsi="Comic Sans MS" w:cs="Arial"/>
          <w:color w:val="000000"/>
          <w:sz w:val="24"/>
          <w:szCs w:val="24"/>
        </w:rPr>
        <w:t xml:space="preserve"> </w:t>
      </w:r>
      <w:proofErr w:type="spellStart"/>
      <w:r>
        <w:rPr>
          <w:rFonts w:ascii="Comic Sans MS" w:eastAsia="Times New Roman" w:hAnsi="Comic Sans MS" w:cs="Arial"/>
          <w:color w:val="000000"/>
          <w:sz w:val="24"/>
          <w:szCs w:val="24"/>
        </w:rPr>
        <w:t>Chadwell</w:t>
      </w:r>
      <w:proofErr w:type="spellEnd"/>
      <w:r>
        <w:rPr>
          <w:rFonts w:ascii="Comic Sans MS" w:eastAsia="Times New Roman" w:hAnsi="Comic Sans MS" w:cs="Arial"/>
          <w:color w:val="000000"/>
          <w:sz w:val="24"/>
          <w:szCs w:val="24"/>
        </w:rPr>
        <w:t xml:space="preserve">.  As the ASPAN Government Affairs SWT coordinator, I am a member of the CASWT. We held the second Zoom meeting on 10/20/22, finalizing the Charter and defining next steps. Dr. Elizabeth Card will be sharing more about collaborative advocacy during the </w:t>
      </w:r>
      <w:proofErr w:type="spellStart"/>
      <w:r>
        <w:rPr>
          <w:rFonts w:ascii="Comic Sans MS" w:eastAsia="Times New Roman" w:hAnsi="Comic Sans MS" w:cs="Arial"/>
          <w:color w:val="000000"/>
          <w:sz w:val="24"/>
          <w:szCs w:val="24"/>
        </w:rPr>
        <w:t>Perianesthesia</w:t>
      </w:r>
      <w:proofErr w:type="spellEnd"/>
      <w:r>
        <w:rPr>
          <w:rFonts w:ascii="Comic Sans MS" w:eastAsia="Times New Roman" w:hAnsi="Comic Sans MS" w:cs="Arial"/>
          <w:color w:val="000000"/>
          <w:sz w:val="24"/>
          <w:szCs w:val="24"/>
        </w:rPr>
        <w:t xml:space="preserve"> Development Institute (PDI) in November and be on the lookout for more information in a future edition of </w:t>
      </w:r>
      <w:r>
        <w:rPr>
          <w:rFonts w:ascii="Comic Sans MS" w:eastAsia="Times New Roman" w:hAnsi="Comic Sans MS" w:cs="Arial"/>
          <w:i/>
          <w:iCs/>
          <w:color w:val="000000"/>
          <w:sz w:val="24"/>
          <w:szCs w:val="24"/>
        </w:rPr>
        <w:t xml:space="preserve">The </w:t>
      </w:r>
      <w:proofErr w:type="spellStart"/>
      <w:r>
        <w:rPr>
          <w:rFonts w:ascii="Comic Sans MS" w:eastAsia="Times New Roman" w:hAnsi="Comic Sans MS" w:cs="Arial"/>
          <w:i/>
          <w:iCs/>
          <w:color w:val="000000"/>
          <w:sz w:val="24"/>
          <w:szCs w:val="24"/>
        </w:rPr>
        <w:t>Breathline</w:t>
      </w:r>
      <w:proofErr w:type="spellEnd"/>
      <w:r>
        <w:rPr>
          <w:rFonts w:ascii="Comic Sans MS" w:eastAsia="Times New Roman" w:hAnsi="Comic Sans MS" w:cs="Arial"/>
          <w:color w:val="000000"/>
          <w:sz w:val="24"/>
          <w:szCs w:val="24"/>
        </w:rPr>
        <w:t xml:space="preserve">. This SWT will be another strong resource for advancing ASPAN in research, education, and advocacy! </w:t>
      </w:r>
    </w:p>
    <w:p w:rsidR="00703784" w:rsidRDefault="00703784" w:rsidP="00703784">
      <w:pPr>
        <w:shd w:val="clear" w:color="auto" w:fill="FFFFFF"/>
        <w:spacing w:before="100" w:beforeAutospacing="1" w:after="100" w:afterAutospacing="1" w:line="240" w:lineRule="auto"/>
        <w:ind w:left="360"/>
        <w:rPr>
          <w:rFonts w:ascii="Comic Sans MS" w:eastAsia="Times New Roman" w:hAnsi="Comic Sans MS" w:cs="Arial"/>
          <w:color w:val="000000"/>
          <w:sz w:val="24"/>
          <w:szCs w:val="24"/>
        </w:rPr>
      </w:pPr>
      <w:r>
        <w:rPr>
          <w:rFonts w:ascii="Comic Sans MS" w:eastAsia="Times New Roman" w:hAnsi="Comic Sans MS" w:cs="Arial"/>
          <w:color w:val="000000"/>
          <w:sz w:val="24"/>
          <w:szCs w:val="24"/>
        </w:rPr>
        <w:t>Respectfully,</w:t>
      </w:r>
    </w:p>
    <w:p w:rsidR="00703784" w:rsidRDefault="00703784" w:rsidP="00703784">
      <w:pPr>
        <w:shd w:val="clear" w:color="auto" w:fill="FFFFFF"/>
        <w:spacing w:before="100" w:beforeAutospacing="1" w:after="100" w:afterAutospacing="1" w:line="240" w:lineRule="auto"/>
        <w:ind w:left="360"/>
        <w:rPr>
          <w:rFonts w:ascii="Comic Sans MS" w:eastAsia="Times New Roman" w:hAnsi="Comic Sans MS" w:cs="Arial"/>
          <w:color w:val="000000"/>
          <w:sz w:val="24"/>
          <w:szCs w:val="24"/>
        </w:rPr>
      </w:pPr>
      <w:r>
        <w:rPr>
          <w:rFonts w:ascii="Comic Sans MS" w:eastAsia="Times New Roman" w:hAnsi="Comic Sans MS" w:cs="Arial"/>
          <w:color w:val="000000"/>
          <w:sz w:val="24"/>
          <w:szCs w:val="24"/>
        </w:rPr>
        <w:t>Donna Goyer BS, RN, CPAN, CAPA</w:t>
      </w:r>
    </w:p>
    <w:p w:rsidR="00703784" w:rsidRDefault="00703784" w:rsidP="00703784">
      <w:pPr>
        <w:shd w:val="clear" w:color="auto" w:fill="FFFFFF"/>
        <w:spacing w:before="100" w:beforeAutospacing="1" w:after="100" w:afterAutospacing="1" w:line="240" w:lineRule="auto"/>
        <w:ind w:left="360"/>
        <w:rPr>
          <w:rFonts w:ascii="Comic Sans MS" w:eastAsia="Times New Roman" w:hAnsi="Comic Sans MS" w:cs="Arial"/>
          <w:color w:val="000000"/>
          <w:sz w:val="24"/>
          <w:szCs w:val="24"/>
        </w:rPr>
      </w:pPr>
      <w:r>
        <w:rPr>
          <w:rFonts w:ascii="Comic Sans MS" w:eastAsia="Times New Roman" w:hAnsi="Comic Sans MS" w:cs="Arial"/>
          <w:color w:val="000000"/>
          <w:sz w:val="24"/>
          <w:szCs w:val="24"/>
        </w:rPr>
        <w:t>ASPAN GA SWT Coordinator 2022-2023</w:t>
      </w:r>
    </w:p>
    <w:p w:rsidR="00703784" w:rsidRDefault="00703784" w:rsidP="00703784">
      <w:pPr>
        <w:shd w:val="clear" w:color="auto" w:fill="FFFFFF"/>
        <w:spacing w:before="100" w:beforeAutospacing="1" w:after="100" w:afterAutospacing="1" w:line="240" w:lineRule="auto"/>
        <w:ind w:left="360"/>
        <w:rPr>
          <w:rFonts w:ascii="Comic Sans MS" w:eastAsia="Times New Roman" w:hAnsi="Comic Sans MS" w:cs="Arial"/>
          <w:color w:val="000000"/>
          <w:sz w:val="24"/>
          <w:szCs w:val="24"/>
        </w:rPr>
      </w:pPr>
      <w:r>
        <w:rPr>
          <w:rFonts w:ascii="Comic Sans MS" w:eastAsia="Times New Roman" w:hAnsi="Comic Sans MS" w:cs="Arial"/>
          <w:color w:val="000000"/>
          <w:sz w:val="24"/>
          <w:szCs w:val="24"/>
        </w:rPr>
        <w:t>VSPAN GA Chair 2022-2023</w:t>
      </w:r>
    </w:p>
    <w:p w:rsidR="00703784" w:rsidRDefault="00703784" w:rsidP="00EA38CE">
      <w:pPr>
        <w:pStyle w:val="NormalWeb"/>
        <w:jc w:val="center"/>
        <w:rPr>
          <w:b/>
          <w:sz w:val="40"/>
          <w:szCs w:val="40"/>
        </w:rPr>
      </w:pPr>
    </w:p>
    <w:p w:rsidR="00703784" w:rsidRDefault="00703784" w:rsidP="00EA38CE">
      <w:pPr>
        <w:pStyle w:val="NormalWeb"/>
        <w:jc w:val="center"/>
        <w:rPr>
          <w:b/>
          <w:sz w:val="40"/>
          <w:szCs w:val="40"/>
        </w:rPr>
      </w:pPr>
    </w:p>
    <w:p w:rsidR="00703784" w:rsidRDefault="00703784" w:rsidP="00EA38CE">
      <w:pPr>
        <w:pStyle w:val="NormalWeb"/>
        <w:jc w:val="center"/>
        <w:rPr>
          <w:b/>
          <w:sz w:val="40"/>
          <w:szCs w:val="40"/>
        </w:rPr>
      </w:pPr>
    </w:p>
    <w:p w:rsidR="00EA38CE" w:rsidRPr="002A3D59" w:rsidRDefault="00EA38CE" w:rsidP="00802989">
      <w:pPr>
        <w:pStyle w:val="NormalWeb"/>
        <w:jc w:val="center"/>
        <w:rPr>
          <w:b/>
          <w:sz w:val="40"/>
          <w:szCs w:val="40"/>
        </w:rPr>
      </w:pPr>
      <w:r w:rsidRPr="002A3D59">
        <w:rPr>
          <w:b/>
          <w:sz w:val="40"/>
          <w:szCs w:val="40"/>
        </w:rPr>
        <w:t>VSPAN Miss</w:t>
      </w:r>
      <w:r w:rsidR="00322054" w:rsidRPr="002A3D59">
        <w:rPr>
          <w:b/>
          <w:sz w:val="40"/>
          <w:szCs w:val="40"/>
        </w:rPr>
        <w:t>i</w:t>
      </w:r>
      <w:r w:rsidRPr="002A3D59">
        <w:rPr>
          <w:b/>
          <w:sz w:val="40"/>
          <w:szCs w:val="40"/>
        </w:rPr>
        <w:t>on:</w:t>
      </w:r>
    </w:p>
    <w:p w:rsidR="00EA38CE" w:rsidRDefault="00EA38CE" w:rsidP="00EA38CE">
      <w:pPr>
        <w:pStyle w:val="NormalWeb"/>
        <w:jc w:val="center"/>
        <w:rPr>
          <w:color w:val="000000"/>
          <w:sz w:val="27"/>
          <w:szCs w:val="27"/>
        </w:rPr>
      </w:pPr>
      <w:r>
        <w:rPr>
          <w:color w:val="000000"/>
          <w:sz w:val="27"/>
          <w:szCs w:val="27"/>
        </w:rPr>
        <w:t>VSPAN will be recognized in Virginia as a leading association and resource for Perianesthesia Nursing education and practice.</w:t>
      </w:r>
    </w:p>
    <w:p w:rsidR="00EA38CE" w:rsidRDefault="00EA38CE" w:rsidP="00EA38CE">
      <w:pPr>
        <w:pStyle w:val="NormalWeb"/>
        <w:jc w:val="center"/>
        <w:rPr>
          <w:color w:val="000000"/>
          <w:sz w:val="27"/>
          <w:szCs w:val="27"/>
        </w:rPr>
      </w:pPr>
    </w:p>
    <w:p w:rsidR="00EA38CE" w:rsidRPr="002A3D59" w:rsidRDefault="00EA38CE" w:rsidP="002A3D59">
      <w:pPr>
        <w:pStyle w:val="NormalWeb"/>
        <w:rPr>
          <w:sz w:val="27"/>
          <w:szCs w:val="27"/>
        </w:rPr>
      </w:pPr>
    </w:p>
    <w:p w:rsidR="00EA38CE" w:rsidRPr="002A3D59" w:rsidRDefault="008B0353" w:rsidP="00EA38CE">
      <w:pPr>
        <w:pStyle w:val="NormalWeb"/>
        <w:jc w:val="center"/>
        <w:rPr>
          <w:b/>
          <w:sz w:val="40"/>
          <w:szCs w:val="40"/>
        </w:rPr>
      </w:pPr>
      <w:r w:rsidRPr="002A3D59">
        <w:rPr>
          <w:b/>
          <w:sz w:val="40"/>
          <w:szCs w:val="40"/>
        </w:rPr>
        <w:t>VSPAN Goals:</w:t>
      </w:r>
    </w:p>
    <w:p w:rsidR="00495662" w:rsidRDefault="008B0353" w:rsidP="00495662">
      <w:pPr>
        <w:pStyle w:val="NormalWeb"/>
        <w:jc w:val="center"/>
        <w:rPr>
          <w:color w:val="000000"/>
          <w:sz w:val="27"/>
          <w:szCs w:val="27"/>
        </w:rPr>
      </w:pPr>
      <w:r>
        <w:rPr>
          <w:color w:val="000000"/>
          <w:sz w:val="27"/>
          <w:szCs w:val="27"/>
        </w:rPr>
        <w:t>VSPAN will align and function with ASPAN’s Core Values</w:t>
      </w:r>
      <w:r w:rsidR="00495662">
        <w:rPr>
          <w:color w:val="000000"/>
          <w:sz w:val="27"/>
          <w:szCs w:val="27"/>
        </w:rPr>
        <w:t>.</w:t>
      </w:r>
    </w:p>
    <w:p w:rsidR="00495662" w:rsidRPr="00495662" w:rsidRDefault="008B0353" w:rsidP="00495662">
      <w:pPr>
        <w:pStyle w:val="NormalWeb"/>
        <w:jc w:val="center"/>
        <w:rPr>
          <w:color w:val="000000"/>
          <w:sz w:val="28"/>
          <w:szCs w:val="28"/>
        </w:rPr>
      </w:pPr>
      <w:r w:rsidRPr="00495662">
        <w:rPr>
          <w:color w:val="000000"/>
          <w:sz w:val="28"/>
          <w:szCs w:val="28"/>
        </w:rPr>
        <w:t>CARES-</w:t>
      </w:r>
      <w:r w:rsidR="00495662" w:rsidRPr="00240A6A">
        <w:rPr>
          <w:b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95662" w:rsidRPr="00495662">
        <w:rPr>
          <w:color w:val="434444"/>
          <w:sz w:val="28"/>
          <w:szCs w:val="28"/>
        </w:rPr>
        <w:t>ourage. Advocacy. Respect. Excellence. Service</w:t>
      </w:r>
      <w:r w:rsidR="00495662">
        <w:rPr>
          <w:color w:val="434444"/>
          <w:sz w:val="28"/>
          <w:szCs w:val="28"/>
        </w:rPr>
        <w:t>.</w:t>
      </w:r>
    </w:p>
    <w:p w:rsidR="008B0353" w:rsidRDefault="008B0353" w:rsidP="008B0353">
      <w:pPr>
        <w:pStyle w:val="NormalWeb"/>
        <w:jc w:val="center"/>
        <w:rPr>
          <w:color w:val="000000"/>
          <w:sz w:val="27"/>
          <w:szCs w:val="27"/>
        </w:rPr>
      </w:pPr>
      <w:r>
        <w:rPr>
          <w:color w:val="000000"/>
          <w:sz w:val="27"/>
          <w:szCs w:val="27"/>
        </w:rPr>
        <w:t>.</w:t>
      </w:r>
    </w:p>
    <w:p w:rsidR="008B0353" w:rsidRDefault="008B0353" w:rsidP="008B0353">
      <w:pPr>
        <w:pStyle w:val="NormalWeb"/>
        <w:jc w:val="center"/>
        <w:rPr>
          <w:color w:val="000000"/>
          <w:sz w:val="27"/>
          <w:szCs w:val="27"/>
        </w:rPr>
      </w:pPr>
    </w:p>
    <w:p w:rsidR="008B0353" w:rsidRDefault="008B0353" w:rsidP="008B0353">
      <w:pPr>
        <w:pStyle w:val="NormalWeb"/>
        <w:jc w:val="center"/>
        <w:rPr>
          <w:color w:val="000000"/>
          <w:sz w:val="27"/>
          <w:szCs w:val="27"/>
        </w:rPr>
      </w:pPr>
    </w:p>
    <w:p w:rsidR="008B0353" w:rsidRDefault="008B0353" w:rsidP="008B0353">
      <w:pPr>
        <w:pStyle w:val="NormalWeb"/>
        <w:jc w:val="center"/>
        <w:rPr>
          <w:color w:val="000000"/>
          <w:sz w:val="27"/>
          <w:szCs w:val="27"/>
        </w:rPr>
      </w:pPr>
      <w:r>
        <w:rPr>
          <w:color w:val="000000"/>
          <w:sz w:val="27"/>
          <w:szCs w:val="27"/>
        </w:rPr>
        <w:t>VSPAN Mailing Address</w:t>
      </w:r>
    </w:p>
    <w:p w:rsidR="006D76C2" w:rsidRDefault="008B0353" w:rsidP="006D76C2">
      <w:pPr>
        <w:pStyle w:val="NormalWeb"/>
        <w:jc w:val="center"/>
        <w:rPr>
          <w:color w:val="000000"/>
          <w:sz w:val="27"/>
          <w:szCs w:val="27"/>
        </w:rPr>
      </w:pPr>
      <w:r>
        <w:rPr>
          <w:color w:val="000000"/>
          <w:sz w:val="27"/>
          <w:szCs w:val="27"/>
        </w:rPr>
        <w:t>VSPAN</w:t>
      </w:r>
    </w:p>
    <w:p w:rsidR="008B0353" w:rsidRPr="006D76C2" w:rsidRDefault="00322054" w:rsidP="006D76C2">
      <w:pPr>
        <w:pStyle w:val="NormalWeb"/>
        <w:jc w:val="center"/>
        <w:rPr>
          <w:rStyle w:val="Strong"/>
          <w:b w:val="0"/>
          <w:bCs w:val="0"/>
          <w:color w:val="000000"/>
          <w:sz w:val="27"/>
          <w:szCs w:val="27"/>
        </w:rPr>
      </w:pPr>
      <w:r w:rsidRPr="006D76C2">
        <w:rPr>
          <w:rStyle w:val="Strong"/>
        </w:rPr>
        <w:t>C/o</w:t>
      </w:r>
      <w:r w:rsidR="008B0353" w:rsidRPr="006D76C2">
        <w:rPr>
          <w:rStyle w:val="Strong"/>
        </w:rPr>
        <w:t xml:space="preserve"> Leanne Davis</w:t>
      </w:r>
    </w:p>
    <w:p w:rsidR="006D76C2" w:rsidRPr="006D76C2" w:rsidRDefault="006D76C2" w:rsidP="008B0353">
      <w:pPr>
        <w:pStyle w:val="NormalWeb"/>
        <w:jc w:val="center"/>
        <w:rPr>
          <w:rStyle w:val="Strong"/>
        </w:rPr>
      </w:pPr>
      <w:r w:rsidRPr="006D76C2">
        <w:rPr>
          <w:rStyle w:val="Strong"/>
        </w:rPr>
        <w:t>PO Box 371</w:t>
      </w:r>
    </w:p>
    <w:p w:rsidR="006D76C2" w:rsidRPr="006D76C2" w:rsidRDefault="006D76C2" w:rsidP="008B0353">
      <w:pPr>
        <w:pStyle w:val="NormalWeb"/>
        <w:jc w:val="center"/>
        <w:rPr>
          <w:rStyle w:val="Strong"/>
        </w:rPr>
      </w:pPr>
      <w:r w:rsidRPr="006D76C2">
        <w:rPr>
          <w:rStyle w:val="Strong"/>
        </w:rPr>
        <w:t>Louisa, VA 23093</w:t>
      </w:r>
    </w:p>
    <w:p w:rsidR="008B0353" w:rsidRDefault="008B0353" w:rsidP="008B0353">
      <w:pPr>
        <w:pStyle w:val="NormalWeb"/>
        <w:jc w:val="center"/>
        <w:rPr>
          <w:color w:val="000000"/>
          <w:sz w:val="27"/>
          <w:szCs w:val="27"/>
        </w:rPr>
      </w:pPr>
    </w:p>
    <w:p w:rsidR="008B0353" w:rsidRDefault="008B0353" w:rsidP="008B0353">
      <w:pPr>
        <w:pStyle w:val="NormalWeb"/>
        <w:jc w:val="center"/>
        <w:rPr>
          <w:color w:val="000000"/>
          <w:sz w:val="27"/>
          <w:szCs w:val="27"/>
        </w:rPr>
      </w:pPr>
      <w:r>
        <w:rPr>
          <w:color w:val="000000"/>
          <w:sz w:val="27"/>
          <w:szCs w:val="27"/>
        </w:rPr>
        <w:t>Articles/Pictures/Submissions for Vital Times:</w:t>
      </w:r>
    </w:p>
    <w:p w:rsidR="008B0353" w:rsidRDefault="008B0353" w:rsidP="008B0353">
      <w:pPr>
        <w:pStyle w:val="NormalWeb"/>
        <w:jc w:val="center"/>
        <w:rPr>
          <w:sz w:val="27"/>
          <w:szCs w:val="27"/>
        </w:rPr>
      </w:pPr>
      <w:r>
        <w:rPr>
          <w:color w:val="000000"/>
          <w:sz w:val="27"/>
          <w:szCs w:val="27"/>
        </w:rPr>
        <w:t xml:space="preserve">Elaine Hughes- </w:t>
      </w:r>
      <w:hyperlink r:id="rId36" w:history="1">
        <w:r w:rsidR="002A3D59" w:rsidRPr="00DC3B2F">
          <w:rPr>
            <w:rStyle w:val="Hyperlink"/>
            <w:sz w:val="27"/>
            <w:szCs w:val="27"/>
          </w:rPr>
          <w:t>emo2j@uvahealth.org</w:t>
        </w:r>
      </w:hyperlink>
    </w:p>
    <w:p w:rsidR="002A3D59" w:rsidRDefault="002A3D59" w:rsidP="008B0353">
      <w:pPr>
        <w:pStyle w:val="NormalWeb"/>
        <w:jc w:val="center"/>
        <w:rPr>
          <w:sz w:val="27"/>
          <w:szCs w:val="27"/>
        </w:rPr>
      </w:pPr>
    </w:p>
    <w:p w:rsidR="00C10EA8" w:rsidRPr="004C699E" w:rsidRDefault="004C699E" w:rsidP="004C699E">
      <w:pPr>
        <w:pStyle w:val="NormalWeb"/>
        <w:jc w:val="center"/>
        <w:rPr>
          <w:color w:val="7030A0"/>
          <w:sz w:val="27"/>
          <w:szCs w:val="27"/>
        </w:rPr>
      </w:pPr>
      <w:r>
        <w:rPr>
          <w:color w:val="7030A0"/>
          <w:sz w:val="27"/>
          <w:szCs w:val="27"/>
        </w:rPr>
        <w:t xml:space="preserve">VSPAN Website: </w:t>
      </w:r>
      <w:r w:rsidR="008B0353">
        <w:rPr>
          <w:color w:val="000000"/>
          <w:sz w:val="27"/>
          <w:szCs w:val="27"/>
        </w:rPr>
        <w:t>Virginiaspan.nursingnetwork.com</w:t>
      </w:r>
    </w:p>
    <w:p w:rsidR="008B0353" w:rsidRDefault="008B0353">
      <w:pPr>
        <w:rPr>
          <w:rFonts w:ascii="Times New Roman" w:eastAsia="Times New Roman" w:hAnsi="Times New Roman" w:cs="Times New Roman"/>
          <w:color w:val="000000"/>
          <w:sz w:val="27"/>
          <w:szCs w:val="27"/>
        </w:rPr>
      </w:pPr>
    </w:p>
    <w:p w:rsidR="00026F24" w:rsidRPr="002A3D59" w:rsidRDefault="00026F24">
      <w:pPr>
        <w:rPr>
          <w:b/>
          <w:sz w:val="40"/>
          <w:szCs w:val="40"/>
        </w:rPr>
      </w:pPr>
      <w:r w:rsidRPr="002A3D59">
        <w:rPr>
          <w:b/>
          <w:sz w:val="40"/>
          <w:szCs w:val="40"/>
        </w:rPr>
        <w:t>VSPAN Board of Directors Contact Information</w:t>
      </w:r>
    </w:p>
    <w:p w:rsidR="00D35BB4" w:rsidRDefault="00D35BB4">
      <w:pPr>
        <w:rPr>
          <w:sz w:val="32"/>
          <w:szCs w:val="32"/>
        </w:rPr>
      </w:pPr>
    </w:p>
    <w:p w:rsidR="00A54552" w:rsidRPr="00A54552" w:rsidRDefault="00A54552">
      <w:pPr>
        <w:rPr>
          <w:rFonts w:ascii="Arial" w:hAnsi="Arial" w:cs="Arial"/>
          <w:i/>
          <w:iCs/>
          <w:color w:val="343537"/>
          <w:sz w:val="23"/>
          <w:szCs w:val="23"/>
          <w:shd w:val="clear" w:color="auto" w:fill="FFFFFF"/>
        </w:rPr>
      </w:pPr>
      <w:r w:rsidRPr="00A54552">
        <w:rPr>
          <w:rFonts w:ascii="Arial" w:hAnsi="Arial" w:cs="Arial"/>
          <w:b/>
          <w:bCs/>
          <w:color w:val="343537"/>
          <w:sz w:val="23"/>
          <w:szCs w:val="23"/>
          <w:shd w:val="clear" w:color="auto" w:fill="FFFFFF"/>
        </w:rPr>
        <w:t>President</w:t>
      </w:r>
      <w:r w:rsidRPr="00A54552">
        <w:rPr>
          <w:rFonts w:ascii="Arial" w:hAnsi="Arial" w:cs="Arial"/>
          <w:color w:val="343537"/>
          <w:sz w:val="23"/>
          <w:szCs w:val="23"/>
        </w:rPr>
        <w:br/>
      </w:r>
      <w:r w:rsidR="00D8619D">
        <w:rPr>
          <w:rFonts w:ascii="Arial" w:hAnsi="Arial" w:cs="Arial"/>
          <w:i/>
          <w:iCs/>
          <w:color w:val="343537"/>
          <w:sz w:val="23"/>
          <w:szCs w:val="23"/>
          <w:shd w:val="clear" w:color="auto" w:fill="FFFFFF"/>
        </w:rPr>
        <w:t>Amy Ballenger, BSN, RN, CPAN – alb3w@uvahealth.org</w:t>
      </w:r>
    </w:p>
    <w:p w:rsidR="00A54552" w:rsidRDefault="00A54552">
      <w:pPr>
        <w:rPr>
          <w:rFonts w:ascii="Arial" w:hAnsi="Arial" w:cs="Arial"/>
          <w:i/>
          <w:iCs/>
          <w:color w:val="343537"/>
          <w:sz w:val="23"/>
          <w:szCs w:val="23"/>
          <w:shd w:val="clear" w:color="auto" w:fill="FFFFFF"/>
        </w:rPr>
      </w:pPr>
      <w:r>
        <w:rPr>
          <w:rStyle w:val="Strong"/>
          <w:rFonts w:ascii="Arial" w:hAnsi="Arial" w:cs="Arial"/>
          <w:color w:val="343537"/>
          <w:sz w:val="23"/>
          <w:szCs w:val="23"/>
          <w:shd w:val="clear" w:color="auto" w:fill="FFFFFF"/>
        </w:rPr>
        <w:t>Vice President/ President-Elect</w:t>
      </w:r>
      <w:r>
        <w:rPr>
          <w:rFonts w:ascii="Arial" w:hAnsi="Arial" w:cs="Arial"/>
          <w:color w:val="343537"/>
          <w:sz w:val="23"/>
          <w:szCs w:val="23"/>
        </w:rPr>
        <w:br/>
      </w:r>
      <w:r w:rsidR="00CB36B6">
        <w:rPr>
          <w:rFonts w:ascii="Arial" w:hAnsi="Arial" w:cs="Arial"/>
          <w:i/>
          <w:iCs/>
          <w:color w:val="343537"/>
          <w:sz w:val="23"/>
          <w:szCs w:val="23"/>
          <w:shd w:val="clear" w:color="auto" w:fill="FFFFFF"/>
        </w:rPr>
        <w:t>Vacant</w:t>
      </w:r>
    </w:p>
    <w:p w:rsidR="00CB36B6" w:rsidRDefault="00CB36B6">
      <w:pPr>
        <w:rPr>
          <w:rFonts w:ascii="Arial" w:hAnsi="Arial" w:cs="Arial"/>
          <w:b/>
          <w:iCs/>
          <w:color w:val="343537"/>
          <w:sz w:val="23"/>
          <w:szCs w:val="23"/>
          <w:shd w:val="clear" w:color="auto" w:fill="FFFFFF"/>
        </w:rPr>
      </w:pPr>
      <w:r w:rsidRPr="00CB36B6">
        <w:rPr>
          <w:rFonts w:ascii="Arial" w:hAnsi="Arial" w:cs="Arial"/>
          <w:b/>
          <w:iCs/>
          <w:color w:val="343537"/>
          <w:sz w:val="23"/>
          <w:szCs w:val="23"/>
          <w:shd w:val="clear" w:color="auto" w:fill="FFFFFF"/>
        </w:rPr>
        <w:t>Immediate Past President</w:t>
      </w:r>
    </w:p>
    <w:p w:rsidR="00CB36B6" w:rsidRPr="00CB36B6" w:rsidRDefault="00CB36B6">
      <w:pPr>
        <w:rPr>
          <w:rFonts w:ascii="Arial" w:hAnsi="Arial" w:cs="Arial"/>
          <w:i/>
          <w:iCs/>
          <w:color w:val="343537"/>
          <w:sz w:val="23"/>
          <w:szCs w:val="23"/>
          <w:shd w:val="clear" w:color="auto" w:fill="FFFFFF"/>
        </w:rPr>
      </w:pPr>
      <w:r w:rsidRPr="00CB36B6">
        <w:rPr>
          <w:rFonts w:ascii="Arial" w:hAnsi="Arial" w:cs="Arial"/>
          <w:i/>
          <w:iCs/>
          <w:color w:val="343537"/>
          <w:sz w:val="23"/>
          <w:szCs w:val="23"/>
          <w:shd w:val="clear" w:color="auto" w:fill="FFFFFF"/>
        </w:rPr>
        <w:t xml:space="preserve">Pam </w:t>
      </w:r>
      <w:proofErr w:type="spellStart"/>
      <w:r w:rsidRPr="00CB36B6">
        <w:rPr>
          <w:rFonts w:ascii="Arial" w:eastAsia="Times New Roman" w:hAnsi="Arial" w:cs="Arial"/>
          <w:i/>
          <w:color w:val="343537"/>
          <w:sz w:val="23"/>
          <w:szCs w:val="23"/>
        </w:rPr>
        <w:t>Champigny</w:t>
      </w:r>
      <w:proofErr w:type="spellEnd"/>
      <w:r w:rsidRPr="00CB36B6">
        <w:rPr>
          <w:rFonts w:ascii="Arial" w:eastAsia="Times New Roman" w:hAnsi="Arial" w:cs="Arial"/>
          <w:i/>
          <w:color w:val="343537"/>
          <w:sz w:val="23"/>
          <w:szCs w:val="23"/>
        </w:rPr>
        <w:t>, MSN, RN -</w:t>
      </w:r>
      <w:r w:rsidRPr="00CB36B6">
        <w:rPr>
          <w:rFonts w:ascii="Arial" w:eastAsia="Times New Roman" w:hAnsi="Arial" w:cs="Arial"/>
          <w:i/>
          <w:iCs/>
          <w:sz w:val="23"/>
          <w:szCs w:val="23"/>
          <w:u w:val="single"/>
        </w:rPr>
        <w:t>pamelachampigny@yahoo.com</w:t>
      </w:r>
    </w:p>
    <w:p w:rsidR="00A54552" w:rsidRPr="00A54552" w:rsidRDefault="00A54552">
      <w:pPr>
        <w:rPr>
          <w:rFonts w:ascii="Arial" w:hAnsi="Arial" w:cs="Arial"/>
          <w:i/>
          <w:iCs/>
          <w:color w:val="343537"/>
          <w:sz w:val="23"/>
          <w:szCs w:val="23"/>
          <w:shd w:val="clear" w:color="auto" w:fill="FFFFFF"/>
        </w:rPr>
      </w:pPr>
      <w:r>
        <w:rPr>
          <w:rStyle w:val="Strong"/>
          <w:rFonts w:ascii="Arial" w:hAnsi="Arial" w:cs="Arial"/>
          <w:color w:val="343537"/>
          <w:sz w:val="23"/>
          <w:szCs w:val="23"/>
          <w:shd w:val="clear" w:color="auto" w:fill="FFFFFF"/>
        </w:rPr>
        <w:t>Secretary </w:t>
      </w:r>
      <w:r>
        <w:rPr>
          <w:rFonts w:ascii="Arial" w:hAnsi="Arial" w:cs="Arial"/>
          <w:color w:val="343537"/>
          <w:sz w:val="23"/>
          <w:szCs w:val="23"/>
        </w:rPr>
        <w:br/>
      </w:r>
      <w:r w:rsidR="00081596">
        <w:rPr>
          <w:rStyle w:val="Emphasis"/>
          <w:rFonts w:ascii="Arial" w:hAnsi="Arial" w:cs="Arial"/>
          <w:color w:val="343537"/>
          <w:sz w:val="23"/>
          <w:szCs w:val="23"/>
          <w:shd w:val="clear" w:color="auto" w:fill="FFFFFF"/>
        </w:rPr>
        <w:t>Melanie Prince, BSN, RN, CCRN-bloughm@comcast.net</w:t>
      </w:r>
    </w:p>
    <w:p w:rsidR="00A54552" w:rsidRDefault="00A54552" w:rsidP="00A54552">
      <w:pPr>
        <w:pStyle w:val="NormalWeb"/>
        <w:shd w:val="clear" w:color="auto" w:fill="FFFFFF"/>
        <w:spacing w:before="0" w:beforeAutospacing="0" w:after="158" w:afterAutospacing="0"/>
        <w:rPr>
          <w:rFonts w:ascii="Arial" w:hAnsi="Arial" w:cs="Arial"/>
          <w:color w:val="343537"/>
          <w:sz w:val="23"/>
          <w:szCs w:val="23"/>
        </w:rPr>
      </w:pPr>
      <w:r>
        <w:rPr>
          <w:rStyle w:val="Strong"/>
          <w:rFonts w:ascii="Arial" w:hAnsi="Arial" w:cs="Arial"/>
          <w:color w:val="343537"/>
          <w:sz w:val="23"/>
          <w:szCs w:val="23"/>
        </w:rPr>
        <w:t>Treasurer</w:t>
      </w:r>
    </w:p>
    <w:p w:rsidR="00A54552" w:rsidRPr="00A54552" w:rsidRDefault="00A54552" w:rsidP="00A54552">
      <w:pPr>
        <w:pStyle w:val="NormalWeb"/>
        <w:shd w:val="clear" w:color="auto" w:fill="FFFFFF"/>
        <w:spacing w:before="0" w:beforeAutospacing="0" w:after="158" w:afterAutospacing="0"/>
        <w:rPr>
          <w:rFonts w:ascii="Arial" w:hAnsi="Arial" w:cs="Arial"/>
          <w:i/>
          <w:iCs/>
          <w:color w:val="000000"/>
          <w:sz w:val="23"/>
          <w:szCs w:val="23"/>
        </w:rPr>
      </w:pPr>
      <w:r>
        <w:rPr>
          <w:rStyle w:val="Emphasis"/>
          <w:rFonts w:ascii="Arial" w:hAnsi="Arial" w:cs="Arial"/>
          <w:color w:val="000000"/>
          <w:sz w:val="23"/>
          <w:szCs w:val="23"/>
        </w:rPr>
        <w:t>Leanne Davis, MSN, RN, CPAN</w:t>
      </w:r>
      <w:r w:rsidR="00411C8E">
        <w:rPr>
          <w:rStyle w:val="Emphasis"/>
          <w:rFonts w:ascii="Arial" w:hAnsi="Arial" w:cs="Arial"/>
          <w:color w:val="000000"/>
          <w:sz w:val="23"/>
          <w:szCs w:val="23"/>
        </w:rPr>
        <w:t xml:space="preserve"> – lnc6</w:t>
      </w:r>
      <w:r w:rsidR="00202F86">
        <w:rPr>
          <w:rStyle w:val="Emphasis"/>
          <w:rFonts w:ascii="Arial" w:hAnsi="Arial" w:cs="Arial"/>
          <w:color w:val="000000"/>
          <w:sz w:val="23"/>
          <w:szCs w:val="23"/>
        </w:rPr>
        <w:t>t@uvahealth.org</w:t>
      </w:r>
    </w:p>
    <w:p w:rsidR="00A54552" w:rsidRDefault="00A54552" w:rsidP="00A54552">
      <w:pPr>
        <w:pStyle w:val="NormalWeb"/>
        <w:shd w:val="clear" w:color="auto" w:fill="FFFFFF"/>
        <w:spacing w:before="0" w:beforeAutospacing="0" w:after="158" w:afterAutospacing="0"/>
        <w:rPr>
          <w:rStyle w:val="Emphasis"/>
          <w:rFonts w:ascii="Arial" w:hAnsi="Arial" w:cs="Arial"/>
          <w:color w:val="343537"/>
          <w:sz w:val="23"/>
          <w:szCs w:val="23"/>
          <w:shd w:val="clear" w:color="auto" w:fill="FFFFFF"/>
        </w:rPr>
      </w:pPr>
      <w:r>
        <w:rPr>
          <w:rStyle w:val="Strong"/>
          <w:rFonts w:ascii="Arial" w:hAnsi="Arial" w:cs="Arial"/>
          <w:color w:val="343537"/>
          <w:sz w:val="23"/>
          <w:szCs w:val="23"/>
          <w:shd w:val="clear" w:color="auto" w:fill="FFFFFF"/>
        </w:rPr>
        <w:t>Membership Chair</w:t>
      </w:r>
      <w:r>
        <w:rPr>
          <w:rFonts w:ascii="Arial" w:hAnsi="Arial" w:cs="Arial"/>
          <w:color w:val="343537"/>
          <w:sz w:val="23"/>
          <w:szCs w:val="23"/>
        </w:rPr>
        <w:br/>
      </w:r>
      <w:r>
        <w:rPr>
          <w:rStyle w:val="Emphasis"/>
          <w:rFonts w:ascii="Arial" w:hAnsi="Arial" w:cs="Arial"/>
          <w:color w:val="343537"/>
          <w:sz w:val="23"/>
          <w:szCs w:val="23"/>
          <w:shd w:val="clear" w:color="auto" w:fill="FFFFFF"/>
        </w:rPr>
        <w:t>Alicia White, BSN, RN, CAPA</w:t>
      </w:r>
      <w:r w:rsidR="00411C8E">
        <w:rPr>
          <w:rStyle w:val="Emphasis"/>
          <w:rFonts w:ascii="Arial" w:hAnsi="Arial" w:cs="Arial"/>
          <w:color w:val="343537"/>
          <w:sz w:val="23"/>
          <w:szCs w:val="23"/>
          <w:shd w:val="clear" w:color="auto" w:fill="FFFFFF"/>
        </w:rPr>
        <w:t xml:space="preserve"> </w:t>
      </w:r>
      <w:r w:rsidR="00202F86">
        <w:rPr>
          <w:rStyle w:val="Emphasis"/>
          <w:rFonts w:ascii="Arial" w:hAnsi="Arial" w:cs="Arial"/>
          <w:color w:val="343537"/>
          <w:sz w:val="23"/>
          <w:szCs w:val="23"/>
          <w:shd w:val="clear" w:color="auto" w:fill="FFFFFF"/>
        </w:rPr>
        <w:t>– arw9v@uvahealth.org</w:t>
      </w:r>
    </w:p>
    <w:p w:rsidR="00A54552" w:rsidRDefault="00CB36B6" w:rsidP="00A54552">
      <w:pPr>
        <w:pStyle w:val="NormalWeb"/>
        <w:shd w:val="clear" w:color="auto" w:fill="FFFFFF"/>
        <w:spacing w:before="0" w:beforeAutospacing="0" w:after="158" w:afterAutospacing="0"/>
        <w:rPr>
          <w:rFonts w:ascii="Arial" w:hAnsi="Arial" w:cs="Arial"/>
          <w:i/>
          <w:iCs/>
          <w:color w:val="343537"/>
          <w:sz w:val="23"/>
          <w:szCs w:val="23"/>
          <w:shd w:val="clear" w:color="auto" w:fill="FFFFFF"/>
        </w:rPr>
      </w:pPr>
      <w:r>
        <w:rPr>
          <w:rStyle w:val="Strong"/>
          <w:rFonts w:ascii="Arial" w:hAnsi="Arial" w:cs="Arial"/>
          <w:color w:val="343537"/>
          <w:sz w:val="23"/>
          <w:szCs w:val="23"/>
          <w:shd w:val="clear" w:color="auto" w:fill="FFFFFF"/>
        </w:rPr>
        <w:t>Publications (Newsletter Editor</w:t>
      </w:r>
      <w:proofErr w:type="gramStart"/>
      <w:r>
        <w:rPr>
          <w:rStyle w:val="Strong"/>
          <w:rFonts w:ascii="Arial" w:hAnsi="Arial" w:cs="Arial"/>
          <w:color w:val="343537"/>
          <w:sz w:val="23"/>
          <w:szCs w:val="23"/>
          <w:shd w:val="clear" w:color="auto" w:fill="FFFFFF"/>
        </w:rPr>
        <w:t>)</w:t>
      </w:r>
      <w:proofErr w:type="gramEnd"/>
      <w:r w:rsidR="00A54552">
        <w:rPr>
          <w:rFonts w:ascii="Arial" w:hAnsi="Arial" w:cs="Arial"/>
          <w:b/>
          <w:bCs/>
          <w:color w:val="343537"/>
          <w:sz w:val="23"/>
          <w:szCs w:val="23"/>
          <w:shd w:val="clear" w:color="auto" w:fill="FFFFFF"/>
        </w:rPr>
        <w:br/>
      </w:r>
      <w:r w:rsidR="00A54552">
        <w:rPr>
          <w:rFonts w:ascii="Arial" w:hAnsi="Arial" w:cs="Arial"/>
          <w:i/>
          <w:iCs/>
          <w:color w:val="343537"/>
          <w:sz w:val="23"/>
          <w:szCs w:val="23"/>
          <w:shd w:val="clear" w:color="auto" w:fill="FFFFFF"/>
        </w:rPr>
        <w:t xml:space="preserve">Elaine Hughes, BSN, RN, CAPA </w:t>
      </w:r>
      <w:r w:rsidR="00202F86">
        <w:rPr>
          <w:rFonts w:ascii="Arial" w:hAnsi="Arial" w:cs="Arial"/>
          <w:i/>
          <w:iCs/>
          <w:color w:val="343537"/>
          <w:sz w:val="23"/>
          <w:szCs w:val="23"/>
          <w:shd w:val="clear" w:color="auto" w:fill="FFFFFF"/>
        </w:rPr>
        <w:t>– emo2j@uvahealth.org</w:t>
      </w:r>
    </w:p>
    <w:p w:rsidR="00A54552" w:rsidRDefault="00A54552" w:rsidP="00A54552">
      <w:pPr>
        <w:pStyle w:val="NormalWeb"/>
        <w:shd w:val="clear" w:color="auto" w:fill="FFFFFF"/>
        <w:spacing w:before="0" w:beforeAutospacing="0" w:after="158" w:afterAutospacing="0"/>
        <w:rPr>
          <w:rFonts w:ascii="Arial" w:eastAsiaTheme="minorHAnsi" w:hAnsi="Arial" w:cs="Arial"/>
          <w:i/>
          <w:iCs/>
          <w:color w:val="000000"/>
          <w:sz w:val="23"/>
          <w:szCs w:val="23"/>
          <w:shd w:val="clear" w:color="auto" w:fill="FFFFFF"/>
        </w:rPr>
      </w:pPr>
      <w:r w:rsidRPr="00A54552">
        <w:rPr>
          <w:rFonts w:ascii="Arial" w:eastAsiaTheme="minorHAnsi" w:hAnsi="Arial" w:cs="Arial"/>
          <w:b/>
          <w:bCs/>
          <w:color w:val="343537"/>
          <w:sz w:val="23"/>
          <w:szCs w:val="23"/>
          <w:shd w:val="clear" w:color="auto" w:fill="FFFFFF"/>
        </w:rPr>
        <w:t>Education Chair</w:t>
      </w:r>
      <w:r w:rsidRPr="00A54552">
        <w:rPr>
          <w:rFonts w:ascii="Arial" w:eastAsiaTheme="minorHAnsi" w:hAnsi="Arial" w:cs="Arial"/>
          <w:color w:val="343537"/>
          <w:sz w:val="23"/>
          <w:szCs w:val="23"/>
        </w:rPr>
        <w:br/>
      </w:r>
      <w:hyperlink r:id="rId37" w:tgtFrame="_blank" w:history="1">
        <w:r w:rsidRPr="00411C8E">
          <w:rPr>
            <w:rFonts w:ascii="Arial" w:eastAsiaTheme="minorHAnsi" w:hAnsi="Arial" w:cs="Arial"/>
            <w:i/>
            <w:iCs/>
            <w:color w:val="000000"/>
            <w:sz w:val="23"/>
            <w:szCs w:val="23"/>
          </w:rPr>
          <w:t>Carolyn Tucker, BSN</w:t>
        </w:r>
      </w:hyperlink>
      <w:r w:rsidRPr="00A54552">
        <w:rPr>
          <w:rFonts w:ascii="Arial" w:eastAsiaTheme="minorHAnsi" w:hAnsi="Arial" w:cs="Arial"/>
          <w:i/>
          <w:iCs/>
          <w:color w:val="000000"/>
          <w:sz w:val="23"/>
          <w:szCs w:val="23"/>
          <w:shd w:val="clear" w:color="auto" w:fill="FFFFFF"/>
        </w:rPr>
        <w:t>, RN</w:t>
      </w:r>
      <w:r w:rsidR="006D76C2">
        <w:rPr>
          <w:rFonts w:ascii="Arial" w:eastAsiaTheme="minorHAnsi" w:hAnsi="Arial" w:cs="Arial"/>
          <w:i/>
          <w:iCs/>
          <w:color w:val="000000"/>
          <w:sz w:val="23"/>
          <w:szCs w:val="23"/>
          <w:shd w:val="clear" w:color="auto" w:fill="FFFFFF"/>
        </w:rPr>
        <w:t>- cwtucker@sentara.com</w:t>
      </w:r>
    </w:p>
    <w:p w:rsidR="00D8619D" w:rsidRDefault="00D8619D" w:rsidP="00D8619D">
      <w:pPr>
        <w:pStyle w:val="NormalWeb"/>
        <w:rPr>
          <w:rStyle w:val="Emphasis"/>
          <w:rFonts w:ascii="Calibri" w:hAnsi="Calibri" w:cs="Calibri"/>
          <w:iCs w:val="0"/>
          <w:color w:val="000000"/>
        </w:rPr>
      </w:pPr>
      <w:r>
        <w:rPr>
          <w:rStyle w:val="Strong"/>
          <w:rFonts w:ascii="Arial" w:hAnsi="Arial" w:cs="Arial"/>
          <w:color w:val="343537"/>
          <w:sz w:val="23"/>
          <w:szCs w:val="23"/>
          <w:shd w:val="clear" w:color="auto" w:fill="FFFFFF"/>
        </w:rPr>
        <w:t>State Conference Co-chair</w:t>
      </w:r>
    </w:p>
    <w:p w:rsidR="00A54552" w:rsidRPr="00D8619D" w:rsidRDefault="00A54552" w:rsidP="00D8619D">
      <w:pPr>
        <w:pStyle w:val="NormalWeb"/>
        <w:rPr>
          <w:rStyle w:val="Emphasis"/>
          <w:rFonts w:ascii="Calibri" w:hAnsi="Calibri" w:cs="Calibri"/>
          <w:iCs w:val="0"/>
          <w:color w:val="000000"/>
        </w:rPr>
      </w:pPr>
      <w:r>
        <w:rPr>
          <w:rStyle w:val="Emphasis"/>
          <w:rFonts w:ascii="Arial" w:hAnsi="Arial" w:cs="Arial"/>
          <w:color w:val="343537"/>
          <w:sz w:val="23"/>
          <w:szCs w:val="23"/>
          <w:shd w:val="clear" w:color="auto" w:fill="FFFFFF"/>
        </w:rPr>
        <w:t>Melanie Prince, BSN, RN, CCRN</w:t>
      </w:r>
      <w:r w:rsidR="006B3E26" w:rsidRPr="006B3E26">
        <w:rPr>
          <w:rStyle w:val="Emphasis"/>
          <w:rFonts w:ascii="Arial" w:hAnsi="Arial" w:cs="Arial"/>
          <w:i w:val="0"/>
          <w:color w:val="343537"/>
          <w:sz w:val="23"/>
          <w:szCs w:val="23"/>
          <w:shd w:val="clear" w:color="auto" w:fill="FFFFFF"/>
        </w:rPr>
        <w:t xml:space="preserve">- </w:t>
      </w:r>
      <w:r w:rsidR="00CD7CA1">
        <w:rPr>
          <w:rFonts w:ascii="Calibri" w:eastAsiaTheme="majorEastAsia" w:hAnsi="Calibri" w:cs="Calibri"/>
          <w:i/>
          <w:color w:val="000000"/>
        </w:rPr>
        <w:t>bloughm@comcast.net</w:t>
      </w:r>
    </w:p>
    <w:p w:rsidR="00A54552" w:rsidRDefault="00A54552" w:rsidP="00A54552">
      <w:pPr>
        <w:pStyle w:val="NormalWeb"/>
        <w:shd w:val="clear" w:color="auto" w:fill="FFFFFF"/>
        <w:spacing w:before="0" w:beforeAutospacing="0" w:after="158" w:afterAutospacing="0"/>
        <w:rPr>
          <w:rStyle w:val="Emphasis"/>
          <w:rFonts w:ascii="Arial" w:hAnsi="Arial" w:cs="Arial"/>
          <w:color w:val="000000"/>
          <w:sz w:val="23"/>
          <w:szCs w:val="23"/>
          <w:shd w:val="clear" w:color="auto" w:fill="FFFFFF"/>
        </w:rPr>
      </w:pPr>
      <w:r>
        <w:rPr>
          <w:rStyle w:val="Strong"/>
          <w:rFonts w:ascii="Arial" w:hAnsi="Arial" w:cs="Arial"/>
          <w:color w:val="343537"/>
          <w:sz w:val="23"/>
          <w:szCs w:val="23"/>
          <w:shd w:val="clear" w:color="auto" w:fill="FFFFFF"/>
        </w:rPr>
        <w:t>By-Laws/Policies &amp; Procedures Chair</w:t>
      </w:r>
      <w:r>
        <w:rPr>
          <w:rFonts w:ascii="Arial" w:hAnsi="Arial" w:cs="Arial"/>
          <w:color w:val="343537"/>
          <w:sz w:val="23"/>
          <w:szCs w:val="23"/>
        </w:rPr>
        <w:br/>
      </w:r>
      <w:r>
        <w:rPr>
          <w:rStyle w:val="Emphasis"/>
          <w:rFonts w:ascii="Arial" w:hAnsi="Arial" w:cs="Arial"/>
          <w:color w:val="000000"/>
          <w:sz w:val="23"/>
          <w:szCs w:val="23"/>
          <w:shd w:val="clear" w:color="auto" w:fill="FFFFFF"/>
        </w:rPr>
        <w:t>Amy Ballenger, BSN, RN, CPAN</w:t>
      </w:r>
    </w:p>
    <w:p w:rsidR="00A54552" w:rsidRDefault="00A54552" w:rsidP="00A54552">
      <w:pPr>
        <w:pStyle w:val="NormalWeb"/>
        <w:shd w:val="clear" w:color="auto" w:fill="FFFFFF"/>
        <w:spacing w:before="0" w:beforeAutospacing="0" w:after="158" w:afterAutospacing="0"/>
        <w:rPr>
          <w:rStyle w:val="Emphasis"/>
          <w:rFonts w:ascii="Arial" w:hAnsi="Arial" w:cs="Arial"/>
          <w:color w:val="343537"/>
          <w:sz w:val="23"/>
          <w:szCs w:val="23"/>
          <w:shd w:val="clear" w:color="auto" w:fill="FFFFFF"/>
        </w:rPr>
      </w:pPr>
      <w:r>
        <w:rPr>
          <w:rFonts w:ascii="Arial" w:hAnsi="Arial" w:cs="Arial"/>
          <w:b/>
          <w:bCs/>
          <w:color w:val="343537"/>
          <w:sz w:val="23"/>
          <w:szCs w:val="23"/>
          <w:shd w:val="clear" w:color="auto" w:fill="FFFFFF"/>
        </w:rPr>
        <w:t>Public Relations/Marketing</w:t>
      </w:r>
      <w:r>
        <w:rPr>
          <w:rFonts w:ascii="Arial" w:hAnsi="Arial" w:cs="Arial"/>
          <w:color w:val="343537"/>
          <w:sz w:val="23"/>
          <w:szCs w:val="23"/>
        </w:rPr>
        <w:br/>
      </w:r>
      <w:r>
        <w:rPr>
          <w:rStyle w:val="Emphasis"/>
          <w:rFonts w:ascii="Arial" w:hAnsi="Arial" w:cs="Arial"/>
          <w:color w:val="343537"/>
          <w:sz w:val="23"/>
          <w:szCs w:val="23"/>
          <w:shd w:val="clear" w:color="auto" w:fill="FFFFFF"/>
        </w:rPr>
        <w:t>Leanne Davis, MSN, RN, CPAN</w:t>
      </w:r>
    </w:p>
    <w:p w:rsidR="00A54552" w:rsidRDefault="00A54552" w:rsidP="00A54552">
      <w:pPr>
        <w:pStyle w:val="NormalWeb"/>
        <w:shd w:val="clear" w:color="auto" w:fill="FFFFFF"/>
        <w:spacing w:before="0" w:beforeAutospacing="0" w:after="158" w:afterAutospacing="0"/>
        <w:rPr>
          <w:rFonts w:ascii="Arial" w:eastAsiaTheme="minorHAnsi" w:hAnsi="Arial" w:cs="Arial"/>
          <w:i/>
          <w:iCs/>
          <w:color w:val="000000"/>
          <w:sz w:val="23"/>
          <w:szCs w:val="23"/>
          <w:shd w:val="clear" w:color="auto" w:fill="FFFFFF"/>
        </w:rPr>
      </w:pPr>
      <w:r w:rsidRPr="00A54552">
        <w:rPr>
          <w:rFonts w:ascii="Arial" w:eastAsiaTheme="minorHAnsi" w:hAnsi="Arial" w:cs="Arial"/>
          <w:b/>
          <w:bCs/>
          <w:color w:val="343537"/>
          <w:sz w:val="23"/>
          <w:szCs w:val="23"/>
          <w:shd w:val="clear" w:color="auto" w:fill="FFFFFF"/>
        </w:rPr>
        <w:t>Government Affairs Chair</w:t>
      </w:r>
      <w:r w:rsidR="00411C8E">
        <w:rPr>
          <w:rFonts w:ascii="Arial" w:eastAsiaTheme="minorHAnsi" w:hAnsi="Arial" w:cs="Arial"/>
          <w:b/>
          <w:bCs/>
          <w:color w:val="343537"/>
          <w:sz w:val="23"/>
          <w:szCs w:val="23"/>
          <w:shd w:val="clear" w:color="auto" w:fill="FFFFFF"/>
        </w:rPr>
        <w:t xml:space="preserve"> </w:t>
      </w:r>
      <w:r w:rsidRPr="00A54552">
        <w:rPr>
          <w:rFonts w:ascii="Arial" w:eastAsiaTheme="minorHAnsi" w:hAnsi="Arial" w:cs="Arial"/>
          <w:color w:val="343537"/>
          <w:sz w:val="23"/>
          <w:szCs w:val="23"/>
        </w:rPr>
        <w:br/>
      </w:r>
      <w:hyperlink r:id="rId38" w:tgtFrame="_blank" w:history="1">
        <w:r w:rsidRPr="00411C8E">
          <w:rPr>
            <w:rFonts w:ascii="Arial" w:eastAsiaTheme="minorHAnsi" w:hAnsi="Arial" w:cs="Arial"/>
            <w:i/>
            <w:iCs/>
            <w:color w:val="000000"/>
            <w:sz w:val="23"/>
            <w:szCs w:val="23"/>
          </w:rPr>
          <w:t>Donna Goyer, BS, RN, CPAN, CAPA</w:t>
        </w:r>
      </w:hyperlink>
      <w:r w:rsidR="006D76C2">
        <w:rPr>
          <w:rFonts w:ascii="Arial" w:eastAsiaTheme="minorHAnsi" w:hAnsi="Arial" w:cs="Arial"/>
          <w:i/>
          <w:iCs/>
          <w:color w:val="000000"/>
          <w:sz w:val="23"/>
          <w:szCs w:val="23"/>
        </w:rPr>
        <w:t>- dmgoyer56@gmail.com</w:t>
      </w:r>
    </w:p>
    <w:p w:rsidR="00A54552" w:rsidRDefault="00A54552" w:rsidP="00A54552">
      <w:pPr>
        <w:pStyle w:val="NormalWeb"/>
        <w:shd w:val="clear" w:color="auto" w:fill="FFFFFF"/>
        <w:spacing w:before="0" w:beforeAutospacing="0" w:after="158" w:afterAutospacing="0"/>
        <w:rPr>
          <w:rFonts w:ascii="Arial" w:hAnsi="Arial" w:cs="Arial"/>
          <w:i/>
          <w:iCs/>
          <w:color w:val="343537"/>
          <w:sz w:val="23"/>
          <w:szCs w:val="23"/>
          <w:shd w:val="clear" w:color="auto" w:fill="FFFFFF"/>
        </w:rPr>
      </w:pPr>
      <w:r>
        <w:rPr>
          <w:rStyle w:val="Strong"/>
          <w:rFonts w:ascii="Arial" w:hAnsi="Arial" w:cs="Arial"/>
          <w:color w:val="343537"/>
          <w:sz w:val="23"/>
          <w:szCs w:val="23"/>
          <w:shd w:val="clear" w:color="auto" w:fill="FFFFFF"/>
        </w:rPr>
        <w:t>Ways &amp; Means Chair</w:t>
      </w:r>
      <w:r>
        <w:rPr>
          <w:rFonts w:ascii="Arial" w:hAnsi="Arial" w:cs="Arial"/>
          <w:color w:val="343537"/>
          <w:sz w:val="23"/>
          <w:szCs w:val="23"/>
        </w:rPr>
        <w:br/>
      </w:r>
      <w:r>
        <w:rPr>
          <w:rFonts w:ascii="Arial" w:hAnsi="Arial" w:cs="Arial"/>
          <w:i/>
          <w:iCs/>
          <w:color w:val="343537"/>
          <w:sz w:val="23"/>
          <w:szCs w:val="23"/>
          <w:shd w:val="clear" w:color="auto" w:fill="FFFFFF"/>
        </w:rPr>
        <w:t>Vacant</w:t>
      </w:r>
    </w:p>
    <w:p w:rsidR="00A54552" w:rsidRDefault="00A54552" w:rsidP="00A54552">
      <w:pPr>
        <w:pStyle w:val="NormalWeb"/>
        <w:shd w:val="clear" w:color="auto" w:fill="FFFFFF"/>
        <w:spacing w:before="0" w:beforeAutospacing="0" w:after="158" w:afterAutospacing="0"/>
        <w:rPr>
          <w:rStyle w:val="Emphasis"/>
          <w:rFonts w:ascii="Arial" w:hAnsi="Arial" w:cs="Arial"/>
          <w:color w:val="343537"/>
          <w:sz w:val="23"/>
          <w:szCs w:val="23"/>
          <w:shd w:val="clear" w:color="auto" w:fill="FFFFFF"/>
        </w:rPr>
      </w:pPr>
      <w:r>
        <w:rPr>
          <w:rStyle w:val="Strong"/>
          <w:rFonts w:ascii="Arial" w:hAnsi="Arial" w:cs="Arial"/>
          <w:color w:val="343537"/>
          <w:sz w:val="23"/>
          <w:szCs w:val="23"/>
          <w:shd w:val="clear" w:color="auto" w:fill="FFFFFF"/>
        </w:rPr>
        <w:t>Historian</w:t>
      </w:r>
      <w:r>
        <w:rPr>
          <w:rFonts w:ascii="Arial" w:hAnsi="Arial" w:cs="Arial"/>
          <w:color w:val="343537"/>
          <w:sz w:val="23"/>
          <w:szCs w:val="23"/>
        </w:rPr>
        <w:br/>
      </w:r>
      <w:r>
        <w:rPr>
          <w:rStyle w:val="Emphasis"/>
          <w:rFonts w:ascii="Arial" w:hAnsi="Arial" w:cs="Arial"/>
          <w:color w:val="343537"/>
          <w:sz w:val="23"/>
          <w:szCs w:val="23"/>
          <w:shd w:val="clear" w:color="auto" w:fill="FFFFFF"/>
        </w:rPr>
        <w:t>vacant</w:t>
      </w:r>
    </w:p>
    <w:p w:rsidR="00C10EA8" w:rsidRDefault="00C10EA8" w:rsidP="00A54552">
      <w:pPr>
        <w:pStyle w:val="NormalWeb"/>
        <w:shd w:val="clear" w:color="auto" w:fill="FFFFFF"/>
        <w:spacing w:before="0" w:beforeAutospacing="0" w:after="158" w:afterAutospacing="0"/>
        <w:rPr>
          <w:rFonts w:ascii="Arial" w:hAnsi="Arial" w:cs="Arial"/>
          <w:color w:val="343537"/>
          <w:sz w:val="23"/>
          <w:szCs w:val="23"/>
        </w:rPr>
      </w:pPr>
    </w:p>
    <w:p w:rsidR="006C527A" w:rsidRDefault="006C527A">
      <w:pPr>
        <w:rPr>
          <w:b/>
          <w:sz w:val="40"/>
          <w:szCs w:val="40"/>
        </w:rPr>
      </w:pPr>
    </w:p>
    <w:p w:rsidR="00AC7A4B" w:rsidRPr="002A3D59" w:rsidRDefault="00AF5B63">
      <w:pPr>
        <w:rPr>
          <w:b/>
          <w:sz w:val="40"/>
          <w:szCs w:val="40"/>
        </w:rPr>
      </w:pPr>
      <w:r w:rsidRPr="002A3D59">
        <w:rPr>
          <w:b/>
          <w:sz w:val="40"/>
          <w:szCs w:val="40"/>
        </w:rPr>
        <w:t>VSPAN District</w:t>
      </w:r>
      <w:r w:rsidR="00026F24" w:rsidRPr="002A3D59">
        <w:rPr>
          <w:b/>
          <w:sz w:val="40"/>
          <w:szCs w:val="40"/>
        </w:rPr>
        <w:t xml:space="preserve"> Contacts</w:t>
      </w:r>
    </w:p>
    <w:p w:rsidR="00A54552" w:rsidRDefault="00A54552">
      <w:pPr>
        <w:rPr>
          <w:sz w:val="32"/>
          <w:szCs w:val="32"/>
        </w:rPr>
      </w:pPr>
    </w:p>
    <w:p w:rsidR="00A54552" w:rsidRDefault="00A54552" w:rsidP="00A54552">
      <w:pPr>
        <w:jc w:val="center"/>
        <w:rPr>
          <w:sz w:val="32"/>
          <w:szCs w:val="32"/>
        </w:rPr>
      </w:pPr>
      <w:r>
        <w:rPr>
          <w:noProof/>
        </w:rPr>
        <w:drawing>
          <wp:inline distT="0" distB="0" distL="0" distR="0" wp14:anchorId="20B2B7A7" wp14:editId="1A7D831C">
            <wp:extent cx="2827735" cy="1571625"/>
            <wp:effectExtent l="0" t="0" r="0" b="0"/>
            <wp:docPr id="3" name="Picture 3" descr="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ict Ma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461" cy="1595372"/>
                    </a:xfrm>
                    <a:prstGeom prst="rect">
                      <a:avLst/>
                    </a:prstGeom>
                    <a:noFill/>
                    <a:ln>
                      <a:noFill/>
                    </a:ln>
                  </pic:spPr>
                </pic:pic>
              </a:graphicData>
            </a:graphic>
          </wp:inline>
        </w:drawing>
      </w:r>
    </w:p>
    <w:p w:rsidR="00A54552" w:rsidRPr="00816DD1" w:rsidRDefault="00A54552">
      <w:pPr>
        <w:rPr>
          <w:sz w:val="32"/>
          <w:szCs w:val="32"/>
        </w:rPr>
      </w:pPr>
    </w:p>
    <w:p w:rsidR="00816DD1" w:rsidRDefault="00816DD1"/>
    <w:p w:rsidR="00816DD1" w:rsidRDefault="00816DD1"/>
    <w:p w:rsidR="00A54552" w:rsidRPr="00A54552" w:rsidRDefault="00A54552" w:rsidP="00A54552">
      <w:pPr>
        <w:shd w:val="clear" w:color="auto" w:fill="FFFFFF"/>
        <w:spacing w:after="158" w:line="240" w:lineRule="auto"/>
        <w:rPr>
          <w:rFonts w:ascii="Arial" w:eastAsia="Times New Roman" w:hAnsi="Arial" w:cs="Arial"/>
          <w:color w:val="343537"/>
          <w:sz w:val="23"/>
          <w:szCs w:val="23"/>
        </w:rPr>
      </w:pPr>
      <w:r w:rsidRPr="00A54552">
        <w:rPr>
          <w:rFonts w:ascii="Arial" w:eastAsia="Times New Roman" w:hAnsi="Arial" w:cs="Arial"/>
          <w:b/>
          <w:bCs/>
          <w:color w:val="343537"/>
          <w:sz w:val="23"/>
          <w:szCs w:val="23"/>
        </w:rPr>
        <w:t>District 1 - Southwestern Virginia</w:t>
      </w:r>
      <w:r w:rsidRPr="00A54552">
        <w:rPr>
          <w:rFonts w:ascii="Arial" w:eastAsia="Times New Roman" w:hAnsi="Arial" w:cs="Arial"/>
          <w:color w:val="343537"/>
          <w:sz w:val="23"/>
          <w:szCs w:val="23"/>
        </w:rPr>
        <w:br/>
        <w:t>Roanoke/Lynchburg/Danville/Bristol</w:t>
      </w:r>
      <w:r w:rsidRPr="00A54552">
        <w:rPr>
          <w:rFonts w:ascii="Arial" w:eastAsia="Times New Roman" w:hAnsi="Arial" w:cs="Arial"/>
          <w:color w:val="343537"/>
          <w:sz w:val="23"/>
          <w:szCs w:val="23"/>
        </w:rPr>
        <w:br/>
        <w:t>Lori Servas, BSN, RN IV, CPAN</w:t>
      </w:r>
      <w:r w:rsidRPr="00A54552">
        <w:rPr>
          <w:rFonts w:ascii="Arial" w:eastAsia="Times New Roman" w:hAnsi="Arial" w:cs="Arial"/>
          <w:color w:val="343537"/>
          <w:sz w:val="23"/>
          <w:szCs w:val="23"/>
        </w:rPr>
        <w:br/>
      </w:r>
      <w:r w:rsidRPr="00215FD7">
        <w:rPr>
          <w:rFonts w:ascii="Arial" w:eastAsia="Times New Roman" w:hAnsi="Arial" w:cs="Arial"/>
          <w:i/>
          <w:iCs/>
          <w:color w:val="0070C0"/>
          <w:sz w:val="23"/>
          <w:szCs w:val="23"/>
        </w:rPr>
        <w:t>Loribell216@aol.com</w:t>
      </w:r>
    </w:p>
    <w:p w:rsidR="00A54552" w:rsidRPr="00A54552" w:rsidRDefault="00A54552" w:rsidP="00A54552">
      <w:pPr>
        <w:shd w:val="clear" w:color="auto" w:fill="FFFFFF"/>
        <w:spacing w:after="158" w:line="240" w:lineRule="auto"/>
        <w:rPr>
          <w:rFonts w:ascii="Arial" w:eastAsia="Times New Roman" w:hAnsi="Arial" w:cs="Arial"/>
          <w:color w:val="343537"/>
          <w:sz w:val="23"/>
          <w:szCs w:val="23"/>
        </w:rPr>
      </w:pPr>
      <w:r w:rsidRPr="00A54552">
        <w:rPr>
          <w:rFonts w:ascii="Arial" w:eastAsia="Times New Roman" w:hAnsi="Arial" w:cs="Arial"/>
          <w:i/>
          <w:iCs/>
          <w:color w:val="343537"/>
          <w:sz w:val="23"/>
          <w:szCs w:val="23"/>
        </w:rPr>
        <w:t>&amp; </w:t>
      </w:r>
    </w:p>
    <w:p w:rsidR="00A54552" w:rsidRPr="00A54552" w:rsidRDefault="00A54552" w:rsidP="00A54552">
      <w:pPr>
        <w:shd w:val="clear" w:color="auto" w:fill="FFFFFF"/>
        <w:spacing w:after="158" w:line="240" w:lineRule="auto"/>
        <w:rPr>
          <w:rFonts w:ascii="Arial" w:eastAsia="Times New Roman" w:hAnsi="Arial" w:cs="Arial"/>
          <w:color w:val="343537"/>
          <w:sz w:val="23"/>
          <w:szCs w:val="23"/>
        </w:rPr>
      </w:pPr>
      <w:r w:rsidRPr="00A54552">
        <w:rPr>
          <w:rFonts w:ascii="Arial" w:eastAsia="Times New Roman" w:hAnsi="Arial" w:cs="Arial"/>
          <w:color w:val="343537"/>
          <w:sz w:val="23"/>
          <w:szCs w:val="23"/>
        </w:rPr>
        <w:t>Tiffany Mayhorn, MSN, RN</w:t>
      </w:r>
      <w:r w:rsidRPr="00A54552">
        <w:rPr>
          <w:rFonts w:ascii="Arial" w:eastAsia="Times New Roman" w:hAnsi="Arial" w:cs="Arial"/>
          <w:i/>
          <w:iCs/>
          <w:color w:val="343537"/>
          <w:sz w:val="23"/>
          <w:szCs w:val="23"/>
        </w:rPr>
        <w:br/>
      </w:r>
      <w:r w:rsidRPr="00215FD7">
        <w:rPr>
          <w:rFonts w:ascii="Arial" w:eastAsia="Times New Roman" w:hAnsi="Arial" w:cs="Arial"/>
          <w:i/>
          <w:iCs/>
          <w:color w:val="0070C0"/>
          <w:sz w:val="23"/>
          <w:szCs w:val="23"/>
        </w:rPr>
        <w:t>tgmayhorn@gmail</w:t>
      </w:r>
      <w:r w:rsidR="00215FD7" w:rsidRPr="00215FD7">
        <w:rPr>
          <w:rFonts w:ascii="Arial" w:eastAsia="Times New Roman" w:hAnsi="Arial" w:cs="Arial"/>
          <w:color w:val="0070C0"/>
          <w:sz w:val="23"/>
          <w:szCs w:val="23"/>
        </w:rPr>
        <w:t>.com</w:t>
      </w:r>
    </w:p>
    <w:p w:rsidR="00A54552" w:rsidRPr="00A54552" w:rsidRDefault="00A54552" w:rsidP="00A54552">
      <w:pPr>
        <w:shd w:val="clear" w:color="auto" w:fill="FFFFFF"/>
        <w:spacing w:after="158" w:line="240" w:lineRule="auto"/>
        <w:rPr>
          <w:rFonts w:ascii="Arial" w:eastAsia="Times New Roman" w:hAnsi="Arial" w:cs="Arial"/>
          <w:color w:val="343537"/>
          <w:sz w:val="23"/>
          <w:szCs w:val="23"/>
        </w:rPr>
      </w:pPr>
      <w:r w:rsidRPr="00A54552">
        <w:rPr>
          <w:rFonts w:ascii="Arial" w:eastAsia="Times New Roman" w:hAnsi="Arial" w:cs="Arial"/>
          <w:b/>
          <w:bCs/>
          <w:color w:val="343537"/>
          <w:sz w:val="23"/>
          <w:szCs w:val="23"/>
        </w:rPr>
        <w:t>District 2 - Northwestern Virginia</w:t>
      </w:r>
      <w:r w:rsidRPr="00A54552">
        <w:rPr>
          <w:rFonts w:ascii="Arial" w:eastAsia="Times New Roman" w:hAnsi="Arial" w:cs="Arial"/>
          <w:color w:val="343537"/>
          <w:sz w:val="23"/>
          <w:szCs w:val="23"/>
        </w:rPr>
        <w:br/>
        <w:t>Harrisonburg/Waynesboro/Charlottesville</w:t>
      </w:r>
      <w:r w:rsidRPr="00A54552">
        <w:rPr>
          <w:rFonts w:ascii="Arial" w:eastAsia="Times New Roman" w:hAnsi="Arial" w:cs="Arial"/>
          <w:b/>
          <w:bCs/>
          <w:color w:val="343537"/>
          <w:sz w:val="23"/>
          <w:szCs w:val="23"/>
        </w:rPr>
        <w:br/>
      </w:r>
      <w:r w:rsidRPr="00A54552">
        <w:rPr>
          <w:rFonts w:ascii="Arial" w:eastAsia="Times New Roman" w:hAnsi="Arial" w:cs="Arial"/>
          <w:color w:val="343537"/>
          <w:sz w:val="23"/>
          <w:szCs w:val="23"/>
        </w:rPr>
        <w:t>Amy Ballenger BSN RN CPAN</w:t>
      </w:r>
      <w:r w:rsidRPr="00A54552">
        <w:rPr>
          <w:rFonts w:ascii="Arial" w:eastAsia="Times New Roman" w:hAnsi="Arial" w:cs="Arial"/>
          <w:i/>
          <w:iCs/>
          <w:color w:val="343537"/>
          <w:sz w:val="23"/>
          <w:szCs w:val="23"/>
        </w:rPr>
        <w:br/>
      </w:r>
      <w:r w:rsidR="00202F86">
        <w:rPr>
          <w:rFonts w:ascii="Arial" w:eastAsia="Times New Roman" w:hAnsi="Arial" w:cs="Arial"/>
          <w:i/>
          <w:iCs/>
          <w:color w:val="0070C0"/>
          <w:sz w:val="23"/>
          <w:szCs w:val="23"/>
        </w:rPr>
        <w:t>ALB3W@uvahealth.org</w:t>
      </w:r>
    </w:p>
    <w:p w:rsidR="002E6707" w:rsidRPr="00A54552" w:rsidRDefault="00A54552" w:rsidP="00A54552">
      <w:pPr>
        <w:shd w:val="clear" w:color="auto" w:fill="FFFFFF"/>
        <w:spacing w:after="158" w:line="240" w:lineRule="auto"/>
        <w:rPr>
          <w:rFonts w:ascii="Arial" w:eastAsia="Times New Roman" w:hAnsi="Arial" w:cs="Arial"/>
          <w:color w:val="343537"/>
          <w:sz w:val="23"/>
          <w:szCs w:val="23"/>
        </w:rPr>
      </w:pPr>
      <w:r w:rsidRPr="00A54552">
        <w:rPr>
          <w:rFonts w:ascii="Arial" w:eastAsia="Times New Roman" w:hAnsi="Arial" w:cs="Arial"/>
          <w:b/>
          <w:bCs/>
          <w:color w:val="343537"/>
          <w:sz w:val="23"/>
          <w:szCs w:val="23"/>
        </w:rPr>
        <w:t>District 3 - Northern Virginia</w:t>
      </w:r>
      <w:r w:rsidRPr="00A54552">
        <w:rPr>
          <w:rFonts w:ascii="Arial" w:eastAsia="Times New Roman" w:hAnsi="Arial" w:cs="Arial"/>
          <w:color w:val="343537"/>
          <w:sz w:val="23"/>
          <w:szCs w:val="23"/>
        </w:rPr>
        <w:br/>
        <w:t>Winchester/Sterling/Falls Church/Manass</w:t>
      </w:r>
      <w:r w:rsidR="002E6707">
        <w:rPr>
          <w:rFonts w:ascii="Arial" w:eastAsia="Times New Roman" w:hAnsi="Arial" w:cs="Arial"/>
          <w:color w:val="343537"/>
          <w:sz w:val="23"/>
          <w:szCs w:val="23"/>
        </w:rPr>
        <w:t>as/Alexandria</w:t>
      </w:r>
      <w:r w:rsidR="002E6707">
        <w:rPr>
          <w:rFonts w:ascii="Arial" w:eastAsia="Times New Roman" w:hAnsi="Arial" w:cs="Arial"/>
          <w:color w:val="343537"/>
          <w:sz w:val="23"/>
          <w:szCs w:val="23"/>
        </w:rPr>
        <w:br/>
      </w:r>
      <w:r w:rsidR="002E6707" w:rsidRPr="00215FD7">
        <w:rPr>
          <w:rFonts w:ascii="Arial" w:eastAsia="Times New Roman" w:hAnsi="Arial" w:cs="Arial"/>
          <w:i/>
          <w:color w:val="0070C0"/>
          <w:sz w:val="23"/>
          <w:szCs w:val="23"/>
        </w:rPr>
        <w:t>Katie Scully- Kathryn.scully@inova.org</w:t>
      </w:r>
    </w:p>
    <w:p w:rsidR="00A54552" w:rsidRPr="00A54552" w:rsidRDefault="00A54552" w:rsidP="00A54552">
      <w:pPr>
        <w:shd w:val="clear" w:color="auto" w:fill="FFFFFF"/>
        <w:spacing w:after="158" w:line="240" w:lineRule="auto"/>
        <w:rPr>
          <w:rFonts w:ascii="Arial" w:eastAsia="Times New Roman" w:hAnsi="Arial" w:cs="Arial"/>
          <w:color w:val="343537"/>
          <w:sz w:val="23"/>
          <w:szCs w:val="23"/>
        </w:rPr>
      </w:pPr>
      <w:r w:rsidRPr="00A54552">
        <w:rPr>
          <w:rFonts w:ascii="Arial" w:eastAsia="Times New Roman" w:hAnsi="Arial" w:cs="Arial"/>
          <w:b/>
          <w:bCs/>
          <w:color w:val="343537"/>
          <w:sz w:val="23"/>
          <w:szCs w:val="23"/>
        </w:rPr>
        <w:t>District 4 - Central/</w:t>
      </w:r>
      <w:r w:rsidR="00322054" w:rsidRPr="00A54552">
        <w:rPr>
          <w:rFonts w:ascii="Arial" w:eastAsia="Times New Roman" w:hAnsi="Arial" w:cs="Arial"/>
          <w:b/>
          <w:bCs/>
          <w:color w:val="343537"/>
          <w:sz w:val="23"/>
          <w:szCs w:val="23"/>
        </w:rPr>
        <w:t>Northeastern</w:t>
      </w:r>
      <w:r w:rsidRPr="00A54552">
        <w:rPr>
          <w:rFonts w:ascii="Arial" w:eastAsia="Times New Roman" w:hAnsi="Arial" w:cs="Arial"/>
          <w:b/>
          <w:bCs/>
          <w:color w:val="343537"/>
          <w:sz w:val="23"/>
          <w:szCs w:val="23"/>
        </w:rPr>
        <w:t xml:space="preserve"> Virginia</w:t>
      </w:r>
      <w:r w:rsidRPr="00A54552">
        <w:rPr>
          <w:rFonts w:ascii="Arial" w:eastAsia="Times New Roman" w:hAnsi="Arial" w:cs="Arial"/>
          <w:color w:val="343537"/>
          <w:sz w:val="23"/>
          <w:szCs w:val="23"/>
        </w:rPr>
        <w:br/>
        <w:t>Richmond/Petersburg/Emporia</w:t>
      </w:r>
      <w:r w:rsidRPr="00A54552">
        <w:rPr>
          <w:rFonts w:ascii="Arial" w:eastAsia="Times New Roman" w:hAnsi="Arial" w:cs="Arial"/>
          <w:color w:val="343537"/>
          <w:sz w:val="23"/>
          <w:szCs w:val="23"/>
        </w:rPr>
        <w:br/>
        <w:t>Pam Champigny, MSN, RN</w:t>
      </w:r>
      <w:r w:rsidRPr="00A54552">
        <w:rPr>
          <w:rFonts w:ascii="Arial" w:eastAsia="Times New Roman" w:hAnsi="Arial" w:cs="Arial"/>
          <w:color w:val="343537"/>
          <w:sz w:val="23"/>
          <w:szCs w:val="23"/>
        </w:rPr>
        <w:br/>
      </w:r>
      <w:hyperlink r:id="rId40" w:tgtFrame="_blank" w:history="1">
        <w:r w:rsidRPr="00215FD7">
          <w:rPr>
            <w:rFonts w:ascii="Arial" w:eastAsia="Times New Roman" w:hAnsi="Arial" w:cs="Arial"/>
            <w:i/>
            <w:iCs/>
            <w:color w:val="0070C0"/>
            <w:sz w:val="23"/>
            <w:szCs w:val="23"/>
            <w:u w:val="single"/>
          </w:rPr>
          <w:t>pamelachampigny@yahoo.com</w:t>
        </w:r>
      </w:hyperlink>
    </w:p>
    <w:p w:rsidR="00454F9E" w:rsidRPr="006C527A" w:rsidRDefault="00A54552" w:rsidP="00A54552">
      <w:pPr>
        <w:shd w:val="clear" w:color="auto" w:fill="FFFFFF"/>
        <w:spacing w:after="0" w:line="240" w:lineRule="auto"/>
        <w:rPr>
          <w:rFonts w:ascii="Arial" w:eastAsia="Times New Roman" w:hAnsi="Arial" w:cs="Arial"/>
          <w:i/>
          <w:iCs/>
          <w:color w:val="343537"/>
          <w:sz w:val="23"/>
          <w:szCs w:val="23"/>
        </w:rPr>
      </w:pPr>
      <w:r w:rsidRPr="00A54552">
        <w:rPr>
          <w:rFonts w:ascii="Arial" w:eastAsia="Times New Roman" w:hAnsi="Arial" w:cs="Arial"/>
          <w:b/>
          <w:bCs/>
          <w:color w:val="343537"/>
          <w:sz w:val="23"/>
          <w:szCs w:val="23"/>
        </w:rPr>
        <w:t>District 5 - Southeastern Virginia</w:t>
      </w:r>
      <w:r w:rsidRPr="00A54552">
        <w:rPr>
          <w:rFonts w:ascii="Arial" w:eastAsia="Times New Roman" w:hAnsi="Arial" w:cs="Arial"/>
          <w:color w:val="343537"/>
          <w:sz w:val="23"/>
          <w:szCs w:val="23"/>
        </w:rPr>
        <w:br/>
        <w:t>Williamsburg/Chesapeake Bay/Virginia Beach/Norfolk/Newport News</w:t>
      </w:r>
      <w:r w:rsidRPr="00A54552">
        <w:rPr>
          <w:rFonts w:ascii="Arial" w:eastAsia="Times New Roman" w:hAnsi="Arial" w:cs="Arial"/>
          <w:color w:val="343537"/>
          <w:sz w:val="23"/>
          <w:szCs w:val="23"/>
        </w:rPr>
        <w:br/>
        <w:t>Carolyn Tucker, BSN, RN</w:t>
      </w:r>
      <w:r w:rsidRPr="00A54552">
        <w:rPr>
          <w:rFonts w:ascii="Arial" w:eastAsia="Times New Roman" w:hAnsi="Arial" w:cs="Arial"/>
          <w:color w:val="343537"/>
          <w:sz w:val="23"/>
          <w:szCs w:val="23"/>
        </w:rPr>
        <w:br/>
      </w:r>
      <w:r w:rsidRPr="00215FD7">
        <w:rPr>
          <w:rFonts w:ascii="Arial" w:eastAsia="Times New Roman" w:hAnsi="Arial" w:cs="Arial"/>
          <w:i/>
          <w:iCs/>
          <w:color w:val="0070C0"/>
          <w:sz w:val="23"/>
          <w:szCs w:val="23"/>
          <w:u w:val="single"/>
        </w:rPr>
        <w:t>cwtucker@sentara.com</w:t>
      </w: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8B107C">
      <w:pPr>
        <w:shd w:val="clear" w:color="auto" w:fill="FFFFFF"/>
        <w:spacing w:after="0" w:line="240" w:lineRule="auto"/>
        <w:jc w:val="center"/>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Default="00454F9E" w:rsidP="00A54552">
      <w:pPr>
        <w:shd w:val="clear" w:color="auto" w:fill="FFFFFF"/>
        <w:spacing w:after="0" w:line="240" w:lineRule="auto"/>
        <w:rPr>
          <w:rFonts w:ascii="Arial" w:eastAsia="Times New Roman" w:hAnsi="Arial" w:cs="Arial"/>
          <w:iCs/>
          <w:color w:val="343537"/>
          <w:sz w:val="23"/>
          <w:szCs w:val="23"/>
        </w:rPr>
      </w:pPr>
    </w:p>
    <w:p w:rsidR="00454F9E" w:rsidRPr="00EA38CE" w:rsidRDefault="00454F9E" w:rsidP="00A54552">
      <w:pPr>
        <w:shd w:val="clear" w:color="auto" w:fill="FFFFFF"/>
        <w:spacing w:after="0" w:line="240" w:lineRule="auto"/>
        <w:rPr>
          <w:rFonts w:ascii="Arial" w:eastAsia="Times New Roman" w:hAnsi="Arial" w:cs="Arial"/>
          <w:color w:val="343537"/>
          <w:sz w:val="23"/>
          <w:szCs w:val="23"/>
        </w:rPr>
      </w:pPr>
    </w:p>
    <w:sectPr w:rsidR="00454F9E" w:rsidRPr="00EA38CE">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A4B" w:rsidRDefault="00AC7A4B" w:rsidP="00AC7A4B">
      <w:pPr>
        <w:spacing w:after="0" w:line="240" w:lineRule="auto"/>
      </w:pPr>
      <w:r>
        <w:separator/>
      </w:r>
    </w:p>
  </w:endnote>
  <w:endnote w:type="continuationSeparator" w:id="0">
    <w:p w:rsidR="00AC7A4B" w:rsidRDefault="00AC7A4B" w:rsidP="00AC7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A4B" w:rsidRDefault="00AC7A4B" w:rsidP="00AC7A4B">
      <w:pPr>
        <w:spacing w:after="0" w:line="240" w:lineRule="auto"/>
      </w:pPr>
      <w:r>
        <w:separator/>
      </w:r>
    </w:p>
  </w:footnote>
  <w:footnote w:type="continuationSeparator" w:id="0">
    <w:p w:rsidR="00AC7A4B" w:rsidRDefault="00AC7A4B" w:rsidP="00AC7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4B" w:rsidRDefault="00AC7A4B">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C7A4B" w:rsidRDefault="00AC7A4B">
                              <w:pPr>
                                <w:pStyle w:val="Header"/>
                                <w:tabs>
                                  <w:tab w:val="clear" w:pos="4680"/>
                                  <w:tab w:val="clear" w:pos="9360"/>
                                </w:tabs>
                                <w:jc w:val="center"/>
                                <w:rPr>
                                  <w:caps/>
                                  <w:color w:val="FFFFFF" w:themeColor="background1"/>
                                </w:rPr>
                              </w:pPr>
                              <w:r w:rsidRPr="00AC7A4B">
                                <w:rPr>
                                  <w:caps/>
                                  <w:color w:val="FFFFFF" w:themeColor="background1"/>
                                </w:rPr>
                                <w:t>VItal TIMES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5"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" o:allowoverlap="f" fillcolor="#7030a0"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C7A4B" w:rsidRDefault="00AC7A4B">
                        <w:pPr>
                          <w:pStyle w:val="Header"/>
                          <w:tabs>
                            <w:tab w:val="clear" w:pos="4680"/>
                            <w:tab w:val="clear" w:pos="9360"/>
                          </w:tabs>
                          <w:jc w:val="center"/>
                          <w:rPr>
                            <w:caps/>
                            <w:color w:val="FFFFFF" w:themeColor="background1"/>
                          </w:rPr>
                        </w:pPr>
                        <w:r w:rsidRPr="00AC7A4B">
                          <w:rPr>
                            <w:caps/>
                            <w:color w:val="FFFFFF" w:themeColor="background1"/>
                          </w:rPr>
                          <w:t>VItal TIMES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A096D"/>
    <w:multiLevelType w:val="hybridMultilevel"/>
    <w:tmpl w:val="70BA29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90F63B0"/>
    <w:multiLevelType w:val="hybridMultilevel"/>
    <w:tmpl w:val="3C06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A647C3"/>
    <w:multiLevelType w:val="multilevel"/>
    <w:tmpl w:val="A95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F53EF3"/>
    <w:multiLevelType w:val="hybridMultilevel"/>
    <w:tmpl w:val="0D68B9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B6"/>
    <w:rsid w:val="00004D4C"/>
    <w:rsid w:val="00026F24"/>
    <w:rsid w:val="00040865"/>
    <w:rsid w:val="000763EC"/>
    <w:rsid w:val="00081596"/>
    <w:rsid w:val="000913AF"/>
    <w:rsid w:val="000A258D"/>
    <w:rsid w:val="000E650F"/>
    <w:rsid w:val="00122BD7"/>
    <w:rsid w:val="00157EB6"/>
    <w:rsid w:val="001A7192"/>
    <w:rsid w:val="001D7E91"/>
    <w:rsid w:val="001E4D6F"/>
    <w:rsid w:val="00202F86"/>
    <w:rsid w:val="00215FD7"/>
    <w:rsid w:val="002370C7"/>
    <w:rsid w:val="00240A6A"/>
    <w:rsid w:val="002A3D59"/>
    <w:rsid w:val="002E6707"/>
    <w:rsid w:val="003065FB"/>
    <w:rsid w:val="00322054"/>
    <w:rsid w:val="003548A1"/>
    <w:rsid w:val="00375931"/>
    <w:rsid w:val="003B573F"/>
    <w:rsid w:val="00411C8E"/>
    <w:rsid w:val="00454F9E"/>
    <w:rsid w:val="00486708"/>
    <w:rsid w:val="0049503F"/>
    <w:rsid w:val="00495662"/>
    <w:rsid w:val="004C699E"/>
    <w:rsid w:val="00507C6F"/>
    <w:rsid w:val="00542702"/>
    <w:rsid w:val="00553F56"/>
    <w:rsid w:val="005A6428"/>
    <w:rsid w:val="005B782B"/>
    <w:rsid w:val="0060688F"/>
    <w:rsid w:val="00650E90"/>
    <w:rsid w:val="006B3E26"/>
    <w:rsid w:val="006C527A"/>
    <w:rsid w:val="006D76C2"/>
    <w:rsid w:val="00703784"/>
    <w:rsid w:val="007107D3"/>
    <w:rsid w:val="00724DBC"/>
    <w:rsid w:val="007262F1"/>
    <w:rsid w:val="007A5B3F"/>
    <w:rsid w:val="007C2D7F"/>
    <w:rsid w:val="007D4054"/>
    <w:rsid w:val="00802989"/>
    <w:rsid w:val="00806208"/>
    <w:rsid w:val="00816DD1"/>
    <w:rsid w:val="008916DE"/>
    <w:rsid w:val="008B0353"/>
    <w:rsid w:val="008B107C"/>
    <w:rsid w:val="009B4E99"/>
    <w:rsid w:val="009C3B0E"/>
    <w:rsid w:val="00A01589"/>
    <w:rsid w:val="00A024AB"/>
    <w:rsid w:val="00A405BE"/>
    <w:rsid w:val="00A54552"/>
    <w:rsid w:val="00A645B5"/>
    <w:rsid w:val="00AC7A4B"/>
    <w:rsid w:val="00AD6F31"/>
    <w:rsid w:val="00AE2A19"/>
    <w:rsid w:val="00AF452D"/>
    <w:rsid w:val="00AF5B63"/>
    <w:rsid w:val="00BB3165"/>
    <w:rsid w:val="00C03811"/>
    <w:rsid w:val="00C10EA8"/>
    <w:rsid w:val="00CA07CA"/>
    <w:rsid w:val="00CB36B6"/>
    <w:rsid w:val="00CD7CA1"/>
    <w:rsid w:val="00D35BB4"/>
    <w:rsid w:val="00D8619D"/>
    <w:rsid w:val="00DC2518"/>
    <w:rsid w:val="00DC76C9"/>
    <w:rsid w:val="00E2266B"/>
    <w:rsid w:val="00E4331E"/>
    <w:rsid w:val="00E64B60"/>
    <w:rsid w:val="00EA38CE"/>
    <w:rsid w:val="00EC5F7A"/>
    <w:rsid w:val="00EE316E"/>
    <w:rsid w:val="00FA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0D3FC9A9-20F3-403B-8DD6-5F2071CF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EB6"/>
  </w:style>
  <w:style w:type="paragraph" w:styleId="Heading1">
    <w:name w:val="heading 1"/>
    <w:basedOn w:val="Normal"/>
    <w:next w:val="Normal"/>
    <w:link w:val="Heading1Char"/>
    <w:uiPriority w:val="9"/>
    <w:qFormat/>
    <w:rsid w:val="00157E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E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57EB6"/>
    <w:pPr>
      <w:outlineLvl w:val="9"/>
    </w:pPr>
  </w:style>
  <w:style w:type="paragraph" w:styleId="Header">
    <w:name w:val="header"/>
    <w:basedOn w:val="Normal"/>
    <w:link w:val="HeaderChar"/>
    <w:uiPriority w:val="99"/>
    <w:unhideWhenUsed/>
    <w:rsid w:val="00AC7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A4B"/>
  </w:style>
  <w:style w:type="paragraph" w:styleId="Footer">
    <w:name w:val="footer"/>
    <w:basedOn w:val="Normal"/>
    <w:link w:val="FooterChar"/>
    <w:uiPriority w:val="99"/>
    <w:unhideWhenUsed/>
    <w:rsid w:val="00AC7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A4B"/>
  </w:style>
  <w:style w:type="character" w:styleId="Hyperlink">
    <w:name w:val="Hyperlink"/>
    <w:basedOn w:val="DefaultParagraphFont"/>
    <w:uiPriority w:val="99"/>
    <w:unhideWhenUsed/>
    <w:rsid w:val="00026F24"/>
    <w:rPr>
      <w:color w:val="0000FF"/>
      <w:u w:val="single"/>
    </w:rPr>
  </w:style>
  <w:style w:type="paragraph" w:styleId="NormalWeb">
    <w:name w:val="Normal (Web)"/>
    <w:basedOn w:val="Normal"/>
    <w:uiPriority w:val="99"/>
    <w:unhideWhenUsed/>
    <w:rsid w:val="00026F24"/>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266B"/>
    <w:rPr>
      <w:sz w:val="16"/>
      <w:szCs w:val="16"/>
    </w:rPr>
  </w:style>
  <w:style w:type="paragraph" w:styleId="CommentText">
    <w:name w:val="annotation text"/>
    <w:basedOn w:val="Normal"/>
    <w:link w:val="CommentTextChar"/>
    <w:uiPriority w:val="99"/>
    <w:semiHidden/>
    <w:unhideWhenUsed/>
    <w:rsid w:val="00E2266B"/>
    <w:pPr>
      <w:spacing w:line="240" w:lineRule="auto"/>
    </w:pPr>
    <w:rPr>
      <w:sz w:val="20"/>
      <w:szCs w:val="20"/>
    </w:rPr>
  </w:style>
  <w:style w:type="character" w:customStyle="1" w:styleId="CommentTextChar">
    <w:name w:val="Comment Text Char"/>
    <w:basedOn w:val="DefaultParagraphFont"/>
    <w:link w:val="CommentText"/>
    <w:uiPriority w:val="99"/>
    <w:semiHidden/>
    <w:rsid w:val="00E2266B"/>
    <w:rPr>
      <w:sz w:val="20"/>
      <w:szCs w:val="20"/>
    </w:rPr>
  </w:style>
  <w:style w:type="paragraph" w:styleId="CommentSubject">
    <w:name w:val="annotation subject"/>
    <w:basedOn w:val="CommentText"/>
    <w:next w:val="CommentText"/>
    <w:link w:val="CommentSubjectChar"/>
    <w:uiPriority w:val="99"/>
    <w:semiHidden/>
    <w:unhideWhenUsed/>
    <w:rsid w:val="00E2266B"/>
    <w:rPr>
      <w:b/>
      <w:bCs/>
    </w:rPr>
  </w:style>
  <w:style w:type="character" w:customStyle="1" w:styleId="CommentSubjectChar">
    <w:name w:val="Comment Subject Char"/>
    <w:basedOn w:val="CommentTextChar"/>
    <w:link w:val="CommentSubject"/>
    <w:uiPriority w:val="99"/>
    <w:semiHidden/>
    <w:rsid w:val="00E2266B"/>
    <w:rPr>
      <w:b/>
      <w:bCs/>
      <w:sz w:val="20"/>
      <w:szCs w:val="20"/>
    </w:rPr>
  </w:style>
  <w:style w:type="paragraph" w:styleId="BalloonText">
    <w:name w:val="Balloon Text"/>
    <w:basedOn w:val="Normal"/>
    <w:link w:val="BalloonTextChar"/>
    <w:uiPriority w:val="99"/>
    <w:semiHidden/>
    <w:unhideWhenUsed/>
    <w:rsid w:val="00E22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66B"/>
    <w:rPr>
      <w:rFonts w:ascii="Segoe UI" w:hAnsi="Segoe UI" w:cs="Segoe UI"/>
      <w:sz w:val="18"/>
      <w:szCs w:val="18"/>
    </w:rPr>
  </w:style>
  <w:style w:type="character" w:styleId="Strong">
    <w:name w:val="Strong"/>
    <w:basedOn w:val="DefaultParagraphFont"/>
    <w:uiPriority w:val="22"/>
    <w:qFormat/>
    <w:rsid w:val="00A54552"/>
    <w:rPr>
      <w:b/>
      <w:bCs/>
    </w:rPr>
  </w:style>
  <w:style w:type="character" w:styleId="Emphasis">
    <w:name w:val="Emphasis"/>
    <w:basedOn w:val="DefaultParagraphFont"/>
    <w:uiPriority w:val="20"/>
    <w:qFormat/>
    <w:rsid w:val="00A54552"/>
    <w:rPr>
      <w:i/>
      <w:iCs/>
    </w:rPr>
  </w:style>
  <w:style w:type="paragraph" w:styleId="ListParagraph">
    <w:name w:val="List Paragraph"/>
    <w:basedOn w:val="Normal"/>
    <w:uiPriority w:val="34"/>
    <w:qFormat/>
    <w:rsid w:val="003065FB"/>
    <w:pPr>
      <w:ind w:left="720"/>
      <w:contextualSpacing/>
    </w:pPr>
  </w:style>
  <w:style w:type="character" w:styleId="FollowedHyperlink">
    <w:name w:val="FollowedHyperlink"/>
    <w:basedOn w:val="DefaultParagraphFont"/>
    <w:uiPriority w:val="99"/>
    <w:semiHidden/>
    <w:unhideWhenUsed/>
    <w:rsid w:val="004867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712161">
      <w:bodyDiv w:val="1"/>
      <w:marLeft w:val="0"/>
      <w:marRight w:val="0"/>
      <w:marTop w:val="0"/>
      <w:marBottom w:val="0"/>
      <w:divBdr>
        <w:top w:val="none" w:sz="0" w:space="0" w:color="auto"/>
        <w:left w:val="none" w:sz="0" w:space="0" w:color="auto"/>
        <w:bottom w:val="none" w:sz="0" w:space="0" w:color="auto"/>
        <w:right w:val="none" w:sz="0" w:space="0" w:color="auto"/>
      </w:divBdr>
    </w:div>
    <w:div w:id="591014112">
      <w:bodyDiv w:val="1"/>
      <w:marLeft w:val="0"/>
      <w:marRight w:val="0"/>
      <w:marTop w:val="0"/>
      <w:marBottom w:val="0"/>
      <w:divBdr>
        <w:top w:val="none" w:sz="0" w:space="0" w:color="auto"/>
        <w:left w:val="none" w:sz="0" w:space="0" w:color="auto"/>
        <w:bottom w:val="none" w:sz="0" w:space="0" w:color="auto"/>
        <w:right w:val="none" w:sz="0" w:space="0" w:color="auto"/>
      </w:divBdr>
    </w:div>
    <w:div w:id="836310278">
      <w:bodyDiv w:val="1"/>
      <w:marLeft w:val="0"/>
      <w:marRight w:val="0"/>
      <w:marTop w:val="0"/>
      <w:marBottom w:val="0"/>
      <w:divBdr>
        <w:top w:val="none" w:sz="0" w:space="0" w:color="auto"/>
        <w:left w:val="none" w:sz="0" w:space="0" w:color="auto"/>
        <w:bottom w:val="none" w:sz="0" w:space="0" w:color="auto"/>
        <w:right w:val="none" w:sz="0" w:space="0" w:color="auto"/>
      </w:divBdr>
    </w:div>
    <w:div w:id="1310327794">
      <w:bodyDiv w:val="1"/>
      <w:marLeft w:val="0"/>
      <w:marRight w:val="0"/>
      <w:marTop w:val="0"/>
      <w:marBottom w:val="0"/>
      <w:divBdr>
        <w:top w:val="none" w:sz="0" w:space="0" w:color="auto"/>
        <w:left w:val="none" w:sz="0" w:space="0" w:color="auto"/>
        <w:bottom w:val="none" w:sz="0" w:space="0" w:color="auto"/>
        <w:right w:val="none" w:sz="0" w:space="0" w:color="auto"/>
      </w:divBdr>
    </w:div>
    <w:div w:id="1524707144">
      <w:bodyDiv w:val="1"/>
      <w:marLeft w:val="0"/>
      <w:marRight w:val="0"/>
      <w:marTop w:val="0"/>
      <w:marBottom w:val="0"/>
      <w:divBdr>
        <w:top w:val="none" w:sz="0" w:space="0" w:color="auto"/>
        <w:left w:val="none" w:sz="0" w:space="0" w:color="auto"/>
        <w:bottom w:val="none" w:sz="0" w:space="0" w:color="auto"/>
        <w:right w:val="none" w:sz="0" w:space="0" w:color="auto"/>
      </w:divBdr>
    </w:div>
    <w:div w:id="1534462082">
      <w:bodyDiv w:val="1"/>
      <w:marLeft w:val="0"/>
      <w:marRight w:val="0"/>
      <w:marTop w:val="0"/>
      <w:marBottom w:val="0"/>
      <w:divBdr>
        <w:top w:val="none" w:sz="0" w:space="0" w:color="auto"/>
        <w:left w:val="none" w:sz="0" w:space="0" w:color="auto"/>
        <w:bottom w:val="none" w:sz="0" w:space="0" w:color="auto"/>
        <w:right w:val="none" w:sz="0" w:space="0" w:color="auto"/>
      </w:divBdr>
    </w:div>
    <w:div w:id="1894660094">
      <w:bodyDiv w:val="1"/>
      <w:marLeft w:val="0"/>
      <w:marRight w:val="0"/>
      <w:marTop w:val="0"/>
      <w:marBottom w:val="0"/>
      <w:divBdr>
        <w:top w:val="none" w:sz="0" w:space="0" w:color="auto"/>
        <w:left w:val="none" w:sz="0" w:space="0" w:color="auto"/>
        <w:bottom w:val="none" w:sz="0" w:space="0" w:color="auto"/>
        <w:right w:val="none" w:sz="0" w:space="0" w:color="auto"/>
      </w:divBdr>
    </w:div>
    <w:div w:id="19381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irtable.com/shrjqveaKHtS9xku8/tblNXTxmTr18CC1If" TargetMode="External"/><Relationship Id="rId26" Type="http://schemas.openxmlformats.org/officeDocument/2006/relationships/hyperlink" Target="mailto:lashton31@yahoo.com" TargetMode="External"/><Relationship Id="rId39" Type="http://schemas.openxmlformats.org/officeDocument/2006/relationships/image" Target="media/image9.png"/><Relationship Id="rId21" Type="http://schemas.openxmlformats.org/officeDocument/2006/relationships/hyperlink" Target="mailto:Ar4ef@uvahealth.org" TargetMode="External"/><Relationship Id="rId34" Type="http://schemas.openxmlformats.org/officeDocument/2006/relationships/hyperlink" Target="http://www.thenursingcommunitiy.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aspan.org/Portals/88/Research/Primer/Research_Primer_2018_Edited_0518.pdf?ver=laChstLapKqpphYZlRVsww%3d%3d" TargetMode="External"/><Relationship Id="rId29" Type="http://schemas.openxmlformats.org/officeDocument/2006/relationships/hyperlink" Target="file:///\\hscs-share2\centralroot\Clinical\VASI\HOME\SHARE\NEC-OC\PACU%20&amp;%20Preop\Elaine's%20folder\dmgoyer@carilionclinic.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7EA85.E8863B20" TargetMode="External"/><Relationship Id="rId24" Type="http://schemas.openxmlformats.org/officeDocument/2006/relationships/image" Target="media/image7.png"/><Relationship Id="rId32" Type="http://schemas.openxmlformats.org/officeDocument/2006/relationships/image" Target="media/image8.jpeg"/><Relationship Id="rId37" Type="http://schemas.openxmlformats.org/officeDocument/2006/relationships/hyperlink" Target="mailto:cwtucker@sentara.com" TargetMode="External"/><Relationship Id="rId40" Type="http://schemas.openxmlformats.org/officeDocument/2006/relationships/hyperlink" Target="mailto:pamelachampigny@yahoo.com" TargetMode="External"/><Relationship Id="rId5" Type="http://schemas.openxmlformats.org/officeDocument/2006/relationships/webSettings" Target="webSettings.xml"/><Relationship Id="rId15" Type="http://schemas.openxmlformats.org/officeDocument/2006/relationships/hyperlink" Target="https://www.facebook.com/vspan2018" TargetMode="External"/><Relationship Id="rId23" Type="http://schemas.openxmlformats.org/officeDocument/2006/relationships/image" Target="media/image6.jpeg"/><Relationship Id="rId28" Type="http://schemas.openxmlformats.org/officeDocument/2006/relationships/hyperlink" Target="mailto:nursecivility@gmail.com" TargetMode="External"/><Relationship Id="rId36" Type="http://schemas.openxmlformats.org/officeDocument/2006/relationships/hyperlink" Target="mailto:emo2j@uvahealth.org" TargetMode="External"/><Relationship Id="rId10" Type="http://schemas.openxmlformats.org/officeDocument/2006/relationships/image" Target="media/image10.png"/><Relationship Id="rId19" Type="http://schemas.openxmlformats.org/officeDocument/2006/relationships/image" Target="media/image5.png"/><Relationship Id="rId31" Type="http://schemas.openxmlformats.org/officeDocument/2006/relationships/hyperlink" Target="https://www.cpancapa.org/about/contact-us/" TargetMode="External"/><Relationship Id="rId4" Type="http://schemas.openxmlformats.org/officeDocument/2006/relationships/settings" Target="settings.xml"/><Relationship Id="rId9" Type="http://schemas.openxmlformats.org/officeDocument/2006/relationships/image" Target="cid:image001.png@01D7EA85.E8863B20" TargetMode="External"/><Relationship Id="rId14" Type="http://schemas.openxmlformats.org/officeDocument/2006/relationships/hyperlink" Target="https://virginiaspan.nursingnetwork.com/contact" TargetMode="External"/><Relationship Id="rId22" Type="http://schemas.openxmlformats.org/officeDocument/2006/relationships/hyperlink" Target="mailto:Csk9n@uvahealth.org" TargetMode="External"/><Relationship Id="rId27" Type="http://schemas.openxmlformats.org/officeDocument/2006/relationships/hyperlink" Target="mailto:alicia3kids52@yahoo.com" TargetMode="External"/><Relationship Id="rId30" Type="http://schemas.openxmlformats.org/officeDocument/2006/relationships/hyperlink" Target="mailto:kathryn.scully@inova.org" TargetMode="External"/><Relationship Id="rId35" Type="http://schemas.openxmlformats.org/officeDocument/2006/relationships/hyperlink" Target="http://www.virginianurses.co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ww.aspan.org/Clinical-Practice/Clinical-Practice-Frequently-Asked-Questions" TargetMode="External"/><Relationship Id="rId33" Type="http://schemas.openxmlformats.org/officeDocument/2006/relationships/hyperlink" Target="https://www.cpancapa.org/become-certified/schedule-fees/" TargetMode="External"/><Relationship Id="rId38" Type="http://schemas.openxmlformats.org/officeDocument/2006/relationships/hyperlink" Target="mailto:dmgoyer@carilionclini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CBE2A-1754-419D-865B-53094A20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VItal TIMES</vt:lpstr>
    </vt:vector>
  </TitlesOfParts>
  <Company>UVA Health System</Company>
  <LinksUpToDate>false</LinksUpToDate>
  <CharactersWithSpaces>16727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VItal TIMES</dc:title>
  <dc:subject/>
  <dc:creator>Hughes, Elaine M *HS</dc:creator>
  <cp:keywords/>
  <dc:description/>
  <cp:lastModifiedBy>Hughes, Elaine M *HS</cp:lastModifiedBy>
  <cp:revision>2</cp:revision>
  <cp:lastPrinted>2022-05-18T19:15:00Z</cp:lastPrinted>
  <dcterms:created xsi:type="dcterms:W3CDTF">2022-11-04T19:28:00Z</dcterms:created>
  <dcterms:modified xsi:type="dcterms:W3CDTF">2022-11-04T19:28:00Z</dcterms:modified>
</cp:coreProperties>
</file>