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0" w:type="dxa"/>
        <w:jc w:val="center"/>
        <w:tblCellSpacing w:w="0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1040"/>
      </w:tblGrid>
      <w:tr w:rsidR="00A741AA" w:rsidTr="00A741AA">
        <w:trPr>
          <w:tblCellSpacing w:w="0" w:type="dxa"/>
          <w:jc w:val="center"/>
        </w:trPr>
        <w:tc>
          <w:tcPr>
            <w:tcW w:w="10830" w:type="dxa"/>
            <w:shd w:val="clear" w:color="auto" w:fill="FFFFFF"/>
            <w:vAlign w:val="center"/>
            <w:hideMark/>
          </w:tcPr>
          <w:p w:rsidR="00A741AA" w:rsidRDefault="00A741AA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B500B88" wp14:editId="28D74B2E">
                  <wp:extent cx="6620510" cy="1247140"/>
                  <wp:effectExtent l="0" t="0" r="8890" b="0"/>
                  <wp:docPr id="3" name="Picture 3" descr="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051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1AA" w:rsidRDefault="00A741AA">
            <w:pPr>
              <w:pStyle w:val="NormalWeb"/>
              <w:shd w:val="clear" w:color="auto" w:fill="FFFFFF"/>
              <w:jc w:val="center"/>
              <w:rPr>
                <w:rFonts w:ascii="Helvetica" w:hAnsi="Helvetica" w:cs="Helvetica"/>
                <w:b/>
                <w:bCs/>
                <w:color w:val="1D1D1D"/>
                <w:sz w:val="40"/>
                <w:szCs w:val="40"/>
              </w:rPr>
            </w:pPr>
            <w:r>
              <w:rPr>
                <w:rFonts w:ascii="Helvetica" w:hAnsi="Helvetica" w:cs="Helvetica"/>
                <w:b/>
                <w:bCs/>
                <w:color w:val="1D1D1D"/>
                <w:sz w:val="40"/>
                <w:szCs w:val="40"/>
              </w:rPr>
              <w:t xml:space="preserve">This is a reminder that you are invited to the </w:t>
            </w:r>
            <w:r>
              <w:rPr>
                <w:rFonts w:ascii="Helvetica" w:hAnsi="Helvetica" w:cs="Helvetica"/>
                <w:b/>
                <w:bCs/>
                <w:color w:val="1D1D1D"/>
                <w:sz w:val="40"/>
                <w:szCs w:val="40"/>
              </w:rPr>
              <w:br/>
              <w:t>next session in our monthly series:</w:t>
            </w:r>
            <w:r>
              <w:rPr>
                <w:rFonts w:ascii="Helvetica" w:hAnsi="Helvetica" w:cs="Helvetica"/>
                <w:b/>
                <w:bCs/>
                <w:color w:val="1D1D1D"/>
                <w:sz w:val="40"/>
                <w:szCs w:val="40"/>
              </w:rPr>
              <w:br/>
              <w:t>"Head's Up- Traumatic Brain Injury"</w:t>
            </w:r>
          </w:p>
          <w:p w:rsidR="00A741AA" w:rsidRDefault="00A741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22in;height:1.5pt" o:hralign="center" o:hrstd="t" o:hr="t" fillcolor="#a0a0a0" stroked="f"/>
              </w:pict>
            </w:r>
          </w:p>
          <w:p w:rsidR="00A741AA" w:rsidRDefault="00A741AA">
            <w:pPr>
              <w:pStyle w:val="NormalWeb"/>
              <w:shd w:val="clear" w:color="auto" w:fill="FFFFFF"/>
              <w:rPr>
                <w:rFonts w:ascii="Helvetica" w:hAnsi="Helvetica" w:cs="Helvetica"/>
                <w:color w:val="1D1D1D"/>
                <w:sz w:val="22"/>
                <w:szCs w:val="22"/>
              </w:rPr>
            </w:pP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 xml:space="preserve">You can attend the meeting using your </w:t>
            </w:r>
            <w:r>
              <w:rPr>
                <w:rFonts w:ascii="Helvetica" w:hAnsi="Helvetica" w:cs="Helvetica"/>
                <w:b/>
                <w:bCs/>
                <w:color w:val="1D1D1D"/>
                <w:sz w:val="22"/>
                <w:szCs w:val="22"/>
                <w:u w:val="single"/>
              </w:rPr>
              <w:t>e-mail address and the password</w:t>
            </w: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 xml:space="preserve"> you created when you registered for the event. Should you need a reset of your forgotten password, please contact Cle Cooks at </w:t>
            </w:r>
            <w:hyperlink r:id="rId7" w:history="1">
              <w:r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ccook016@bmcjax.com</w:t>
              </w:r>
            </w:hyperlink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> for assistance.</w:t>
            </w:r>
          </w:p>
          <w:p w:rsidR="00A741AA" w:rsidRDefault="00A741AA">
            <w:pPr>
              <w:pStyle w:val="NormalWeb"/>
              <w:shd w:val="clear" w:color="auto" w:fill="FFFFFF"/>
              <w:spacing w:after="240" w:afterAutospacing="0"/>
              <w:rPr>
                <w:rFonts w:ascii="Helvetica" w:hAnsi="Helvetica" w:cs="Helvetica"/>
                <w:color w:val="1D1D1D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1D1D1D"/>
                <w:sz w:val="22"/>
                <w:szCs w:val="22"/>
              </w:rPr>
              <w:t>When:</w:t>
            </w: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> Tuesday 22 March 2022, 02:00 PM - 03:00 PM</w:t>
            </w: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br/>
            </w:r>
            <w:r>
              <w:rPr>
                <w:rFonts w:ascii="Helvetica" w:hAnsi="Helvetica" w:cs="Helvetica"/>
                <w:b/>
                <w:bCs/>
                <w:color w:val="1D1D1D"/>
                <w:sz w:val="22"/>
                <w:szCs w:val="22"/>
              </w:rPr>
              <w:t>Time Zone:</w:t>
            </w: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 xml:space="preserve"> (GMT-04:00) Eastern Time (US and Canada) (Please note that Daylight Saving Time (+01:00 </w:t>
            </w:r>
            <w:proofErr w:type="spellStart"/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>hr</w:t>
            </w:r>
            <w:proofErr w:type="spellEnd"/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>) is in effect during this time)</w:t>
            </w: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br/>
            </w:r>
          </w:p>
          <w:p w:rsidR="00A741AA" w:rsidRDefault="00A741AA">
            <w:pPr>
              <w:pStyle w:val="NormalWeb"/>
              <w:shd w:val="clear" w:color="auto" w:fill="FFFFFF"/>
              <w:rPr>
                <w:rFonts w:ascii="Helvetica" w:hAnsi="Helvetica" w:cs="Helvetica"/>
                <w:color w:val="1D1D1D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1D1D1D"/>
                <w:sz w:val="22"/>
                <w:szCs w:val="22"/>
                <w:u w:val="single"/>
              </w:rPr>
              <w:t>To receive CEU Credit for Attendance</w:t>
            </w:r>
          </w:p>
          <w:p w:rsidR="00A741AA" w:rsidRDefault="00A741AA">
            <w:pPr>
              <w:pStyle w:val="NormalWeb"/>
              <w:shd w:val="clear" w:color="auto" w:fill="FFFFFF"/>
              <w:rPr>
                <w:rFonts w:ascii="Helvetica" w:hAnsi="Helvetica" w:cs="Helvetica"/>
                <w:color w:val="1D1D1D"/>
                <w:sz w:val="22"/>
                <w:szCs w:val="22"/>
              </w:rPr>
            </w:pP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 xml:space="preserve">1. </w:t>
            </w:r>
            <w:bookmarkStart w:id="0" w:name="_GoBack"/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>Register for the session using the Event Registration Link- </w:t>
            </w:r>
            <w:hyperlink r:id="rId8" w:history="1">
              <w:r>
                <w:rPr>
                  <w:rStyle w:val="Hyperlink"/>
                  <w:rFonts w:ascii="Helvetica" w:hAnsi="Helvetica" w:cs="Helvetica"/>
                  <w:sz w:val="22"/>
                  <w:szCs w:val="22"/>
                </w:rPr>
                <w:t>https://baptistjax.adobeconnect.com/wchpeds0322/event/registration.html</w:t>
              </w:r>
            </w:hyperlink>
          </w:p>
          <w:bookmarkEnd w:id="0"/>
          <w:p w:rsidR="00A741AA" w:rsidRDefault="00A741AA">
            <w:pPr>
              <w:pStyle w:val="NormalWeb"/>
              <w:shd w:val="clear" w:color="auto" w:fill="FFFFFF"/>
              <w:ind w:left="600"/>
              <w:rPr>
                <w:rFonts w:ascii="Helvetica" w:hAnsi="Helvetica" w:cs="Helvetica"/>
                <w:color w:val="1D1D1D"/>
                <w:sz w:val="22"/>
                <w:szCs w:val="22"/>
              </w:rPr>
            </w:pPr>
            <w:r>
              <w:rPr>
                <w:rFonts w:ascii="Helvetica" w:hAnsi="Helvetica" w:cs="Helvetica"/>
                <w:i/>
                <w:iCs/>
                <w:color w:val="1D1D1D"/>
                <w:sz w:val="22"/>
                <w:szCs w:val="22"/>
              </w:rPr>
              <w:t>a. Don’t forget to provide your Hospital Affiliation, License Number and Address</w:t>
            </w:r>
          </w:p>
          <w:p w:rsidR="00A741AA" w:rsidRDefault="00A741AA">
            <w:pPr>
              <w:pStyle w:val="NormalWeb"/>
              <w:shd w:val="clear" w:color="auto" w:fill="FFFFFF"/>
              <w:rPr>
                <w:rFonts w:ascii="Helvetica" w:hAnsi="Helvetica" w:cs="Helvetica"/>
                <w:color w:val="1D1D1D"/>
                <w:sz w:val="22"/>
                <w:szCs w:val="22"/>
              </w:rPr>
            </w:pP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>2. Sign-in to the session using the Username and Password that you provided during registration</w:t>
            </w:r>
          </w:p>
          <w:p w:rsidR="00A741AA" w:rsidRDefault="00A741AA">
            <w:pPr>
              <w:pStyle w:val="NormalWeb"/>
              <w:shd w:val="clear" w:color="auto" w:fill="FFFFFF"/>
              <w:rPr>
                <w:rFonts w:ascii="Helvetica" w:hAnsi="Helvetica" w:cs="Helvetica"/>
                <w:color w:val="1D1D1D"/>
                <w:sz w:val="22"/>
                <w:szCs w:val="22"/>
              </w:rPr>
            </w:pP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>3. Within </w:t>
            </w:r>
            <w:r>
              <w:rPr>
                <w:rFonts w:ascii="Helvetica" w:hAnsi="Helvetica" w:cs="Helvetica"/>
                <w:b/>
                <w:bCs/>
                <w:i/>
                <w:iCs/>
                <w:color w:val="1D1D1D"/>
                <w:sz w:val="22"/>
                <w:szCs w:val="22"/>
              </w:rPr>
              <w:t>48 Hours</w:t>
            </w:r>
            <w:r>
              <w:rPr>
                <w:rFonts w:ascii="Helvetica" w:hAnsi="Helvetica" w:cs="Helvetica"/>
                <w:color w:val="1D1D1D"/>
                <w:sz w:val="22"/>
                <w:szCs w:val="22"/>
              </w:rPr>
              <w:t> of the session, complete the Presentation Evaluation from the link provided at the end of the presentation </w:t>
            </w:r>
          </w:p>
          <w:p w:rsidR="00A741AA" w:rsidRDefault="00A741AA">
            <w:pPr>
              <w:pStyle w:val="NormalWeb"/>
              <w:shd w:val="clear" w:color="auto" w:fill="FFFFFF"/>
              <w:jc w:val="center"/>
              <w:rPr>
                <w:rFonts w:ascii="Helvetica" w:hAnsi="Helvetica" w:cs="Helvetica"/>
                <w:color w:val="1D1D1D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1D1D1D"/>
                <w:sz w:val="22"/>
                <w:szCs w:val="22"/>
              </w:rPr>
              <w:t>We look forward to you seeing you next week! 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245"/>
              <w:gridCol w:w="7848"/>
              <w:gridCol w:w="1347"/>
            </w:tblGrid>
            <w:tr w:rsidR="00A741A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41AA" w:rsidRDefault="00A74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6720FE6C" wp14:editId="77CD51C5">
                        <wp:extent cx="742315" cy="1217295"/>
                        <wp:effectExtent l="0" t="0" r="635" b="1905"/>
                        <wp:docPr id="2" name="Picture 2" descr="f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315" cy="1217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41AA" w:rsidRDefault="00A741AA">
                  <w:pPr>
                    <w:pStyle w:val="NormalWeb"/>
                    <w:shd w:val="clear" w:color="auto" w:fill="FFFFFF"/>
                    <w:rPr>
                      <w:rFonts w:ascii="Helvetica" w:hAnsi="Helvetica" w:cs="Helvetica"/>
                      <w:color w:val="808080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808080"/>
                      <w:sz w:val="17"/>
                      <w:szCs w:val="17"/>
                    </w:rPr>
                    <w:t xml:space="preserve">If you've never used Adobe Connect, get a quick overview: </w:t>
                  </w:r>
                  <w:hyperlink r:id="rId11" w:history="1">
                    <w:r>
                      <w:rPr>
                        <w:rStyle w:val="Hyperlink"/>
                        <w:rFonts w:ascii="Helvetica" w:hAnsi="Helvetica" w:cs="Helvetica"/>
                        <w:sz w:val="17"/>
                        <w:szCs w:val="17"/>
                      </w:rPr>
                      <w:t>http://www.adobe.com/products/adobeconnect.html</w:t>
                    </w:r>
                  </w:hyperlink>
                </w:p>
                <w:p w:rsidR="00A741AA" w:rsidRDefault="00A741AA">
                  <w:pPr>
                    <w:pStyle w:val="NormalWeb"/>
                    <w:shd w:val="clear" w:color="auto" w:fill="FFFFFF"/>
                    <w:rPr>
                      <w:rFonts w:ascii="Helvetica" w:hAnsi="Helvetica" w:cs="Helvetica"/>
                      <w:color w:val="808080"/>
                      <w:sz w:val="17"/>
                      <w:szCs w:val="17"/>
                    </w:rPr>
                  </w:pPr>
                  <w:r>
                    <w:rPr>
                      <w:rFonts w:ascii="Helvetica" w:hAnsi="Helvetica" w:cs="Helvetica"/>
                      <w:color w:val="808080"/>
                      <w:sz w:val="17"/>
                      <w:szCs w:val="17"/>
                    </w:rPr>
                    <w:t>Adobe, the Adobe logo, Acrobat and Adobe Connect are either registered trademarks or trademarks of Adobe Systems Incorporated in the United States and/or other countries.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41AA" w:rsidRDefault="00A741A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1AC6D8EC" wp14:editId="597C8E01">
                        <wp:extent cx="807720" cy="1193165"/>
                        <wp:effectExtent l="0" t="0" r="0" b="6985"/>
                        <wp:docPr id="1" name="Picture 1" descr="f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1193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41AA" w:rsidRDefault="00A741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12955" w:rsidRDefault="00AD729B"/>
    <w:sectPr w:rsidR="00612955" w:rsidSect="00A741AA">
      <w:pgSz w:w="12240" w:h="15840"/>
      <w:pgMar w:top="864" w:right="720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A"/>
    <w:rsid w:val="0013249E"/>
    <w:rsid w:val="009D479C"/>
    <w:rsid w:val="00A741AA"/>
    <w:rsid w:val="00A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1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41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1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41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baptistjax.adobeconnect.com/wchpeds0322/event/registration.html__;!!Lz0d90ySrWW3!edALZ6mMqhOhuwpXw3Eepwo3TLd-y9QuPGyEFFwBaIKgRoaBb8n0tPLd9yKvCeU13g$" TargetMode="External"/><Relationship Id="rId13" Type="http://schemas.openxmlformats.org/officeDocument/2006/relationships/image" Target="cid:3fdc9cdbed29494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ook016@bmcjax.com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fdc11eb0b881e32" TargetMode="External"/><Relationship Id="rId11" Type="http://schemas.openxmlformats.org/officeDocument/2006/relationships/hyperlink" Target="https://urldefense.com/v3/__http:/www.adobe.com/products/adobeconnect.html__;!!Lz0d90ySrWW3!edALZ6mMqhOhuwpXw3Eepwo3TLd-y9QuPGyEFFwBaIKgRoaBb8n0tPLd9yLL7YrEaA$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cid:3fe567e9c190c97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Pye, Theresa D</dc:creator>
  <cp:lastModifiedBy>Pye, Theresa D</cp:lastModifiedBy>
  <cp:revision>2</cp:revision>
  <dcterms:created xsi:type="dcterms:W3CDTF">2022-03-21T20:29:00Z</dcterms:created>
  <dcterms:modified xsi:type="dcterms:W3CDTF">2022-03-21T20:37:00Z</dcterms:modified>
</cp:coreProperties>
</file>