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7EFE6C2" w14:textId="5845CB5D" w:rsidR="00441BE3" w:rsidRDefault="00441BE3" w:rsidP="00441B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7F1C4B" w14:textId="046D1A8E" w:rsidR="004B53F5" w:rsidRDefault="004B53F5" w:rsidP="004B53F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68A05AA1" wp14:editId="24915809">
            <wp:extent cx="1344930" cy="1372218"/>
            <wp:effectExtent l="133350" t="114300" r="121920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68" cy="13767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AE0749" w14:textId="705A428D" w:rsidR="002B558A" w:rsidRDefault="002B558A" w:rsidP="00441B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C73C014" w14:textId="77777777" w:rsidR="00BF0876" w:rsidRPr="00B76C6F" w:rsidRDefault="002B558A" w:rsidP="009420CE">
      <w:pPr>
        <w:spacing w:after="0"/>
        <w:jc w:val="center"/>
        <w:rPr>
          <w:rFonts w:ascii="Elephant" w:hAnsi="Elephant"/>
          <w:b/>
          <w:bCs/>
          <w:sz w:val="72"/>
          <w:szCs w:val="72"/>
        </w:rPr>
      </w:pPr>
      <w:r w:rsidRPr="00B76C6F">
        <w:rPr>
          <w:rFonts w:ascii="Elephant" w:hAnsi="Elephant"/>
          <w:b/>
          <w:bCs/>
          <w:sz w:val="72"/>
          <w:szCs w:val="72"/>
        </w:rPr>
        <w:t xml:space="preserve">GFAC-AACN </w:t>
      </w:r>
      <w:r w:rsidR="00BF0876" w:rsidRPr="00B76C6F">
        <w:rPr>
          <w:rFonts w:ascii="Elephant" w:hAnsi="Elephant"/>
          <w:b/>
          <w:bCs/>
          <w:sz w:val="72"/>
          <w:szCs w:val="72"/>
        </w:rPr>
        <w:t>Critical Care Symposium</w:t>
      </w:r>
    </w:p>
    <w:p w14:paraId="1A60ABA1" w14:textId="30AFCF2C" w:rsidR="002B558A" w:rsidRDefault="002B558A" w:rsidP="009420CE">
      <w:pPr>
        <w:spacing w:after="0"/>
        <w:jc w:val="center"/>
        <w:rPr>
          <w:rFonts w:ascii="Elephant" w:hAnsi="Elephant"/>
          <w:b/>
          <w:bCs/>
          <w:sz w:val="72"/>
          <w:szCs w:val="72"/>
        </w:rPr>
      </w:pPr>
      <w:r w:rsidRPr="00B76C6F">
        <w:rPr>
          <w:rFonts w:ascii="Elephant" w:hAnsi="Elephant"/>
          <w:b/>
          <w:bCs/>
          <w:sz w:val="72"/>
          <w:szCs w:val="72"/>
        </w:rPr>
        <w:t>Educational Dinner Event</w:t>
      </w:r>
    </w:p>
    <w:p w14:paraId="63ABAB6A" w14:textId="77777777" w:rsidR="00B76C6F" w:rsidRPr="00B76C6F" w:rsidRDefault="00B76C6F" w:rsidP="009420CE">
      <w:pPr>
        <w:spacing w:after="0"/>
        <w:jc w:val="center"/>
        <w:rPr>
          <w:rFonts w:ascii="Elephant" w:hAnsi="Elephant"/>
          <w:b/>
          <w:bCs/>
          <w:sz w:val="20"/>
          <w:szCs w:val="20"/>
        </w:rPr>
      </w:pPr>
    </w:p>
    <w:p w14:paraId="09A50361" w14:textId="58C8D754" w:rsidR="002B558A" w:rsidRPr="00B76C6F" w:rsidRDefault="00BF0876" w:rsidP="002B558A">
      <w:pPr>
        <w:spacing w:after="0"/>
        <w:jc w:val="center"/>
        <w:rPr>
          <w:rFonts w:ascii="Elephant" w:hAnsi="Elephant"/>
          <w:b/>
          <w:bCs/>
          <w:sz w:val="72"/>
          <w:szCs w:val="72"/>
          <w:u w:val="single"/>
          <w:vertAlign w:val="superscript"/>
        </w:rPr>
      </w:pPr>
      <w:r w:rsidRPr="00B76C6F">
        <w:rPr>
          <w:rFonts w:ascii="Elephant" w:hAnsi="Elephant"/>
          <w:b/>
          <w:bCs/>
          <w:sz w:val="72"/>
          <w:szCs w:val="72"/>
          <w:u w:val="single"/>
        </w:rPr>
        <w:t>Monday</w:t>
      </w:r>
      <w:r w:rsidR="002B558A" w:rsidRPr="00B76C6F">
        <w:rPr>
          <w:rFonts w:ascii="Elephant" w:hAnsi="Elephant"/>
          <w:b/>
          <w:bCs/>
          <w:sz w:val="72"/>
          <w:szCs w:val="72"/>
          <w:u w:val="single"/>
        </w:rPr>
        <w:t xml:space="preserve">, </w:t>
      </w:r>
      <w:r w:rsidRPr="00B76C6F">
        <w:rPr>
          <w:rFonts w:ascii="Elephant" w:hAnsi="Elephant"/>
          <w:b/>
          <w:bCs/>
          <w:sz w:val="72"/>
          <w:szCs w:val="72"/>
          <w:u w:val="single"/>
        </w:rPr>
        <w:t xml:space="preserve">February </w:t>
      </w:r>
      <w:r w:rsidR="006367B7" w:rsidRPr="00B76C6F">
        <w:rPr>
          <w:rFonts w:ascii="Elephant" w:hAnsi="Elephant"/>
          <w:b/>
          <w:bCs/>
          <w:sz w:val="72"/>
          <w:szCs w:val="72"/>
          <w:u w:val="single"/>
        </w:rPr>
        <w:t>7, 2022</w:t>
      </w:r>
      <w:r w:rsidRPr="00B76C6F">
        <w:rPr>
          <w:rFonts w:ascii="Elephant" w:hAnsi="Elephant"/>
          <w:b/>
          <w:bCs/>
          <w:sz w:val="72"/>
          <w:szCs w:val="72"/>
          <w:u w:val="single"/>
        </w:rPr>
        <w:t xml:space="preserve"> </w:t>
      </w:r>
      <w:r w:rsidR="002B558A" w:rsidRPr="00B76C6F">
        <w:rPr>
          <w:rFonts w:ascii="Elephant" w:hAnsi="Elephant"/>
          <w:b/>
          <w:bCs/>
          <w:sz w:val="72"/>
          <w:szCs w:val="72"/>
          <w:u w:val="single"/>
        </w:rPr>
        <w:t xml:space="preserve"> </w:t>
      </w:r>
    </w:p>
    <w:p w14:paraId="185F71BC" w14:textId="4C18D527" w:rsidR="002B558A" w:rsidRPr="009420CE" w:rsidRDefault="00BF0876" w:rsidP="002B558A">
      <w:pPr>
        <w:spacing w:after="0"/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3:00 – 8:</w:t>
      </w:r>
      <w:r w:rsidR="00834457">
        <w:rPr>
          <w:rFonts w:ascii="Elephant" w:hAnsi="Elephant"/>
          <w:sz w:val="40"/>
          <w:szCs w:val="40"/>
        </w:rPr>
        <w:t>15</w:t>
      </w:r>
      <w:r w:rsidR="002B558A" w:rsidRPr="009420CE">
        <w:rPr>
          <w:rFonts w:ascii="Elephant" w:hAnsi="Elephant"/>
          <w:sz w:val="40"/>
          <w:szCs w:val="40"/>
        </w:rPr>
        <w:t xml:space="preserve"> p.m.</w:t>
      </w:r>
    </w:p>
    <w:p w14:paraId="6833E760" w14:textId="0F598F19" w:rsidR="002B558A" w:rsidRPr="00B76C6F" w:rsidRDefault="006367B7" w:rsidP="002B558A">
      <w:pPr>
        <w:spacing w:after="0"/>
        <w:jc w:val="center"/>
        <w:rPr>
          <w:rFonts w:ascii="Elephant" w:hAnsi="Elephant"/>
          <w:b/>
          <w:bCs/>
          <w:sz w:val="52"/>
          <w:szCs w:val="52"/>
        </w:rPr>
      </w:pPr>
      <w:r w:rsidRPr="00B76C6F">
        <w:rPr>
          <w:rFonts w:ascii="Elephant" w:hAnsi="Elephant"/>
          <w:b/>
          <w:bCs/>
          <w:sz w:val="52"/>
          <w:szCs w:val="52"/>
        </w:rPr>
        <w:t>Stevenson Ridge</w:t>
      </w:r>
    </w:p>
    <w:p w14:paraId="70FD2D46" w14:textId="72429E71" w:rsidR="00421408" w:rsidRDefault="006367B7" w:rsidP="002B558A">
      <w:pPr>
        <w:spacing w:after="0"/>
        <w:jc w:val="center"/>
        <w:rPr>
          <w:rFonts w:ascii="Elephant" w:hAnsi="Elephant"/>
          <w:sz w:val="20"/>
          <w:szCs w:val="20"/>
        </w:rPr>
      </w:pPr>
      <w:r>
        <w:rPr>
          <w:rFonts w:ascii="Elephant" w:hAnsi="Elephant"/>
          <w:sz w:val="20"/>
          <w:szCs w:val="20"/>
        </w:rPr>
        <w:t>6901 Meeting Street, Spotsylvania, VA</w:t>
      </w:r>
    </w:p>
    <w:p w14:paraId="00C540F4" w14:textId="77777777" w:rsidR="00B76C6F" w:rsidRPr="00B76C6F" w:rsidRDefault="00B76C6F" w:rsidP="002B558A">
      <w:pPr>
        <w:spacing w:after="0"/>
        <w:jc w:val="center"/>
        <w:rPr>
          <w:rFonts w:ascii="Elephant" w:hAnsi="Elephant"/>
          <w:sz w:val="16"/>
          <w:szCs w:val="16"/>
        </w:rPr>
      </w:pPr>
    </w:p>
    <w:p w14:paraId="7E5E2B28" w14:textId="3390EB75" w:rsidR="006367B7" w:rsidRDefault="00B76C6F" w:rsidP="002B558A">
      <w:pPr>
        <w:spacing w:after="0"/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 xml:space="preserve">$40 – </w:t>
      </w:r>
      <w:r w:rsidR="00E312F8">
        <w:rPr>
          <w:rFonts w:ascii="Elephant" w:hAnsi="Elephant"/>
          <w:sz w:val="40"/>
          <w:szCs w:val="40"/>
        </w:rPr>
        <w:t>I</w:t>
      </w:r>
      <w:r>
        <w:rPr>
          <w:rFonts w:ascii="Elephant" w:hAnsi="Elephant"/>
          <w:sz w:val="40"/>
          <w:szCs w:val="40"/>
        </w:rPr>
        <w:t>ncludes dinner and CEU’s</w:t>
      </w:r>
    </w:p>
    <w:p w14:paraId="613BD5E9" w14:textId="77777777" w:rsidR="00B76C6F" w:rsidRPr="00B76C6F" w:rsidRDefault="00B76C6F" w:rsidP="002B558A">
      <w:pPr>
        <w:spacing w:after="0"/>
        <w:jc w:val="center"/>
        <w:rPr>
          <w:rFonts w:ascii="Elephant" w:hAnsi="Elephant"/>
          <w:sz w:val="20"/>
          <w:szCs w:val="20"/>
        </w:rPr>
      </w:pPr>
    </w:p>
    <w:p w14:paraId="187D1A47" w14:textId="2DDF801D" w:rsidR="000576B1" w:rsidRPr="00B76C6F" w:rsidRDefault="002B558A" w:rsidP="00B76C6F">
      <w:pPr>
        <w:spacing w:after="0"/>
        <w:jc w:val="center"/>
        <w:rPr>
          <w:rFonts w:ascii="Elephant" w:hAnsi="Elephant"/>
          <w:sz w:val="32"/>
          <w:szCs w:val="32"/>
        </w:rPr>
      </w:pPr>
      <w:r w:rsidRPr="00B76C6F">
        <w:rPr>
          <w:rFonts w:ascii="Elephant" w:hAnsi="Elephant"/>
          <w:sz w:val="32"/>
          <w:szCs w:val="32"/>
        </w:rPr>
        <w:t xml:space="preserve">Business meeting to follow – </w:t>
      </w:r>
      <w:r w:rsidR="00977514" w:rsidRPr="00B76C6F">
        <w:rPr>
          <w:rFonts w:ascii="Elephant" w:hAnsi="Elephant"/>
          <w:sz w:val="32"/>
          <w:szCs w:val="32"/>
        </w:rPr>
        <w:t>a</w:t>
      </w:r>
      <w:r w:rsidRPr="00B76C6F">
        <w:rPr>
          <w:rFonts w:ascii="Elephant" w:hAnsi="Elephant"/>
          <w:sz w:val="32"/>
          <w:szCs w:val="32"/>
        </w:rPr>
        <w:t>ll current and prospective GFAC members are invited!</w:t>
      </w:r>
    </w:p>
    <w:p w14:paraId="16F6CD53" w14:textId="549E79BF" w:rsidR="00441BE3" w:rsidRPr="000576B1" w:rsidRDefault="000576B1" w:rsidP="000576B1">
      <w:pPr>
        <w:spacing w:after="0"/>
        <w:jc w:val="center"/>
        <w:rPr>
          <w:sz w:val="48"/>
          <w:szCs w:val="48"/>
        </w:rPr>
      </w:pPr>
      <w:r w:rsidRPr="003F754C">
        <w:rPr>
          <w:rFonts w:ascii="Elephant" w:hAnsi="Elephant"/>
          <w:sz w:val="48"/>
          <w:szCs w:val="48"/>
        </w:rPr>
        <w:t>Sign-up on</w:t>
      </w:r>
      <w:r>
        <w:rPr>
          <w:rFonts w:ascii="Elephant" w:hAnsi="Elephant"/>
          <w:sz w:val="48"/>
          <w:szCs w:val="48"/>
        </w:rPr>
        <w:t xml:space="preserve">: </w:t>
      </w:r>
      <w:r w:rsidRPr="003F754C">
        <w:rPr>
          <w:rFonts w:ascii="Elephant" w:hAnsi="Elephant"/>
          <w:color w:val="4472C4" w:themeColor="accent1"/>
          <w:sz w:val="48"/>
          <w:szCs w:val="48"/>
          <w:u w:val="single"/>
        </w:rPr>
        <w:t>gfacaacn.nursingnetwork.com</w:t>
      </w:r>
    </w:p>
    <w:p w14:paraId="702BCD9A" w14:textId="6C59795C" w:rsidR="005915CA" w:rsidRDefault="002B558A" w:rsidP="002B558A">
      <w:pPr>
        <w:spacing w:after="0"/>
        <w:jc w:val="center"/>
        <w:rPr>
          <w:rFonts w:ascii="Elephant" w:hAnsi="Elephant"/>
          <w:sz w:val="28"/>
          <w:szCs w:val="28"/>
        </w:rPr>
      </w:pPr>
      <w:r w:rsidRPr="000576B1">
        <w:rPr>
          <w:rFonts w:ascii="Elephant" w:hAnsi="Elephant"/>
          <w:sz w:val="28"/>
          <w:szCs w:val="28"/>
        </w:rPr>
        <w:t>Please invite your</w:t>
      </w:r>
      <w:r w:rsidR="00DC25C7">
        <w:rPr>
          <w:rFonts w:ascii="Elephant" w:hAnsi="Elephant"/>
          <w:sz w:val="28"/>
          <w:szCs w:val="28"/>
        </w:rPr>
        <w:t xml:space="preserve"> nursing</w:t>
      </w:r>
      <w:r w:rsidRPr="000576B1">
        <w:rPr>
          <w:rFonts w:ascii="Elephant" w:hAnsi="Elephant"/>
          <w:sz w:val="28"/>
          <w:szCs w:val="28"/>
        </w:rPr>
        <w:t xml:space="preserve"> friends and co-workers!</w:t>
      </w:r>
    </w:p>
    <w:p w14:paraId="5ADDF636" w14:textId="77777777" w:rsidR="000576B1" w:rsidRPr="000576B1" w:rsidRDefault="000576B1" w:rsidP="002B558A">
      <w:pPr>
        <w:spacing w:after="0"/>
        <w:jc w:val="center"/>
        <w:rPr>
          <w:rFonts w:ascii="Elephant" w:hAnsi="Elephant"/>
          <w:sz w:val="16"/>
          <w:szCs w:val="16"/>
        </w:rPr>
      </w:pPr>
    </w:p>
    <w:p w14:paraId="2A84635A" w14:textId="33E43662" w:rsidR="005915CA" w:rsidRDefault="005915CA" w:rsidP="005915CA">
      <w:pPr>
        <w:jc w:val="center"/>
      </w:pPr>
      <w:r>
        <w:rPr>
          <w:noProof/>
        </w:rPr>
        <w:drawing>
          <wp:inline distT="0" distB="0" distL="0" distR="0" wp14:anchorId="55071A67" wp14:editId="372B8F53">
            <wp:extent cx="1668780" cy="982980"/>
            <wp:effectExtent l="190500" t="190500" r="198120" b="19812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915CA" w:rsidSect="00441BE3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5DD9"/>
    <w:multiLevelType w:val="multilevel"/>
    <w:tmpl w:val="364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C06DC"/>
    <w:multiLevelType w:val="multilevel"/>
    <w:tmpl w:val="AB4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8D"/>
    <w:rsid w:val="000576B1"/>
    <w:rsid w:val="000C2CFB"/>
    <w:rsid w:val="002A1E5C"/>
    <w:rsid w:val="002B558A"/>
    <w:rsid w:val="0038700F"/>
    <w:rsid w:val="004017B5"/>
    <w:rsid w:val="00421408"/>
    <w:rsid w:val="00441BE3"/>
    <w:rsid w:val="004B53F5"/>
    <w:rsid w:val="00512859"/>
    <w:rsid w:val="005915CA"/>
    <w:rsid w:val="006367B7"/>
    <w:rsid w:val="00790C88"/>
    <w:rsid w:val="00834457"/>
    <w:rsid w:val="009420CE"/>
    <w:rsid w:val="00961327"/>
    <w:rsid w:val="00977514"/>
    <w:rsid w:val="00B10B22"/>
    <w:rsid w:val="00B76C6F"/>
    <w:rsid w:val="00BF0876"/>
    <w:rsid w:val="00C71613"/>
    <w:rsid w:val="00CE1CE8"/>
    <w:rsid w:val="00D67ECC"/>
    <w:rsid w:val="00DC25C7"/>
    <w:rsid w:val="00E312F8"/>
    <w:rsid w:val="00FB0917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9550"/>
  <w15:chartTrackingRefBased/>
  <w15:docId w15:val="{100D83F7-94E7-464E-86C7-C0683593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mclaughlin</dc:creator>
  <cp:keywords/>
  <dc:description/>
  <cp:lastModifiedBy>joe mclaughlin</cp:lastModifiedBy>
  <cp:revision>3</cp:revision>
  <dcterms:created xsi:type="dcterms:W3CDTF">2021-12-16T17:21:00Z</dcterms:created>
  <dcterms:modified xsi:type="dcterms:W3CDTF">2021-12-16T19:48:00Z</dcterms:modified>
</cp:coreProperties>
</file>