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90B4" w14:textId="27171502" w:rsidR="0059533A" w:rsidRDefault="0059533A" w:rsidP="001822ED">
      <w:pPr>
        <w:jc w:val="center"/>
      </w:pPr>
      <w:r>
        <w:rPr>
          <w:noProof/>
        </w:rPr>
        <w:drawing>
          <wp:inline distT="0" distB="0" distL="0" distR="0" wp14:anchorId="37BB89AB" wp14:editId="3A35CADD">
            <wp:extent cx="2971800" cy="1474470"/>
            <wp:effectExtent l="0" t="0" r="0" b="0"/>
            <wp:docPr id="276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7ED5A020-46F4-4ED8-ADFF-A93304F52282}"/>
                        </a:ext>
                      </a:extLst>
                    </a:blip>
                    <a:stretch>
                      <a:fillRect/>
                    </a:stretch>
                  </pic:blipFill>
                  <pic:spPr>
                    <a:xfrm>
                      <a:off x="0" y="0"/>
                      <a:ext cx="2971800" cy="1474470"/>
                    </a:xfrm>
                    <a:prstGeom prst="rect">
                      <a:avLst/>
                    </a:prstGeom>
                  </pic:spPr>
                </pic:pic>
              </a:graphicData>
            </a:graphic>
          </wp:inline>
        </w:drawing>
      </w:r>
    </w:p>
    <w:p w14:paraId="24C051BF" w14:textId="616BE17C" w:rsidR="009F54E0" w:rsidRPr="000612E4" w:rsidRDefault="002A4610" w:rsidP="3A35CADD">
      <w:pPr>
        <w:jc w:val="center"/>
        <w:rPr>
          <w:rFonts w:ascii="Verdana" w:hAnsi="Verdana"/>
          <w:b/>
          <w:bCs/>
          <w:color w:val="C00000"/>
          <w:sz w:val="24"/>
          <w:szCs w:val="24"/>
        </w:rPr>
      </w:pPr>
      <w:r w:rsidRPr="000612E4">
        <w:rPr>
          <w:rFonts w:ascii="Verdana" w:eastAsia="Times New Roman" w:hAnsi="Verdana" w:cs="Arial"/>
          <w:b/>
          <w:bCs/>
          <w:color w:val="C00000"/>
          <w:sz w:val="24"/>
          <w:szCs w:val="24"/>
        </w:rPr>
        <w:t>Another Year is Ending!</w:t>
      </w:r>
    </w:p>
    <w:p w14:paraId="1403F351" w14:textId="2E3DAEF9" w:rsidR="003F6475" w:rsidRPr="000612E4" w:rsidRDefault="00B2751A" w:rsidP="00B2751A">
      <w:pPr>
        <w:autoSpaceDE w:val="0"/>
        <w:autoSpaceDN w:val="0"/>
        <w:adjustRightInd w:val="0"/>
        <w:spacing w:after="0" w:line="240" w:lineRule="auto"/>
        <w:rPr>
          <w:rFonts w:ascii="Verdana" w:hAnsi="Verdana" w:cs="TrebuchetMS"/>
        </w:rPr>
      </w:pPr>
      <w:r w:rsidRPr="000612E4">
        <w:rPr>
          <w:rFonts w:ascii="Verdana" w:hAnsi="Verdana" w:cs="TrebuchetMS"/>
        </w:rPr>
        <w:t xml:space="preserve">And we made </w:t>
      </w:r>
      <w:proofErr w:type="gramStart"/>
      <w:r w:rsidRPr="000612E4">
        <w:rPr>
          <w:rFonts w:ascii="Verdana" w:hAnsi="Verdana" w:cs="TrebuchetMS"/>
        </w:rPr>
        <w:t>it!!.</w:t>
      </w:r>
      <w:proofErr w:type="gramEnd"/>
      <w:r w:rsidRPr="000612E4">
        <w:rPr>
          <w:rFonts w:ascii="Verdana" w:hAnsi="Verdana" w:cs="TrebuchetMS"/>
        </w:rPr>
        <w:t xml:space="preserve">  What an unbelievably challenging and </w:t>
      </w:r>
      <w:r w:rsidR="00843200" w:rsidRPr="000612E4">
        <w:rPr>
          <w:rFonts w:ascii="Verdana" w:hAnsi="Verdana" w:cs="TrebuchetMS"/>
        </w:rPr>
        <w:t xml:space="preserve">(yes) </w:t>
      </w:r>
      <w:r w:rsidRPr="000612E4">
        <w:rPr>
          <w:rFonts w:ascii="Verdana" w:hAnsi="Verdana" w:cs="TrebuchetMS"/>
        </w:rPr>
        <w:t xml:space="preserve">rewarding year it has been.  </w:t>
      </w:r>
      <w:r w:rsidR="00843200" w:rsidRPr="000612E4">
        <w:rPr>
          <w:rFonts w:ascii="Verdana" w:hAnsi="Verdana" w:cs="TrebuchetMS"/>
        </w:rPr>
        <w:t xml:space="preserve">I doubt most of us realized that we had the </w:t>
      </w:r>
      <w:r w:rsidR="00EA7CDA" w:rsidRPr="000612E4">
        <w:rPr>
          <w:rFonts w:ascii="Verdana" w:hAnsi="Verdana" w:cs="TrebuchetMS"/>
        </w:rPr>
        <w:t>courage, strength or ability to not only</w:t>
      </w:r>
      <w:r w:rsidR="005268B9" w:rsidRPr="000612E4">
        <w:rPr>
          <w:rFonts w:ascii="Verdana" w:hAnsi="Verdana" w:cs="TrebuchetMS"/>
        </w:rPr>
        <w:t xml:space="preserve"> survive but to </w:t>
      </w:r>
      <w:proofErr w:type="gramStart"/>
      <w:r w:rsidR="005268B9" w:rsidRPr="000612E4">
        <w:rPr>
          <w:rFonts w:ascii="Verdana" w:hAnsi="Verdana" w:cs="TrebuchetMS"/>
        </w:rPr>
        <w:t>actually grow</w:t>
      </w:r>
      <w:proofErr w:type="gramEnd"/>
      <w:r w:rsidR="005268B9" w:rsidRPr="000612E4">
        <w:rPr>
          <w:rFonts w:ascii="Verdana" w:hAnsi="Verdana" w:cs="TrebuchetMS"/>
        </w:rPr>
        <w:t xml:space="preserve">.  </w:t>
      </w:r>
      <w:r w:rsidRPr="000612E4">
        <w:rPr>
          <w:rFonts w:ascii="Verdana" w:hAnsi="Verdana" w:cs="TrebuchetMS"/>
        </w:rPr>
        <w:t>I</w:t>
      </w:r>
      <w:r w:rsidR="005268B9" w:rsidRPr="000612E4">
        <w:rPr>
          <w:rFonts w:ascii="Verdana" w:hAnsi="Verdana" w:cs="TrebuchetMS"/>
        </w:rPr>
        <w:t xml:space="preserve"> </w:t>
      </w:r>
      <w:r w:rsidRPr="000612E4">
        <w:rPr>
          <w:rFonts w:ascii="Verdana" w:hAnsi="Verdana" w:cs="TrebuchetMS"/>
        </w:rPr>
        <w:t xml:space="preserve">have completed my first year as Region 6 CAT and have enjoyed every minute of it. I am </w:t>
      </w:r>
      <w:proofErr w:type="gramStart"/>
      <w:r w:rsidR="0049540F" w:rsidRPr="000612E4">
        <w:rPr>
          <w:rFonts w:ascii="Verdana" w:hAnsi="Verdana" w:cs="TrebuchetMS"/>
        </w:rPr>
        <w:t xml:space="preserve">very </w:t>
      </w:r>
      <w:r w:rsidRPr="000612E4">
        <w:rPr>
          <w:rFonts w:ascii="Verdana" w:hAnsi="Verdana" w:cs="TrebuchetMS"/>
        </w:rPr>
        <w:t>grateful</w:t>
      </w:r>
      <w:proofErr w:type="gramEnd"/>
      <w:r w:rsidRPr="000612E4">
        <w:rPr>
          <w:rFonts w:ascii="Verdana" w:hAnsi="Verdana" w:cs="TrebuchetMS"/>
        </w:rPr>
        <w:t xml:space="preserve"> to the leaders of all the Region 6 chapters who have given me feedback and </w:t>
      </w:r>
      <w:r w:rsidR="0029654C" w:rsidRPr="000612E4">
        <w:rPr>
          <w:rFonts w:ascii="Verdana" w:hAnsi="Verdana" w:cs="TrebuchetMS"/>
        </w:rPr>
        <w:t>expressed their appreciation for newsletters and my efforts to support the region.  I am especially grateful to the Region 6 Planning Committee</w:t>
      </w:r>
      <w:r w:rsidR="00EF0278" w:rsidRPr="000612E4">
        <w:rPr>
          <w:rFonts w:ascii="Verdana" w:hAnsi="Verdana" w:cs="TrebuchetMS"/>
        </w:rPr>
        <w:t xml:space="preserve">…they have been ALL IN the entire year!  </w:t>
      </w:r>
    </w:p>
    <w:p w14:paraId="406D046E" w14:textId="7AC99F77" w:rsidR="00EF0278" w:rsidRPr="000612E4" w:rsidRDefault="00EF0278" w:rsidP="00B2751A">
      <w:pPr>
        <w:autoSpaceDE w:val="0"/>
        <w:autoSpaceDN w:val="0"/>
        <w:adjustRightInd w:val="0"/>
        <w:spacing w:after="0" w:line="240" w:lineRule="auto"/>
        <w:rPr>
          <w:rFonts w:ascii="Verdana" w:hAnsi="Verdana" w:cs="TrebuchetMS"/>
        </w:rPr>
      </w:pPr>
      <w:r w:rsidRPr="000612E4">
        <w:rPr>
          <w:rFonts w:ascii="Verdana" w:hAnsi="Verdana" w:cs="TrebuchetMS"/>
        </w:rPr>
        <w:t xml:space="preserve">For those of you in chapter leadership positions, thank you for persevering and </w:t>
      </w:r>
      <w:r w:rsidR="00FE518F" w:rsidRPr="000612E4">
        <w:rPr>
          <w:rFonts w:ascii="Verdana" w:hAnsi="Verdana" w:cs="TrebuchetMS"/>
        </w:rPr>
        <w:t>doing your best.  Whether your chapter had virtual meetings or just took some time off</w:t>
      </w:r>
      <w:r w:rsidR="00C337DA" w:rsidRPr="000612E4">
        <w:rPr>
          <w:rFonts w:ascii="Verdana" w:hAnsi="Verdana" w:cs="TrebuchetMS"/>
        </w:rPr>
        <w:t xml:space="preserve">, your thoughts, hopes and successful survival of this past year </w:t>
      </w:r>
      <w:r w:rsidR="009C6F1E" w:rsidRPr="000612E4">
        <w:rPr>
          <w:rFonts w:ascii="Verdana" w:hAnsi="Verdana" w:cs="TrebuchetMS"/>
        </w:rPr>
        <w:t>deserves serious recognition and appreciat</w:t>
      </w:r>
      <w:r w:rsidR="00001FE6" w:rsidRPr="000612E4">
        <w:rPr>
          <w:rFonts w:ascii="Verdana" w:hAnsi="Verdana" w:cs="TrebuchetMS"/>
        </w:rPr>
        <w:t xml:space="preserve">ion.  </w:t>
      </w:r>
    </w:p>
    <w:p w14:paraId="23F7985C" w14:textId="77777777" w:rsidR="00225177" w:rsidRPr="000612E4" w:rsidRDefault="00225177" w:rsidP="00B2751A">
      <w:pPr>
        <w:autoSpaceDE w:val="0"/>
        <w:autoSpaceDN w:val="0"/>
        <w:adjustRightInd w:val="0"/>
        <w:spacing w:after="0" w:line="240" w:lineRule="auto"/>
        <w:rPr>
          <w:rFonts w:ascii="Verdana" w:hAnsi="Verdana" w:cs="TrebuchetMS"/>
        </w:rPr>
      </w:pPr>
    </w:p>
    <w:p w14:paraId="606962F2" w14:textId="63D8C783" w:rsidR="00FF3DAE" w:rsidRPr="000612E4" w:rsidRDefault="003F6475" w:rsidP="00055954">
      <w:pPr>
        <w:autoSpaceDE w:val="0"/>
        <w:autoSpaceDN w:val="0"/>
        <w:adjustRightInd w:val="0"/>
        <w:spacing w:after="0" w:line="240" w:lineRule="auto"/>
        <w:jc w:val="center"/>
        <w:rPr>
          <w:rFonts w:ascii="Verdana" w:hAnsi="Verdana" w:cs="TrebuchetMS"/>
          <w:b/>
          <w:bCs/>
          <w:color w:val="C00000"/>
          <w:sz w:val="24"/>
          <w:szCs w:val="24"/>
        </w:rPr>
      </w:pPr>
      <w:r w:rsidRPr="000612E4">
        <w:rPr>
          <w:rFonts w:ascii="Verdana" w:hAnsi="Verdana" w:cs="TrebuchetMS"/>
          <w:b/>
          <w:bCs/>
          <w:color w:val="C00000"/>
          <w:sz w:val="24"/>
          <w:szCs w:val="24"/>
        </w:rPr>
        <w:t>REGION 6 News</w:t>
      </w:r>
    </w:p>
    <w:p w14:paraId="0E6ACDB3" w14:textId="77777777" w:rsidR="00FF3DAE" w:rsidRPr="000612E4" w:rsidRDefault="00FF3DAE" w:rsidP="00055954">
      <w:pPr>
        <w:autoSpaceDE w:val="0"/>
        <w:autoSpaceDN w:val="0"/>
        <w:adjustRightInd w:val="0"/>
        <w:spacing w:after="0" w:line="240" w:lineRule="auto"/>
        <w:jc w:val="center"/>
        <w:rPr>
          <w:rFonts w:ascii="Verdana" w:hAnsi="Verdana" w:cs="TrebuchetMS"/>
          <w:b/>
          <w:bCs/>
        </w:rPr>
      </w:pPr>
    </w:p>
    <w:p w14:paraId="3FD7AA29" w14:textId="3288A8D9" w:rsidR="00547C7C" w:rsidRPr="000612E4" w:rsidRDefault="000D5B11" w:rsidP="00D805EC">
      <w:pPr>
        <w:autoSpaceDE w:val="0"/>
        <w:autoSpaceDN w:val="0"/>
        <w:adjustRightInd w:val="0"/>
        <w:spacing w:after="0" w:line="240" w:lineRule="auto"/>
        <w:rPr>
          <w:rFonts w:ascii="Verdana" w:hAnsi="Verdana" w:cs="TrebuchetMS"/>
          <w:color w:val="2F5496" w:themeColor="accent1" w:themeShade="BF"/>
        </w:rPr>
      </w:pPr>
      <w:r w:rsidRPr="000612E4">
        <w:rPr>
          <w:rFonts w:ascii="Verdana" w:hAnsi="Verdana" w:cs="TrebuchetMS"/>
        </w:rPr>
        <w:t>The Athens Classic City Chapter is hosting a virtual educational offering July 7</w:t>
      </w:r>
      <w:r w:rsidRPr="000612E4">
        <w:rPr>
          <w:rFonts w:ascii="Verdana" w:hAnsi="Verdana" w:cs="TrebuchetMS"/>
          <w:vertAlign w:val="superscript"/>
        </w:rPr>
        <w:t>th</w:t>
      </w:r>
      <w:r w:rsidRPr="000612E4">
        <w:rPr>
          <w:rFonts w:ascii="Verdana" w:hAnsi="Verdana" w:cs="TrebuchetMS"/>
        </w:rPr>
        <w:t xml:space="preserve"> at 4PM Eastern, 3PM Central.  </w:t>
      </w:r>
      <w:r w:rsidR="00A708F2" w:rsidRPr="000612E4">
        <w:rPr>
          <w:rFonts w:ascii="Verdana" w:hAnsi="Verdana" w:cs="TrebuchetMS"/>
        </w:rPr>
        <w:t xml:space="preserve">“The State of the Covid 19 Pandemic” presented by </w:t>
      </w:r>
      <w:r w:rsidR="004A769D" w:rsidRPr="000612E4">
        <w:rPr>
          <w:rFonts w:ascii="Verdana" w:hAnsi="Verdana" w:cs="TrebuchetMS"/>
        </w:rPr>
        <w:t xml:space="preserve">Amber </w:t>
      </w:r>
      <w:proofErr w:type="spellStart"/>
      <w:r w:rsidR="004A769D" w:rsidRPr="000612E4">
        <w:rPr>
          <w:rFonts w:ascii="Verdana" w:hAnsi="Verdana" w:cs="TrebuchetMS"/>
        </w:rPr>
        <w:t>Schmidtk</w:t>
      </w:r>
      <w:r w:rsidR="007B58E8" w:rsidRPr="000612E4">
        <w:rPr>
          <w:rFonts w:ascii="Verdana" w:hAnsi="Verdana" w:cs="TrebuchetMS"/>
        </w:rPr>
        <w:t>e</w:t>
      </w:r>
      <w:proofErr w:type="spellEnd"/>
      <w:r w:rsidR="004A769D" w:rsidRPr="000612E4">
        <w:rPr>
          <w:rFonts w:ascii="Verdana" w:hAnsi="Verdana" w:cs="TrebuchetMS"/>
        </w:rPr>
        <w:t xml:space="preserve">, PhD, </w:t>
      </w:r>
      <w:r w:rsidR="00F97146" w:rsidRPr="000612E4">
        <w:rPr>
          <w:rFonts w:ascii="Verdana" w:hAnsi="Verdana" w:cs="TrebuchetMS"/>
        </w:rPr>
        <w:t>M</w:t>
      </w:r>
      <w:r w:rsidR="00D805EC" w:rsidRPr="000612E4">
        <w:rPr>
          <w:rFonts w:ascii="Verdana" w:hAnsi="Verdana" w:cs="TrebuchetMS"/>
        </w:rPr>
        <w:t xml:space="preserve">edical educator, public health </w:t>
      </w:r>
      <w:proofErr w:type="spellStart"/>
      <w:r w:rsidR="00D805EC" w:rsidRPr="000612E4">
        <w:rPr>
          <w:rFonts w:ascii="Verdana" w:hAnsi="Verdana" w:cs="TrebuchetMS"/>
        </w:rPr>
        <w:t>mic</w:t>
      </w:r>
      <w:r w:rsidR="00F97146" w:rsidRPr="000612E4">
        <w:rPr>
          <w:rFonts w:ascii="Verdana" w:hAnsi="Verdana" w:cs="TrebuchetMS"/>
        </w:rPr>
        <w:t>robiolgist</w:t>
      </w:r>
      <w:proofErr w:type="spellEnd"/>
      <w:r w:rsidR="00F97146" w:rsidRPr="000612E4">
        <w:rPr>
          <w:rFonts w:ascii="Verdana" w:hAnsi="Verdana" w:cs="TrebuchetMS"/>
        </w:rPr>
        <w:t xml:space="preserve">, </w:t>
      </w:r>
      <w:r w:rsidR="00B60C52" w:rsidRPr="000612E4">
        <w:rPr>
          <w:rFonts w:ascii="Verdana" w:hAnsi="Verdana" w:cs="TrebuchetMS"/>
        </w:rPr>
        <w:t xml:space="preserve">science communicator, podcaster.  </w:t>
      </w:r>
      <w:r w:rsidR="007B58E8" w:rsidRPr="000612E4">
        <w:rPr>
          <w:rFonts w:ascii="Verdana" w:hAnsi="Verdana" w:cs="TrebuchetMS"/>
        </w:rPr>
        <w:t xml:space="preserve">To register go to </w:t>
      </w:r>
      <w:hyperlink r:id="rId8" w:history="1">
        <w:r w:rsidR="007B58E8" w:rsidRPr="000612E4">
          <w:rPr>
            <w:rStyle w:val="Hyperlink"/>
            <w:rFonts w:ascii="Verdana" w:hAnsi="Verdana" w:cs="TrebuchetMS"/>
            <w:color w:val="2F5496" w:themeColor="accent1" w:themeShade="BF"/>
          </w:rPr>
          <w:t>AACNRegion6.nursingnetwork.com</w:t>
        </w:r>
      </w:hyperlink>
    </w:p>
    <w:p w14:paraId="3CDC100C" w14:textId="77777777" w:rsidR="00547C7C" w:rsidRPr="000612E4" w:rsidRDefault="00547C7C" w:rsidP="00D805EC">
      <w:pPr>
        <w:autoSpaceDE w:val="0"/>
        <w:autoSpaceDN w:val="0"/>
        <w:adjustRightInd w:val="0"/>
        <w:spacing w:after="0" w:line="240" w:lineRule="auto"/>
        <w:rPr>
          <w:rFonts w:ascii="Verdana" w:hAnsi="Verdana" w:cs="TrebuchetMS"/>
          <w:color w:val="002060"/>
        </w:rPr>
      </w:pPr>
    </w:p>
    <w:p w14:paraId="4846F0CF" w14:textId="77777777" w:rsidR="006F7078" w:rsidRPr="000612E4" w:rsidRDefault="00547C7C" w:rsidP="00D805EC">
      <w:pPr>
        <w:autoSpaceDE w:val="0"/>
        <w:autoSpaceDN w:val="0"/>
        <w:adjustRightInd w:val="0"/>
        <w:spacing w:after="0" w:line="240" w:lineRule="auto"/>
        <w:rPr>
          <w:rFonts w:ascii="Verdana" w:hAnsi="Verdana" w:cs="TrebuchetMS"/>
        </w:rPr>
      </w:pPr>
      <w:r w:rsidRPr="000612E4">
        <w:rPr>
          <w:rFonts w:ascii="Verdana" w:hAnsi="Verdana" w:cs="TrebuchetMS"/>
        </w:rPr>
        <w:t xml:space="preserve">Look for another virtual educational program hosted by Central Savannah River Chapter in October.  </w:t>
      </w:r>
      <w:r w:rsidR="007F4525" w:rsidRPr="000612E4">
        <w:rPr>
          <w:rFonts w:ascii="Verdana" w:hAnsi="Verdana" w:cs="TrebuchetMS"/>
        </w:rPr>
        <w:t xml:space="preserve">“Collection of Sexual Orientation and Gender Identity Data in the Critical Care Setting” by Jennifer </w:t>
      </w:r>
      <w:proofErr w:type="spellStart"/>
      <w:r w:rsidR="007F4525" w:rsidRPr="000612E4">
        <w:rPr>
          <w:rFonts w:ascii="Verdana" w:hAnsi="Verdana" w:cs="TrebuchetMS"/>
        </w:rPr>
        <w:t>Detchemendy</w:t>
      </w:r>
      <w:proofErr w:type="spellEnd"/>
      <w:r w:rsidR="006F7078" w:rsidRPr="000612E4">
        <w:rPr>
          <w:rFonts w:ascii="Verdana" w:hAnsi="Verdana" w:cs="TrebuchetMS"/>
        </w:rPr>
        <w:t>, DNP</w:t>
      </w:r>
    </w:p>
    <w:p w14:paraId="0DCD8B35" w14:textId="6B59A8B5" w:rsidR="0004061A" w:rsidRPr="000612E4" w:rsidRDefault="007B58E8" w:rsidP="006F7078">
      <w:pPr>
        <w:autoSpaceDE w:val="0"/>
        <w:autoSpaceDN w:val="0"/>
        <w:adjustRightInd w:val="0"/>
        <w:spacing w:after="0" w:line="240" w:lineRule="auto"/>
        <w:rPr>
          <w:rFonts w:ascii="Verdana" w:hAnsi="Verdana" w:cs="TrebuchetMS"/>
          <w:color w:val="002060"/>
        </w:rPr>
      </w:pPr>
      <w:r w:rsidRPr="000612E4">
        <w:rPr>
          <w:rFonts w:ascii="Verdana" w:hAnsi="Verdana" w:cs="TrebuchetMS"/>
          <w:color w:val="002060"/>
        </w:rPr>
        <w:t xml:space="preserve">  </w:t>
      </w:r>
    </w:p>
    <w:p w14:paraId="69AA1E70" w14:textId="4F585F92" w:rsidR="006F7078" w:rsidRPr="000612E4" w:rsidRDefault="006F7078" w:rsidP="006F7078">
      <w:pPr>
        <w:autoSpaceDE w:val="0"/>
        <w:autoSpaceDN w:val="0"/>
        <w:adjustRightInd w:val="0"/>
        <w:spacing w:after="0" w:line="240" w:lineRule="auto"/>
        <w:rPr>
          <w:rFonts w:ascii="Verdana" w:hAnsi="Verdana" w:cs="TrebuchetMS"/>
        </w:rPr>
      </w:pPr>
      <w:r w:rsidRPr="000612E4">
        <w:rPr>
          <w:rFonts w:ascii="Verdana" w:hAnsi="Verdana" w:cs="TrebuchetMS"/>
        </w:rPr>
        <w:t>The committee is beginning work on the live and in person 2022 Region 6 Conference</w:t>
      </w:r>
      <w:r w:rsidR="00DE51EF" w:rsidRPr="000612E4">
        <w:rPr>
          <w:rFonts w:ascii="Verdana" w:hAnsi="Verdana" w:cs="TrebuchetMS"/>
        </w:rPr>
        <w:t xml:space="preserve">.  A call for proposals will go out by September 2021.  If you have suggestions for speakers or topics, let your chapter representative know.  </w:t>
      </w:r>
    </w:p>
    <w:p w14:paraId="0C57400E" w14:textId="0A410EAA" w:rsidR="002B5DAF" w:rsidRPr="000612E4" w:rsidRDefault="002B5DAF" w:rsidP="006F7078">
      <w:pPr>
        <w:autoSpaceDE w:val="0"/>
        <w:autoSpaceDN w:val="0"/>
        <w:adjustRightInd w:val="0"/>
        <w:spacing w:after="0" w:line="240" w:lineRule="auto"/>
        <w:rPr>
          <w:rFonts w:ascii="Verdana" w:hAnsi="Verdana" w:cs="TrebuchetMS"/>
        </w:rPr>
      </w:pPr>
    </w:p>
    <w:p w14:paraId="4068540A" w14:textId="579308FF" w:rsidR="0004061A" w:rsidRPr="000612E4" w:rsidRDefault="002B5DAF" w:rsidP="000A0FEA">
      <w:pPr>
        <w:autoSpaceDE w:val="0"/>
        <w:autoSpaceDN w:val="0"/>
        <w:adjustRightInd w:val="0"/>
        <w:spacing w:after="0" w:line="240" w:lineRule="auto"/>
        <w:rPr>
          <w:rFonts w:ascii="Verdana" w:hAnsi="Verdana" w:cs="TrebuchetMS"/>
          <w:b/>
          <w:bCs/>
          <w:color w:val="002060"/>
        </w:rPr>
      </w:pPr>
      <w:r w:rsidRPr="000612E4">
        <w:rPr>
          <w:rFonts w:ascii="Verdana" w:hAnsi="Verdana" w:cs="TrebuchetMS"/>
        </w:rPr>
        <w:t xml:space="preserve">Finally, the Planning Committee is going to offer a chapter leadership </w:t>
      </w:r>
      <w:r w:rsidR="002821D0" w:rsidRPr="000612E4">
        <w:rPr>
          <w:rFonts w:ascii="Verdana" w:hAnsi="Verdana" w:cs="TrebuchetMS"/>
        </w:rPr>
        <w:t xml:space="preserve">educational session via Zoom in late July.  This will be specifically for </w:t>
      </w:r>
      <w:r w:rsidR="00066250" w:rsidRPr="000612E4">
        <w:rPr>
          <w:rFonts w:ascii="Verdana" w:hAnsi="Verdana" w:cs="TrebuchetMS"/>
        </w:rPr>
        <w:t>returning</w:t>
      </w:r>
      <w:r w:rsidR="000A0FEA" w:rsidRPr="000612E4">
        <w:rPr>
          <w:rFonts w:ascii="Verdana" w:hAnsi="Verdana" w:cs="TrebuchetMS"/>
        </w:rPr>
        <w:t>,</w:t>
      </w:r>
      <w:r w:rsidR="00066250" w:rsidRPr="000612E4">
        <w:rPr>
          <w:rFonts w:ascii="Verdana" w:hAnsi="Verdana" w:cs="TrebuchetMS"/>
        </w:rPr>
        <w:t xml:space="preserve"> new</w:t>
      </w:r>
      <w:r w:rsidR="000A0FEA" w:rsidRPr="000612E4">
        <w:rPr>
          <w:rFonts w:ascii="Verdana" w:hAnsi="Verdana" w:cs="TrebuchetMS"/>
        </w:rPr>
        <w:t xml:space="preserve"> and future</w:t>
      </w:r>
      <w:r w:rsidR="00066250" w:rsidRPr="000612E4">
        <w:rPr>
          <w:rFonts w:ascii="Verdana" w:hAnsi="Verdana" w:cs="TrebuchetMS"/>
        </w:rPr>
        <w:t xml:space="preserve"> chapter officers and board members. </w:t>
      </w:r>
      <w:r w:rsidR="000A0FEA" w:rsidRPr="000612E4">
        <w:rPr>
          <w:rFonts w:ascii="Verdana" w:hAnsi="Verdana" w:cs="TrebuchetMS"/>
        </w:rPr>
        <w:t xml:space="preserve">Watch for more details posted on the Region 6 Web page.  </w:t>
      </w:r>
    </w:p>
    <w:p w14:paraId="3AB6449B" w14:textId="77EA6B3C" w:rsidR="3A35CADD" w:rsidRPr="000612E4" w:rsidRDefault="3A35CADD" w:rsidP="00432EF3">
      <w:pPr>
        <w:spacing w:after="0" w:line="240" w:lineRule="auto"/>
        <w:jc w:val="center"/>
        <w:rPr>
          <w:rFonts w:ascii="Verdana" w:hAnsi="Verdana" w:cs="TrebuchetMS"/>
          <w:b/>
          <w:bCs/>
          <w:color w:val="C00000"/>
          <w:sz w:val="24"/>
          <w:szCs w:val="24"/>
        </w:rPr>
      </w:pPr>
      <w:r w:rsidRPr="000612E4">
        <w:rPr>
          <w:rFonts w:ascii="Verdana" w:hAnsi="Verdana" w:cs="TrebuchetMS"/>
          <w:b/>
          <w:bCs/>
          <w:color w:val="C00000"/>
          <w:sz w:val="24"/>
          <w:szCs w:val="24"/>
        </w:rPr>
        <w:t xml:space="preserve">2021 NTI </w:t>
      </w:r>
    </w:p>
    <w:p w14:paraId="0F58FC13" w14:textId="23F510C0" w:rsidR="002A63BB" w:rsidRPr="000612E4" w:rsidRDefault="00BA6431" w:rsidP="0010519C">
      <w:pPr>
        <w:spacing w:after="0" w:line="240" w:lineRule="auto"/>
        <w:rPr>
          <w:rFonts w:ascii="Verdana" w:eastAsia="Times New Roman" w:hAnsi="Verdana" w:cs="Helvetica"/>
          <w:color w:val="111111"/>
        </w:rPr>
      </w:pPr>
      <w:r w:rsidRPr="000612E4">
        <w:rPr>
          <w:rFonts w:ascii="Verdana" w:hAnsi="Verdana" w:cs="TrebuchetMS"/>
        </w:rPr>
        <w:t>If you attended this conference, I know you will share with me</w:t>
      </w:r>
      <w:r w:rsidR="005823EA" w:rsidRPr="000612E4">
        <w:rPr>
          <w:rFonts w:ascii="Verdana" w:hAnsi="Verdana" w:cs="TrebuchetMS"/>
        </w:rPr>
        <w:t xml:space="preserve"> many accolades and much appreciation to the program committee (Cheri Plasters from the Birmingham chapter</w:t>
      </w:r>
      <w:r w:rsidR="003F527D" w:rsidRPr="000612E4">
        <w:rPr>
          <w:rFonts w:ascii="Verdana" w:hAnsi="Verdana" w:cs="TrebuchetMS"/>
        </w:rPr>
        <w:t xml:space="preserve"> represented Region 6 – thank you Cheri!!) for all the hard work.  In addition</w:t>
      </w:r>
      <w:r w:rsidR="00671597" w:rsidRPr="000612E4">
        <w:rPr>
          <w:rFonts w:ascii="Verdana" w:hAnsi="Verdana" w:cs="TrebuchetMS"/>
        </w:rPr>
        <w:t>,</w:t>
      </w:r>
      <w:r w:rsidR="003F527D" w:rsidRPr="000612E4">
        <w:rPr>
          <w:rFonts w:ascii="Verdana" w:hAnsi="Verdana" w:cs="TrebuchetMS"/>
        </w:rPr>
        <w:t xml:space="preserve"> our thanks go out to those at AACN home office who worked with the </w:t>
      </w:r>
      <w:r w:rsidR="003F527D" w:rsidRPr="000612E4">
        <w:rPr>
          <w:rFonts w:ascii="Verdana" w:hAnsi="Verdana" w:cs="TrebuchetMS"/>
        </w:rPr>
        <w:lastRenderedPageBreak/>
        <w:t xml:space="preserve">Virtual Platform Vendor and all the </w:t>
      </w:r>
      <w:r w:rsidR="00671597" w:rsidRPr="000612E4">
        <w:rPr>
          <w:rFonts w:ascii="Verdana" w:hAnsi="Verdana" w:cs="TrebuchetMS"/>
        </w:rPr>
        <w:t>Exhibitors</w:t>
      </w:r>
      <w:r w:rsidR="003F527D" w:rsidRPr="000612E4">
        <w:rPr>
          <w:rFonts w:ascii="Verdana" w:hAnsi="Verdana" w:cs="TrebuchetMS"/>
        </w:rPr>
        <w:t xml:space="preserve"> to make this </w:t>
      </w:r>
      <w:r w:rsidR="00671597" w:rsidRPr="000612E4">
        <w:rPr>
          <w:rFonts w:ascii="Verdana" w:hAnsi="Verdana" w:cs="TrebuchetMS"/>
        </w:rPr>
        <w:t xml:space="preserve">first ever virtual NTI </w:t>
      </w:r>
      <w:r w:rsidR="003F527D" w:rsidRPr="000612E4">
        <w:rPr>
          <w:rFonts w:ascii="Verdana" w:hAnsi="Verdana" w:cs="TrebuchetMS"/>
        </w:rPr>
        <w:t xml:space="preserve">a </w:t>
      </w:r>
      <w:r w:rsidR="00671597" w:rsidRPr="000612E4">
        <w:rPr>
          <w:rFonts w:ascii="Verdana" w:hAnsi="Verdana" w:cs="TrebuchetMS"/>
        </w:rPr>
        <w:t xml:space="preserve">great </w:t>
      </w:r>
      <w:r w:rsidR="003F527D" w:rsidRPr="000612E4">
        <w:rPr>
          <w:rFonts w:ascii="Verdana" w:hAnsi="Verdana" w:cs="TrebuchetMS"/>
        </w:rPr>
        <w:t>succes</w:t>
      </w:r>
      <w:r w:rsidR="00671597" w:rsidRPr="000612E4">
        <w:rPr>
          <w:rFonts w:ascii="Verdana" w:hAnsi="Verdana" w:cs="TrebuchetMS"/>
        </w:rPr>
        <w:t>s!!</w:t>
      </w:r>
      <w:r w:rsidR="00C36D5E" w:rsidRPr="000612E4">
        <w:rPr>
          <w:rFonts w:ascii="Verdana" w:hAnsi="Verdana" w:cs="TrebuchetMS"/>
        </w:rPr>
        <w:t xml:space="preserve">  </w:t>
      </w:r>
      <w:r w:rsidR="002A63BB" w:rsidRPr="002A63BB">
        <w:rPr>
          <w:rFonts w:ascii="Verdana" w:eastAsia="Times New Roman" w:hAnsi="Verdana" w:cs="Helvetica"/>
          <w:color w:val="111111"/>
        </w:rPr>
        <w:t xml:space="preserve">And guess what? </w:t>
      </w:r>
      <w:proofErr w:type="gramStart"/>
      <w:r w:rsidR="002A63BB" w:rsidRPr="002A63BB">
        <w:rPr>
          <w:rFonts w:ascii="Verdana" w:eastAsia="Times New Roman" w:hAnsi="Verdana" w:cs="Helvetica"/>
          <w:color w:val="111111"/>
        </w:rPr>
        <w:t>It's</w:t>
      </w:r>
      <w:proofErr w:type="gramEnd"/>
      <w:r w:rsidR="002A63BB" w:rsidRPr="002A63BB">
        <w:rPr>
          <w:rFonts w:ascii="Verdana" w:eastAsia="Times New Roman" w:hAnsi="Verdana" w:cs="Helvetica"/>
          <w:color w:val="111111"/>
        </w:rPr>
        <w:t xml:space="preserve"> not too late to catch Virtual NTI.</w:t>
      </w:r>
      <w:r w:rsidR="0010519C" w:rsidRPr="000612E4">
        <w:rPr>
          <w:rFonts w:ascii="Verdana" w:eastAsia="Times New Roman" w:hAnsi="Verdana" w:cs="Helvetica"/>
          <w:color w:val="111111"/>
        </w:rPr>
        <w:t xml:space="preserve"> </w:t>
      </w:r>
      <w:r w:rsidR="002A63BB" w:rsidRPr="002A63BB">
        <w:rPr>
          <w:rFonts w:ascii="Verdana" w:eastAsia="Times New Roman" w:hAnsi="Verdana" w:cs="Helvetica"/>
          <w:color w:val="111111"/>
        </w:rPr>
        <w:t>You can still register for the conference and have access to the learning sessions until October!</w:t>
      </w:r>
    </w:p>
    <w:p w14:paraId="7720C59E" w14:textId="7C742915" w:rsidR="00BA6431" w:rsidRPr="000612E4" w:rsidRDefault="00C36D5E" w:rsidP="00BA6431">
      <w:pPr>
        <w:spacing w:after="0" w:line="240" w:lineRule="auto"/>
        <w:rPr>
          <w:rFonts w:ascii="Verdana" w:hAnsi="Verdana" w:cs="TrebuchetMS"/>
        </w:rPr>
      </w:pPr>
      <w:r w:rsidRPr="000612E4">
        <w:rPr>
          <w:rFonts w:ascii="Verdana" w:hAnsi="Verdana" w:cs="TrebuchetMS"/>
        </w:rPr>
        <w:t xml:space="preserve">There are so many excellent presentations which can be shared with chapters at either live or in virtual meetings.  Please contact me if you would like to </w:t>
      </w:r>
      <w:r w:rsidR="00B7330A" w:rsidRPr="000612E4">
        <w:rPr>
          <w:rFonts w:ascii="Verdana" w:hAnsi="Verdana" w:cs="TrebuchetMS"/>
        </w:rPr>
        <w:t xml:space="preserve">talk about how to </w:t>
      </w:r>
      <w:proofErr w:type="spellStart"/>
      <w:r w:rsidR="00B7330A" w:rsidRPr="000612E4">
        <w:rPr>
          <w:rFonts w:ascii="Verdana" w:hAnsi="Verdana" w:cs="TrebuchetMS"/>
        </w:rPr>
        <w:t>to</w:t>
      </w:r>
      <w:proofErr w:type="spellEnd"/>
      <w:r w:rsidR="00B7330A" w:rsidRPr="000612E4">
        <w:rPr>
          <w:rFonts w:ascii="Verdana" w:hAnsi="Verdana" w:cs="TrebuchetMS"/>
        </w:rPr>
        <w:t xml:space="preserve"> do this. </w:t>
      </w:r>
      <w:r w:rsidR="00671597" w:rsidRPr="000612E4">
        <w:rPr>
          <w:rFonts w:ascii="Verdana" w:hAnsi="Verdana" w:cs="TrebuchetMS"/>
        </w:rPr>
        <w:t xml:space="preserve"> </w:t>
      </w:r>
    </w:p>
    <w:p w14:paraId="1761D620" w14:textId="463CBD3D" w:rsidR="00BE444F" w:rsidRPr="000612E4" w:rsidRDefault="00BE444F" w:rsidP="00BA6431">
      <w:pPr>
        <w:spacing w:after="0" w:line="240" w:lineRule="auto"/>
        <w:rPr>
          <w:rFonts w:ascii="Verdana" w:hAnsi="Verdana" w:cs="TrebuchetMS"/>
        </w:rPr>
      </w:pPr>
    </w:p>
    <w:p w14:paraId="23349ADD" w14:textId="09D26908" w:rsidR="0022531A" w:rsidRDefault="0022531A" w:rsidP="0022531A">
      <w:pPr>
        <w:spacing w:after="0" w:line="240" w:lineRule="auto"/>
        <w:jc w:val="center"/>
        <w:rPr>
          <w:rFonts w:ascii="Verdana" w:hAnsi="Verdana" w:cs="TrebuchetMS"/>
          <w:b/>
          <w:bCs/>
          <w:color w:val="C00000"/>
          <w:sz w:val="24"/>
          <w:szCs w:val="24"/>
        </w:rPr>
      </w:pPr>
      <w:r w:rsidRPr="000612E4">
        <w:rPr>
          <w:rFonts w:ascii="Verdana" w:hAnsi="Verdana" w:cs="TrebuchetMS"/>
          <w:b/>
          <w:bCs/>
          <w:color w:val="C00000"/>
          <w:sz w:val="24"/>
          <w:szCs w:val="24"/>
        </w:rPr>
        <w:t xml:space="preserve">Final Updates and Reminders </w:t>
      </w:r>
    </w:p>
    <w:p w14:paraId="6814060F" w14:textId="77777777" w:rsidR="000612E4" w:rsidRPr="000612E4" w:rsidRDefault="000612E4" w:rsidP="0022531A">
      <w:pPr>
        <w:spacing w:after="0" w:line="240" w:lineRule="auto"/>
        <w:jc w:val="center"/>
        <w:rPr>
          <w:rFonts w:ascii="Verdana" w:hAnsi="Verdana" w:cs="TrebuchetMS"/>
          <w:b/>
          <w:bCs/>
          <w:color w:val="C00000"/>
          <w:sz w:val="24"/>
          <w:szCs w:val="24"/>
        </w:rPr>
      </w:pPr>
    </w:p>
    <w:p w14:paraId="5343B09F" w14:textId="0BF165F8" w:rsidR="0022531A" w:rsidRPr="000612E4" w:rsidRDefault="00095D98" w:rsidP="0022531A">
      <w:pPr>
        <w:spacing w:after="0" w:line="240" w:lineRule="auto"/>
        <w:rPr>
          <w:rFonts w:ascii="Verdana" w:hAnsi="Verdana" w:cs="TrebuchetMS"/>
        </w:rPr>
      </w:pPr>
      <w:r w:rsidRPr="000612E4">
        <w:rPr>
          <w:rFonts w:ascii="Verdana" w:hAnsi="Verdana" w:cs="Helvetica"/>
          <w:color w:val="111111"/>
          <w:shd w:val="clear" w:color="auto" w:fill="FFFFFF"/>
        </w:rPr>
        <w:t xml:space="preserve">AACN continues to monitor the Covid-19 status throughout the US and has asked all chapters to continue to meet virtually until June 30, </w:t>
      </w:r>
      <w:r w:rsidR="00C020AC" w:rsidRPr="000612E4">
        <w:rPr>
          <w:rFonts w:ascii="Verdana" w:hAnsi="Verdana" w:cs="Helvetica"/>
          <w:color w:val="111111"/>
          <w:shd w:val="clear" w:color="auto" w:fill="FFFFFF"/>
        </w:rPr>
        <w:t>2</w:t>
      </w:r>
      <w:r w:rsidRPr="000612E4">
        <w:rPr>
          <w:rFonts w:ascii="Verdana" w:hAnsi="Verdana" w:cs="Helvetica"/>
          <w:color w:val="111111"/>
          <w:shd w:val="clear" w:color="auto" w:fill="FFFFFF"/>
        </w:rPr>
        <w:t>021.  Watch for an upcoming update regarding in person meetings and guidelines to follow.</w:t>
      </w:r>
      <w:r w:rsidRPr="000612E4">
        <w:rPr>
          <w:rFonts w:ascii="Helvetica" w:hAnsi="Helvetica" w:cs="Helvetica"/>
          <w:color w:val="111111"/>
          <w:shd w:val="clear" w:color="auto" w:fill="FFFFFF"/>
        </w:rPr>
        <w:t> </w:t>
      </w:r>
      <w:r w:rsidR="00546EE3" w:rsidRPr="000612E4">
        <w:rPr>
          <w:rFonts w:ascii="Verdana" w:hAnsi="Verdana" w:cs="TrebuchetMS"/>
        </w:rPr>
        <w:t xml:space="preserve"> Our first consideration continues to be the health and safety of our members and our communities. </w:t>
      </w:r>
    </w:p>
    <w:p w14:paraId="570AE80E" w14:textId="58753874" w:rsidR="00546EE3" w:rsidRPr="000612E4" w:rsidRDefault="00546EE3" w:rsidP="0022531A">
      <w:pPr>
        <w:spacing w:after="0" w:line="240" w:lineRule="auto"/>
        <w:rPr>
          <w:rFonts w:ascii="Verdana" w:hAnsi="Verdana" w:cs="TrebuchetMS"/>
        </w:rPr>
      </w:pPr>
    </w:p>
    <w:p w14:paraId="2E29E9A7" w14:textId="77777777" w:rsidR="00A176B3" w:rsidRPr="00F81729" w:rsidRDefault="00DF60C5" w:rsidP="000632CF">
      <w:pPr>
        <w:pStyle w:val="m2679225862930070019sb"/>
        <w:shd w:val="clear" w:color="auto" w:fill="FFFFFF"/>
        <w:spacing w:before="0" w:beforeAutospacing="0" w:after="0" w:afterAutospacing="0" w:line="375" w:lineRule="atLeast"/>
        <w:rPr>
          <w:rStyle w:val="m2679225862930070019sb1"/>
          <w:rFonts w:ascii="Verdana" w:hAnsi="Verdana" w:cs="Helvetica"/>
          <w:b/>
          <w:bCs/>
          <w:color w:val="002060"/>
          <w:sz w:val="22"/>
          <w:szCs w:val="22"/>
        </w:rPr>
      </w:pPr>
      <w:r w:rsidRPr="00F81729">
        <w:rPr>
          <w:rStyle w:val="m2679225862930070019sb1"/>
          <w:rFonts w:ascii="Verdana" w:hAnsi="Verdana" w:cs="Helvetica"/>
          <w:b/>
          <w:bCs/>
          <w:color w:val="002060"/>
          <w:sz w:val="22"/>
          <w:szCs w:val="22"/>
        </w:rPr>
        <w:t>FY 2020-2021</w:t>
      </w:r>
      <w:r w:rsidR="000632CF" w:rsidRPr="00F81729">
        <w:rPr>
          <w:rStyle w:val="m2679225862930070019sb1"/>
          <w:rFonts w:ascii="Verdana" w:hAnsi="Verdana" w:cs="Helvetica"/>
          <w:b/>
          <w:bCs/>
          <w:color w:val="002060"/>
          <w:sz w:val="22"/>
          <w:szCs w:val="22"/>
        </w:rPr>
        <w:t xml:space="preserve">:  </w:t>
      </w:r>
    </w:p>
    <w:p w14:paraId="520CAC97" w14:textId="77777777" w:rsidR="000F6AF3" w:rsidRDefault="00DF60C5" w:rsidP="000F6AF3">
      <w:pPr>
        <w:pStyle w:val="m2679225862930070019sb"/>
        <w:shd w:val="clear" w:color="auto" w:fill="FFFFFF"/>
        <w:spacing w:before="0" w:beforeAutospacing="0" w:after="0" w:afterAutospacing="0" w:line="375" w:lineRule="atLeast"/>
        <w:rPr>
          <w:rStyle w:val="m2679225862930070019sb1"/>
          <w:rFonts w:ascii="Verdana" w:hAnsi="Verdana" w:cs="Helvetica"/>
          <w:b/>
          <w:bCs/>
          <w:color w:val="002060"/>
          <w:sz w:val="22"/>
          <w:szCs w:val="22"/>
        </w:rPr>
      </w:pPr>
      <w:r w:rsidRPr="00F81729">
        <w:rPr>
          <w:rStyle w:val="m2679225862930070019sb1"/>
          <w:rFonts w:ascii="Verdana" w:hAnsi="Verdana" w:cs="Helvetica"/>
          <w:b/>
          <w:bCs/>
          <w:color w:val="002060"/>
          <w:sz w:val="22"/>
          <w:szCs w:val="22"/>
        </w:rPr>
        <w:t xml:space="preserve">Reporting Deadlines </w:t>
      </w:r>
      <w:r w:rsidR="00A176B3" w:rsidRPr="00F81729">
        <w:rPr>
          <w:rStyle w:val="m2679225862930070019sb1"/>
          <w:rFonts w:ascii="Verdana" w:hAnsi="Verdana" w:cs="Helvetica"/>
          <w:b/>
          <w:bCs/>
          <w:color w:val="002060"/>
          <w:sz w:val="22"/>
          <w:szCs w:val="22"/>
        </w:rPr>
        <w:t xml:space="preserve">- </w:t>
      </w:r>
      <w:r w:rsidRPr="00F81729">
        <w:rPr>
          <w:rStyle w:val="m2679225862930070019sb1"/>
          <w:rFonts w:ascii="Verdana" w:hAnsi="Verdana" w:cs="Helvetica"/>
          <w:b/>
          <w:bCs/>
          <w:color w:val="002060"/>
          <w:sz w:val="22"/>
          <w:szCs w:val="22"/>
        </w:rPr>
        <w:t>June 30th!</w:t>
      </w:r>
    </w:p>
    <w:p w14:paraId="309920FD" w14:textId="77777777" w:rsidR="00003A74" w:rsidRPr="00003A74" w:rsidRDefault="00DF60C5" w:rsidP="00643E17">
      <w:pPr>
        <w:pStyle w:val="m2679225862930070019sb"/>
        <w:numPr>
          <w:ilvl w:val="0"/>
          <w:numId w:val="7"/>
        </w:numPr>
        <w:shd w:val="clear" w:color="auto" w:fill="FFFFFF"/>
        <w:spacing w:before="0" w:beforeAutospacing="0" w:after="0" w:afterAutospacing="0" w:line="330" w:lineRule="atLeast"/>
        <w:rPr>
          <w:rStyle w:val="m2679225862930070019tb1"/>
          <w:rFonts w:ascii="Verdana" w:hAnsi="Verdana" w:cs="Helvetica"/>
          <w:color w:val="3A5DD5"/>
          <w:sz w:val="22"/>
          <w:szCs w:val="22"/>
        </w:rPr>
      </w:pPr>
      <w:r w:rsidRPr="000F6AF3">
        <w:rPr>
          <w:rStyle w:val="m2679225862930070019tb1"/>
          <w:rFonts w:ascii="Verdana" w:hAnsi="Verdana" w:cs="Helvetica"/>
          <w:b/>
          <w:bCs/>
          <w:color w:val="111111"/>
          <w:sz w:val="22"/>
          <w:szCs w:val="22"/>
        </w:rPr>
        <w:t>Chapter Charter Agreements</w:t>
      </w:r>
      <w:r w:rsidRPr="000F6AF3">
        <w:rPr>
          <w:rStyle w:val="m2679225862930070019tb1"/>
          <w:rFonts w:ascii="Verdana" w:hAnsi="Verdana" w:cs="Helvetica"/>
          <w:color w:val="111111"/>
          <w:sz w:val="22"/>
          <w:szCs w:val="22"/>
        </w:rPr>
        <w:t xml:space="preserve"> have been extended until June 30, </w:t>
      </w:r>
      <w:proofErr w:type="gramStart"/>
      <w:r w:rsidRPr="000F6AF3">
        <w:rPr>
          <w:rStyle w:val="m2679225862930070019tb1"/>
          <w:rFonts w:ascii="Verdana" w:hAnsi="Verdana" w:cs="Helvetica"/>
          <w:color w:val="111111"/>
          <w:sz w:val="22"/>
          <w:szCs w:val="22"/>
        </w:rPr>
        <w:t>2022</w:t>
      </w:r>
      <w:proofErr w:type="gramEnd"/>
      <w:r w:rsidRPr="000F6AF3">
        <w:rPr>
          <w:rStyle w:val="m2679225862930070019tb1"/>
          <w:rFonts w:ascii="Verdana" w:hAnsi="Verdana" w:cs="Helvetica"/>
          <w:color w:val="111111"/>
          <w:sz w:val="22"/>
          <w:szCs w:val="22"/>
        </w:rPr>
        <w:t xml:space="preserve"> by the home office!</w:t>
      </w:r>
    </w:p>
    <w:p w14:paraId="6B82C828" w14:textId="7D934E51" w:rsidR="00DF60C5" w:rsidRPr="00003A74" w:rsidRDefault="00DF60C5" w:rsidP="00643E17">
      <w:pPr>
        <w:pStyle w:val="m2679225862930070019sb"/>
        <w:numPr>
          <w:ilvl w:val="0"/>
          <w:numId w:val="7"/>
        </w:numPr>
        <w:shd w:val="clear" w:color="auto" w:fill="FFFFFF"/>
        <w:spacing w:before="0" w:beforeAutospacing="0" w:after="0" w:afterAutospacing="0" w:line="330" w:lineRule="atLeast"/>
        <w:rPr>
          <w:rStyle w:val="m2679225862930070019tb1"/>
          <w:rFonts w:ascii="Verdana" w:hAnsi="Verdana" w:cs="Helvetica"/>
          <w:color w:val="3A5DD5"/>
          <w:sz w:val="22"/>
          <w:szCs w:val="22"/>
        </w:rPr>
      </w:pPr>
      <w:r w:rsidRPr="000F6AF3">
        <w:rPr>
          <w:rStyle w:val="m2679225862930070019tb1"/>
          <w:rFonts w:ascii="Verdana" w:hAnsi="Verdana" w:cs="Helvetica"/>
          <w:b/>
          <w:bCs/>
          <w:color w:val="111111"/>
          <w:sz w:val="22"/>
          <w:szCs w:val="22"/>
        </w:rPr>
        <w:t>Chapter Officer List for FY 2022</w:t>
      </w:r>
      <w:r w:rsidRPr="000F6AF3">
        <w:rPr>
          <w:rFonts w:ascii="Verdana" w:hAnsi="Verdana" w:cs="Helvetica"/>
          <w:color w:val="3A5DD5"/>
          <w:sz w:val="22"/>
          <w:szCs w:val="22"/>
        </w:rPr>
        <w:t> </w:t>
      </w:r>
      <w:r w:rsidRPr="000F6AF3">
        <w:rPr>
          <w:rStyle w:val="m2679225862930070019tb1"/>
          <w:rFonts w:ascii="Verdana" w:hAnsi="Verdana" w:cs="Helvetica"/>
          <w:color w:val="111111"/>
          <w:sz w:val="22"/>
          <w:szCs w:val="22"/>
        </w:rPr>
        <w:t>Many chapters are not changing officers this year; however</w:t>
      </w:r>
      <w:r w:rsidR="000A305E" w:rsidRPr="000F6AF3">
        <w:rPr>
          <w:rStyle w:val="m2679225862930070019tb1"/>
          <w:rFonts w:ascii="Verdana" w:hAnsi="Verdana" w:cs="Helvetica"/>
          <w:color w:val="111111"/>
          <w:sz w:val="22"/>
          <w:szCs w:val="22"/>
        </w:rPr>
        <w:t>,</w:t>
      </w:r>
      <w:r w:rsidRPr="000F6AF3">
        <w:rPr>
          <w:rStyle w:val="m2679225862930070019tb1"/>
          <w:rFonts w:ascii="Verdana" w:hAnsi="Verdana" w:cs="Helvetica"/>
          <w:color w:val="111111"/>
          <w:sz w:val="22"/>
          <w:szCs w:val="22"/>
        </w:rPr>
        <w:t xml:space="preserve"> the chapter data base needs to be updated or you will be locked out. List </w:t>
      </w:r>
      <w:r w:rsidR="000A305E" w:rsidRPr="000F6AF3">
        <w:rPr>
          <w:rStyle w:val="m2679225862930070019tb1"/>
          <w:rFonts w:ascii="Verdana" w:hAnsi="Verdana" w:cs="Helvetica"/>
          <w:color w:val="111111"/>
          <w:sz w:val="22"/>
          <w:szCs w:val="22"/>
        </w:rPr>
        <w:t>the</w:t>
      </w:r>
      <w:r w:rsidRPr="000F6AF3">
        <w:rPr>
          <w:rStyle w:val="m2679225862930070019tb1"/>
          <w:rFonts w:ascii="Verdana" w:hAnsi="Verdana" w:cs="Helvetica"/>
          <w:color w:val="111111"/>
          <w:sz w:val="22"/>
          <w:szCs w:val="22"/>
        </w:rPr>
        <w:t xml:space="preserve"> staying </w:t>
      </w:r>
      <w:r w:rsidR="000A305E" w:rsidRPr="000F6AF3">
        <w:rPr>
          <w:rStyle w:val="m2679225862930070019tb1"/>
          <w:rFonts w:ascii="Verdana" w:hAnsi="Verdana" w:cs="Helvetica"/>
          <w:color w:val="111111"/>
          <w:sz w:val="22"/>
          <w:szCs w:val="22"/>
        </w:rPr>
        <w:t>and the</w:t>
      </w:r>
      <w:r w:rsidRPr="000F6AF3">
        <w:rPr>
          <w:rStyle w:val="m2679225862930070019tb1"/>
          <w:rFonts w:ascii="Verdana" w:hAnsi="Verdana" w:cs="Helvetica"/>
          <w:color w:val="111111"/>
          <w:sz w:val="22"/>
          <w:szCs w:val="22"/>
        </w:rPr>
        <w:t xml:space="preserve"> incoming officers in the "Future Chapter Officers" column by June 30th!!!</w:t>
      </w:r>
      <w:r w:rsidR="00DF2DAA" w:rsidRPr="000F6AF3">
        <w:rPr>
          <w:rStyle w:val="m2679225862930070019tb1"/>
          <w:rFonts w:ascii="Verdana" w:hAnsi="Verdana" w:cs="Helvetica"/>
          <w:color w:val="111111"/>
          <w:sz w:val="22"/>
          <w:szCs w:val="22"/>
        </w:rPr>
        <w:t xml:space="preserve"> (</w:t>
      </w:r>
      <w:r w:rsidR="00DF2DAA" w:rsidRPr="000F6AF3">
        <w:rPr>
          <w:rStyle w:val="m2679225862930070019tb1"/>
          <w:rFonts w:ascii="Verdana" w:hAnsi="Verdana" w:cs="Helvetica"/>
          <w:i/>
          <w:iCs/>
          <w:color w:val="111111"/>
          <w:sz w:val="22"/>
          <w:szCs w:val="22"/>
        </w:rPr>
        <w:t>remember you must use Internet Explorer or Firefox – data bas does not work on Google Chrome)</w:t>
      </w:r>
    </w:p>
    <w:p w14:paraId="17307369" w14:textId="77777777" w:rsidR="00003A74" w:rsidRPr="000F6AF3" w:rsidRDefault="00003A74" w:rsidP="00003A74">
      <w:pPr>
        <w:pStyle w:val="m2679225862930070019sb"/>
        <w:shd w:val="clear" w:color="auto" w:fill="FFFFFF"/>
        <w:spacing w:before="0" w:beforeAutospacing="0" w:after="0" w:afterAutospacing="0" w:line="330" w:lineRule="atLeast"/>
        <w:ind w:left="945"/>
        <w:rPr>
          <w:rStyle w:val="m2679225862930070019tb1"/>
          <w:rFonts w:ascii="Verdana" w:hAnsi="Verdana" w:cs="Helvetica"/>
          <w:color w:val="3A5DD5"/>
          <w:sz w:val="22"/>
          <w:szCs w:val="22"/>
        </w:rPr>
      </w:pPr>
    </w:p>
    <w:p w14:paraId="78AFFFBA" w14:textId="45C42E51" w:rsidR="00B33162" w:rsidRPr="00F81729" w:rsidRDefault="00545B0C" w:rsidP="00B33162">
      <w:pPr>
        <w:pStyle w:val="Default"/>
        <w:rPr>
          <w:color w:val="002060"/>
        </w:rPr>
      </w:pPr>
      <w:r w:rsidRPr="00F81729">
        <w:rPr>
          <w:rFonts w:cs="Helvetica"/>
          <w:b/>
          <w:bCs/>
          <w:color w:val="002060"/>
          <w:sz w:val="22"/>
          <w:szCs w:val="22"/>
        </w:rPr>
        <w:t>Reporting Deadlines – August 15</w:t>
      </w:r>
      <w:r w:rsidRPr="00F81729">
        <w:rPr>
          <w:rFonts w:cs="Helvetica"/>
          <w:b/>
          <w:bCs/>
          <w:color w:val="002060"/>
          <w:sz w:val="22"/>
          <w:szCs w:val="22"/>
          <w:vertAlign w:val="superscript"/>
        </w:rPr>
        <w:t>th</w:t>
      </w:r>
      <w:r w:rsidRPr="00F81729">
        <w:rPr>
          <w:rFonts w:cs="Helvetica"/>
          <w:b/>
          <w:bCs/>
          <w:color w:val="002060"/>
          <w:sz w:val="22"/>
          <w:szCs w:val="22"/>
        </w:rPr>
        <w:t>!!</w:t>
      </w:r>
      <w:r w:rsidR="00B33162" w:rsidRPr="00F81729">
        <w:rPr>
          <w:color w:val="002060"/>
          <w:sz w:val="20"/>
          <w:szCs w:val="20"/>
        </w:rPr>
        <w:t xml:space="preserve"> </w:t>
      </w:r>
    </w:p>
    <w:p w14:paraId="39755A87" w14:textId="7CF0B435" w:rsidR="00177050" w:rsidRDefault="00B33162" w:rsidP="004047BD">
      <w:pPr>
        <w:pStyle w:val="Default"/>
        <w:spacing w:line="330" w:lineRule="atLeast"/>
        <w:ind w:left="585"/>
        <w:rPr>
          <w:sz w:val="20"/>
          <w:szCs w:val="20"/>
        </w:rPr>
      </w:pPr>
      <w:r w:rsidRPr="00B33162">
        <w:rPr>
          <w:sz w:val="22"/>
          <w:szCs w:val="22"/>
        </w:rPr>
        <w:t xml:space="preserve">The new fiscal year begins on July 1, and the first – and biggest – reporting deadline you will encounter is this one. Please don’t wait for the deadlines; instead, submit your chapter reporting requirements as soon as your bank statements are </w:t>
      </w:r>
      <w:proofErr w:type="gramStart"/>
      <w:r w:rsidRPr="00B33162">
        <w:rPr>
          <w:sz w:val="22"/>
          <w:szCs w:val="22"/>
        </w:rPr>
        <w:t>available</w:t>
      </w:r>
      <w:proofErr w:type="gramEnd"/>
      <w:r w:rsidRPr="00B33162">
        <w:rPr>
          <w:sz w:val="22"/>
          <w:szCs w:val="22"/>
        </w:rPr>
        <w:t xml:space="preserve"> and your chapter information is ready. All chapter financial reporting must be done via the online forms</w:t>
      </w:r>
      <w:r w:rsidR="00F74EDD">
        <w:rPr>
          <w:sz w:val="22"/>
          <w:szCs w:val="22"/>
        </w:rPr>
        <w:t xml:space="preserve"> </w:t>
      </w:r>
      <w:proofErr w:type="gramStart"/>
      <w:r w:rsidR="00F74EDD">
        <w:rPr>
          <w:sz w:val="22"/>
          <w:szCs w:val="22"/>
        </w:rPr>
        <w:t>(</w:t>
      </w:r>
      <w:r>
        <w:rPr>
          <w:sz w:val="20"/>
          <w:szCs w:val="20"/>
        </w:rPr>
        <w:t xml:space="preserve"> </w:t>
      </w:r>
      <w:r w:rsidR="00177050">
        <w:rPr>
          <w:sz w:val="20"/>
          <w:szCs w:val="20"/>
        </w:rPr>
        <w:t>www.aacn.org</w:t>
      </w:r>
      <w:proofErr w:type="gramEnd"/>
      <w:r w:rsidR="00177050">
        <w:rPr>
          <w:sz w:val="20"/>
          <w:szCs w:val="20"/>
        </w:rPr>
        <w:t xml:space="preserve"> &gt; Nursing Excellence &gt; Chapter Portal &gt; Forms) </w:t>
      </w:r>
    </w:p>
    <w:p w14:paraId="08BFB6F4" w14:textId="77777777" w:rsidR="00257062" w:rsidRPr="00F74EDD" w:rsidRDefault="00257062" w:rsidP="004047BD">
      <w:pPr>
        <w:pStyle w:val="Default"/>
        <w:numPr>
          <w:ilvl w:val="0"/>
          <w:numId w:val="7"/>
        </w:numPr>
        <w:spacing w:line="330" w:lineRule="atLeast"/>
        <w:rPr>
          <w:sz w:val="22"/>
          <w:szCs w:val="22"/>
        </w:rPr>
      </w:pPr>
      <w:r w:rsidRPr="00BE54DC">
        <w:rPr>
          <w:b/>
          <w:bCs/>
          <w:sz w:val="22"/>
          <w:szCs w:val="22"/>
        </w:rPr>
        <w:t>Annual Check Signer Form</w:t>
      </w:r>
      <w:r w:rsidRPr="00F74EDD">
        <w:rPr>
          <w:sz w:val="22"/>
          <w:szCs w:val="22"/>
        </w:rPr>
        <w:t xml:space="preserve"> – Check signers are bonded by AACN, so accurate information must be on file at the National office. If your check signers change during the year due to people moving away and other “life” issues, the chapter must submit a new Check Signer Form at that time, as well, so National can bond your check signers for protection. </w:t>
      </w:r>
    </w:p>
    <w:p w14:paraId="7EE17FD5" w14:textId="6E6ACC73" w:rsidR="00257062" w:rsidRPr="00F74EDD" w:rsidRDefault="00257062" w:rsidP="004047BD">
      <w:pPr>
        <w:pStyle w:val="Default"/>
        <w:numPr>
          <w:ilvl w:val="0"/>
          <w:numId w:val="7"/>
        </w:numPr>
        <w:spacing w:line="330" w:lineRule="atLeast"/>
        <w:rPr>
          <w:sz w:val="22"/>
          <w:szCs w:val="22"/>
        </w:rPr>
      </w:pPr>
      <w:r w:rsidRPr="00BE54DC">
        <w:rPr>
          <w:b/>
          <w:bCs/>
          <w:sz w:val="22"/>
          <w:szCs w:val="22"/>
        </w:rPr>
        <w:t>Annual Audit Form</w:t>
      </w:r>
      <w:r w:rsidRPr="00F74EDD">
        <w:rPr>
          <w:sz w:val="22"/>
          <w:szCs w:val="22"/>
        </w:rPr>
        <w:t xml:space="preserve"> – Audit of the chapter’s records of the fiscal year that ends on June 30. </w:t>
      </w:r>
    </w:p>
    <w:p w14:paraId="00909705" w14:textId="00DE7522" w:rsidR="00257062" w:rsidRPr="00F74EDD" w:rsidRDefault="00257062" w:rsidP="004047BD">
      <w:pPr>
        <w:pStyle w:val="Default"/>
        <w:numPr>
          <w:ilvl w:val="0"/>
          <w:numId w:val="7"/>
        </w:numPr>
        <w:spacing w:line="330" w:lineRule="atLeast"/>
        <w:rPr>
          <w:sz w:val="22"/>
          <w:szCs w:val="22"/>
        </w:rPr>
      </w:pPr>
      <w:r w:rsidRPr="00BE54DC">
        <w:rPr>
          <w:b/>
          <w:bCs/>
          <w:sz w:val="22"/>
          <w:szCs w:val="22"/>
        </w:rPr>
        <w:t>Quarter 4 (April-June) Financial Report</w:t>
      </w:r>
      <w:r w:rsidRPr="00F74EDD">
        <w:rPr>
          <w:sz w:val="22"/>
          <w:szCs w:val="22"/>
        </w:rPr>
        <w:t xml:space="preserve"> – For the fiscal year that ends on June 30. </w:t>
      </w:r>
    </w:p>
    <w:p w14:paraId="78D0CBCD" w14:textId="51251F16" w:rsidR="007034F7" w:rsidRPr="000612E4" w:rsidRDefault="002608FB" w:rsidP="00B360C6">
      <w:pPr>
        <w:spacing w:after="0" w:line="240" w:lineRule="auto"/>
        <w:rPr>
          <w:rFonts w:ascii="Verdana" w:hAnsi="Verdana" w:cs="TrebuchetMS"/>
        </w:rPr>
      </w:pPr>
      <w:r>
        <w:rPr>
          <w:rFonts w:ascii="Verdana" w:hAnsi="Verdana" w:cs="TrebuchetMS"/>
        </w:rPr>
        <w:lastRenderedPageBreak/>
        <w:t xml:space="preserve">Please reach out to me if you need help with the Chapter data base or any of the reports that are due.  </w:t>
      </w:r>
      <w:r w:rsidR="00B360C6" w:rsidRPr="000612E4">
        <w:rPr>
          <w:rFonts w:ascii="Verdana" w:hAnsi="Verdana" w:cs="TrebuchetMS"/>
        </w:rPr>
        <w:t xml:space="preserve">As always, I am available </w:t>
      </w:r>
      <w:r w:rsidR="007034F7" w:rsidRPr="000612E4">
        <w:rPr>
          <w:rFonts w:ascii="Verdana" w:hAnsi="Verdana" w:cs="TrebuchetMS"/>
        </w:rPr>
        <w:t>by email or phone for any assistance you or your chapter needs, or to just talk about challenges.</w:t>
      </w:r>
    </w:p>
    <w:p w14:paraId="55F64A4E" w14:textId="648D6BE0" w:rsidR="007034F7" w:rsidRPr="000612E4" w:rsidRDefault="007034F7" w:rsidP="00E60B99">
      <w:pPr>
        <w:autoSpaceDE w:val="0"/>
        <w:autoSpaceDN w:val="0"/>
        <w:adjustRightInd w:val="0"/>
        <w:spacing w:after="0" w:line="240" w:lineRule="auto"/>
        <w:rPr>
          <w:rFonts w:ascii="Verdana" w:hAnsi="Verdana" w:cs="TrebuchetMS"/>
        </w:rPr>
      </w:pPr>
    </w:p>
    <w:p w14:paraId="1E97B32F"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251F1A"/>
          <w:sz w:val="22"/>
          <w:szCs w:val="22"/>
        </w:rPr>
      </w:pPr>
      <w:r w:rsidRPr="000612E4">
        <w:rPr>
          <w:rFonts w:ascii="Verdana" w:hAnsi="Verdana" w:cs="Helvetica"/>
          <w:color w:val="251F1A"/>
          <w:sz w:val="22"/>
          <w:szCs w:val="22"/>
        </w:rPr>
        <w:t>Jean Humphreys RN, MSN</w:t>
      </w:r>
    </w:p>
    <w:p w14:paraId="3CC1D36A"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251F1A"/>
          <w:sz w:val="22"/>
          <w:szCs w:val="22"/>
        </w:rPr>
      </w:pPr>
      <w:r w:rsidRPr="000612E4">
        <w:rPr>
          <w:rFonts w:ascii="Verdana" w:hAnsi="Verdana" w:cs="Helvetica"/>
          <w:color w:val="251F1A"/>
          <w:sz w:val="22"/>
          <w:szCs w:val="22"/>
        </w:rPr>
        <w:t xml:space="preserve">Region 6 Chapter Advisor                                      </w:t>
      </w:r>
    </w:p>
    <w:p w14:paraId="72D84BF7"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004DE6"/>
          <w:sz w:val="22"/>
          <w:szCs w:val="22"/>
        </w:rPr>
      </w:pPr>
      <w:r w:rsidRPr="000612E4">
        <w:rPr>
          <w:rFonts w:ascii="Verdana" w:hAnsi="Verdana" w:cs="Helvetica"/>
          <w:color w:val="0000FF"/>
          <w:sz w:val="22"/>
          <w:szCs w:val="22"/>
        </w:rPr>
        <w:t>email</w:t>
      </w:r>
      <w:r w:rsidRPr="000612E4">
        <w:rPr>
          <w:rFonts w:ascii="Verdana" w:hAnsi="Verdana" w:cs="Helvetica"/>
          <w:color w:val="004DE6"/>
          <w:sz w:val="22"/>
          <w:szCs w:val="22"/>
        </w:rPr>
        <w:t xml:space="preserve">: </w:t>
      </w:r>
      <w:hyperlink r:id="rId9" w:history="1">
        <w:r w:rsidRPr="000612E4">
          <w:rPr>
            <w:rStyle w:val="Hyperlink"/>
            <w:rFonts w:ascii="Verdana" w:hAnsi="Verdana" w:cs="Helvetica"/>
            <w:sz w:val="22"/>
            <w:szCs w:val="22"/>
          </w:rPr>
          <w:t>Region6@aacn.org</w:t>
        </w:r>
      </w:hyperlink>
    </w:p>
    <w:p w14:paraId="6EE7475A"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004DE6"/>
          <w:sz w:val="22"/>
          <w:szCs w:val="22"/>
        </w:rPr>
      </w:pPr>
      <w:r w:rsidRPr="000612E4">
        <w:rPr>
          <w:rFonts w:ascii="Verdana" w:hAnsi="Verdana" w:cs="Helvetica"/>
          <w:color w:val="0000FF"/>
          <w:sz w:val="22"/>
          <w:szCs w:val="22"/>
        </w:rPr>
        <w:t>website</w:t>
      </w:r>
      <w:r w:rsidRPr="000612E4">
        <w:rPr>
          <w:rFonts w:ascii="Verdana" w:hAnsi="Verdana" w:cs="Helvetica"/>
          <w:color w:val="004DE6"/>
          <w:sz w:val="22"/>
          <w:szCs w:val="22"/>
        </w:rPr>
        <w:t xml:space="preserve">: </w:t>
      </w:r>
      <w:hyperlink r:id="rId10" w:history="1">
        <w:r w:rsidRPr="000612E4">
          <w:rPr>
            <w:rStyle w:val="Hyperlink"/>
            <w:rFonts w:ascii="Verdana" w:hAnsi="Verdana" w:cs="Helvetica"/>
            <w:sz w:val="22"/>
            <w:szCs w:val="22"/>
          </w:rPr>
          <w:t>AACNRegion6.nursingnetwork.com</w:t>
        </w:r>
      </w:hyperlink>
    </w:p>
    <w:p w14:paraId="2EE5795B" w14:textId="71E9676E" w:rsidR="0043769C" w:rsidRPr="0043769C" w:rsidRDefault="007034F7" w:rsidP="00AD3406">
      <w:pPr>
        <w:pStyle w:val="NormalWeb"/>
        <w:shd w:val="clear" w:color="auto" w:fill="FFFFFF"/>
        <w:spacing w:before="0" w:beforeAutospacing="0" w:after="0" w:afterAutospacing="0" w:line="375" w:lineRule="atLeast"/>
        <w:rPr>
          <w:rFonts w:ascii="Verdana" w:hAnsi="Verdana" w:cs="TrebuchetMS"/>
        </w:rPr>
      </w:pPr>
      <w:r w:rsidRPr="00AD3406">
        <w:rPr>
          <w:rFonts w:ascii="Verdana" w:hAnsi="Verdana" w:cs="Helvetica"/>
          <w:noProof/>
          <w:color w:val="251F1A"/>
          <w:sz w:val="20"/>
          <w:szCs w:val="20"/>
        </w:rPr>
        <mc:AlternateContent>
          <mc:Choice Requires="wps">
            <w:drawing>
              <wp:anchor distT="0" distB="0" distL="114300" distR="114300" simplePos="0" relativeHeight="251658240" behindDoc="0" locked="0" layoutInCell="1" allowOverlap="1" wp14:anchorId="2B1F71E3" wp14:editId="7060C9E2">
                <wp:simplePos x="0" y="0"/>
                <wp:positionH relativeFrom="column">
                  <wp:posOffset>-114300</wp:posOffset>
                </wp:positionH>
                <wp:positionV relativeFrom="paragraph">
                  <wp:posOffset>314960</wp:posOffset>
                </wp:positionV>
                <wp:extent cx="2819400" cy="97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19400" cy="971550"/>
                        </a:xfrm>
                        <a:prstGeom prst="rect">
                          <a:avLst/>
                        </a:prstGeom>
                        <a:solidFill>
                          <a:schemeClr val="lt1"/>
                        </a:solidFill>
                        <a:ln w="6350">
                          <a:solidFill>
                            <a:prstClr val="black"/>
                          </a:solidFill>
                        </a:ln>
                      </wps:spPr>
                      <wps:txbx>
                        <w:txbxContent>
                          <w:p w14:paraId="55085A5B" w14:textId="77777777" w:rsidR="007034F7" w:rsidRDefault="007034F7" w:rsidP="007034F7">
                            <w:r>
                              <w:rPr>
                                <w:rFonts w:ascii="Helvetica" w:hAnsi="Helvetica" w:cs="Helvetica"/>
                                <w:noProof/>
                                <w:color w:val="251F1A"/>
                                <w:sz w:val="26"/>
                                <w:szCs w:val="26"/>
                                <w:shd w:val="clear" w:color="auto" w:fill="FFFFFF"/>
                              </w:rPr>
                              <w:drawing>
                                <wp:inline distT="0" distB="0" distL="0" distR="0" wp14:anchorId="77DD8C36" wp14:editId="0958FB64">
                                  <wp:extent cx="1495425" cy="838200"/>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nature_ThisIsOurMomentAllIn_color1 (1).jpg"/>
                                          <pic:cNvPicPr/>
                                        </pic:nvPicPr>
                                        <pic:blipFill>
                                          <a:blip r:embed="rId11">
                                            <a:extLst>
                                              <a:ext uri="{28A0092B-C50C-407E-A947-70E740481C1C}">
                                                <a14:useLocalDpi xmlns:a14="http://schemas.microsoft.com/office/drawing/2010/main" val="0"/>
                                              </a:ext>
                                            </a:extLst>
                                          </a:blip>
                                          <a:stretch>
                                            <a:fillRect/>
                                          </a:stretch>
                                        </pic:blipFill>
                                        <pic:spPr>
                                          <a:xfrm>
                                            <a:off x="0" y="0"/>
                                            <a:ext cx="1495425" cy="838200"/>
                                          </a:xfrm>
                                          <a:prstGeom prst="rect">
                                            <a:avLst/>
                                          </a:prstGeom>
                                        </pic:spPr>
                                      </pic:pic>
                                    </a:graphicData>
                                  </a:graphic>
                                </wp:inline>
                              </w:drawing>
                            </w:r>
                            <w:r w:rsidRPr="00686952">
                              <w:rPr>
                                <w:noProof/>
                              </w:rPr>
                              <w:drawing>
                                <wp:inline distT="0" distB="0" distL="0" distR="0" wp14:anchorId="35B0E3E6" wp14:editId="5E23CDB6">
                                  <wp:extent cx="635000" cy="838200"/>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6 - Jean Humphreys - e-signature Photo (2).jpg"/>
                                          <pic:cNvPicPr/>
                                        </pic:nvPicPr>
                                        <pic:blipFill>
                                          <a:blip r:embed="rId12">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F71E3" id="_x0000_t202" coordsize="21600,21600" o:spt="202" path="m,l,21600r21600,l21600,xe">
                <v:stroke joinstyle="miter"/>
                <v:path gradientshapeok="t" o:connecttype="rect"/>
              </v:shapetype>
              <v:shape id="Text Box 3" o:spid="_x0000_s1026" type="#_x0000_t202" style="position:absolute;margin-left:-9pt;margin-top:24.8pt;width:222pt;height: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" fillcolor="white [3201]" strokeweight=".5pt">
                <v:textbox>
                  <w:txbxContent>
                    <w:p w14:paraId="55085A5B" w14:textId="77777777" w:rsidR="007034F7" w:rsidRDefault="007034F7" w:rsidP="007034F7">
                      <w:r>
                        <w:rPr>
                          <w:rFonts w:ascii="Helvetica" w:hAnsi="Helvetica" w:cs="Helvetica"/>
                          <w:noProof/>
                          <w:color w:val="251F1A"/>
                          <w:sz w:val="26"/>
                          <w:szCs w:val="26"/>
                          <w:shd w:val="clear" w:color="auto" w:fill="FFFFFF"/>
                        </w:rPr>
                        <w:drawing>
                          <wp:inline distT="0" distB="0" distL="0" distR="0" wp14:anchorId="77DD8C36" wp14:editId="0958FB64">
                            <wp:extent cx="1495425" cy="838200"/>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nature_ThisIsOurMomentAllIn_color1 (1).jpg"/>
                                    <pic:cNvPicPr/>
                                  </pic:nvPicPr>
                                  <pic:blipFill>
                                    <a:blip r:embed="rId11">
                                      <a:extLst>
                                        <a:ext uri="{28A0092B-C50C-407E-A947-70E740481C1C}">
                                          <a14:useLocalDpi xmlns:a14="http://schemas.microsoft.com/office/drawing/2010/main" val="0"/>
                                        </a:ext>
                                      </a:extLst>
                                    </a:blip>
                                    <a:stretch>
                                      <a:fillRect/>
                                    </a:stretch>
                                  </pic:blipFill>
                                  <pic:spPr>
                                    <a:xfrm>
                                      <a:off x="0" y="0"/>
                                      <a:ext cx="1495425" cy="838200"/>
                                    </a:xfrm>
                                    <a:prstGeom prst="rect">
                                      <a:avLst/>
                                    </a:prstGeom>
                                  </pic:spPr>
                                </pic:pic>
                              </a:graphicData>
                            </a:graphic>
                          </wp:inline>
                        </w:drawing>
                      </w:r>
                      <w:r w:rsidRPr="00686952">
                        <w:rPr>
                          <w:noProof/>
                        </w:rPr>
                        <w:drawing>
                          <wp:inline distT="0" distB="0" distL="0" distR="0" wp14:anchorId="35B0E3E6" wp14:editId="5E23CDB6">
                            <wp:extent cx="635000" cy="838200"/>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6 - Jean Humphreys - e-signature Photo (2).jpg"/>
                                    <pic:cNvPicPr/>
                                  </pic:nvPicPr>
                                  <pic:blipFill>
                                    <a:blip r:embed="rId12">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txbxContent>
                </v:textbox>
              </v:shape>
            </w:pict>
          </mc:Fallback>
        </mc:AlternateContent>
      </w:r>
      <w:r w:rsidRPr="00AD3406">
        <w:rPr>
          <w:rFonts w:ascii="Verdana" w:hAnsi="Verdana" w:cs="Helvetica"/>
          <w:color w:val="251F1A"/>
          <w:sz w:val="20"/>
          <w:szCs w:val="20"/>
        </w:rPr>
        <w:t>Phone: 912-657-2937</w:t>
      </w:r>
      <w:r w:rsidRPr="00AD3406">
        <w:rPr>
          <w:rFonts w:ascii="Verdana" w:hAnsi="Verdana" w:cs="Helvetica"/>
          <w:color w:val="251F1A"/>
          <w:sz w:val="20"/>
          <w:szCs w:val="20"/>
          <w:shd w:val="clear" w:color="auto" w:fill="FFFFFF"/>
        </w:rPr>
        <w:t xml:space="preserve"> </w:t>
      </w:r>
      <w:r>
        <w:rPr>
          <w:rFonts w:ascii="Helvetica" w:hAnsi="Helvetica" w:cs="Helvetica"/>
          <w:color w:val="251F1A"/>
          <w:sz w:val="26"/>
          <w:szCs w:val="26"/>
          <w:shd w:val="clear" w:color="auto" w:fill="FFFFFF"/>
        </w:rPr>
        <w:t xml:space="preserve">                                                   </w:t>
      </w:r>
    </w:p>
    <w:sectPr w:rsidR="0043769C" w:rsidRPr="0043769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0B8A" w14:textId="77777777" w:rsidR="00E42E53" w:rsidRDefault="00E42E53" w:rsidP="0059533A">
      <w:pPr>
        <w:spacing w:after="0" w:line="240" w:lineRule="auto"/>
      </w:pPr>
      <w:r>
        <w:separator/>
      </w:r>
    </w:p>
  </w:endnote>
  <w:endnote w:type="continuationSeparator" w:id="0">
    <w:p w14:paraId="13A90B38" w14:textId="77777777" w:rsidR="00E42E53" w:rsidRDefault="00E42E53" w:rsidP="005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908D" w14:textId="77777777" w:rsidR="00E42E53" w:rsidRDefault="00E42E53" w:rsidP="0059533A">
      <w:pPr>
        <w:spacing w:after="0" w:line="240" w:lineRule="auto"/>
      </w:pPr>
      <w:r>
        <w:separator/>
      </w:r>
    </w:p>
  </w:footnote>
  <w:footnote w:type="continuationSeparator" w:id="0">
    <w:p w14:paraId="2D2F3C7E" w14:textId="77777777" w:rsidR="00E42E53" w:rsidRDefault="00E42E53" w:rsidP="0059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1606" w14:textId="1084051E" w:rsidR="0059533A" w:rsidRPr="0065239D" w:rsidRDefault="0059533A" w:rsidP="0059533A">
    <w:pPr>
      <w:pStyle w:val="Header"/>
      <w:rPr>
        <w:color w:val="002060"/>
      </w:rPr>
    </w:pPr>
    <w:r w:rsidRPr="0065239D">
      <w:rPr>
        <w:rFonts w:ascii="Verdana" w:hAnsi="Verdana"/>
        <w:b/>
        <w:bCs/>
        <w:color w:val="002060"/>
        <w:sz w:val="28"/>
        <w:szCs w:val="28"/>
      </w:rPr>
      <w:ptab w:relativeTo="margin" w:alignment="center" w:leader="none"/>
    </w:r>
    <w:r w:rsidRPr="0065239D">
      <w:rPr>
        <w:rFonts w:ascii="Verdana" w:hAnsi="Verdana"/>
        <w:b/>
        <w:bCs/>
        <w:color w:val="002060"/>
        <w:sz w:val="28"/>
        <w:szCs w:val="28"/>
      </w:rPr>
      <w:t xml:space="preserve">AACN Region 6 CAT </w:t>
    </w:r>
    <w:r w:rsidR="00ED617B">
      <w:rPr>
        <w:rFonts w:ascii="Verdana" w:hAnsi="Verdana"/>
        <w:b/>
        <w:bCs/>
        <w:color w:val="002060"/>
        <w:sz w:val="28"/>
        <w:szCs w:val="28"/>
      </w:rPr>
      <w:t>June</w:t>
    </w:r>
    <w:r w:rsidR="002A4610">
      <w:rPr>
        <w:rFonts w:ascii="Verdana" w:hAnsi="Verdana"/>
        <w:b/>
        <w:bCs/>
        <w:color w:val="002060"/>
        <w:sz w:val="28"/>
        <w:szCs w:val="28"/>
      </w:rPr>
      <w:t xml:space="preserve"> </w:t>
    </w:r>
    <w:r w:rsidRPr="0065239D">
      <w:rPr>
        <w:rFonts w:ascii="Verdana" w:hAnsi="Verdana"/>
        <w:b/>
        <w:bCs/>
        <w:color w:val="002060"/>
        <w:sz w:val="28"/>
        <w:szCs w:val="28"/>
      </w:rPr>
      <w:t>Update</w:t>
    </w:r>
    <w:r w:rsidRPr="0065239D">
      <w:rPr>
        <w:rFonts w:ascii="Verdana" w:hAnsi="Verdana"/>
        <w:b/>
        <w:bCs/>
        <w:color w:val="002060"/>
        <w:sz w:val="28"/>
        <w:szCs w:val="28"/>
      </w:rPr>
      <w:ptab w:relativeTo="margin" w:alignment="right" w:leader="none"/>
    </w:r>
  </w:p>
  <w:p w14:paraId="0BEC6CF6" w14:textId="77777777" w:rsidR="0059533A" w:rsidRDefault="0059533A" w:rsidP="00595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74"/>
    <w:multiLevelType w:val="hybridMultilevel"/>
    <w:tmpl w:val="40F8F638"/>
    <w:lvl w:ilvl="0" w:tplc="738E773E">
      <w:start w:val="1"/>
      <w:numFmt w:val="bullet"/>
      <w:lvlText w:val=""/>
      <w:lvlJc w:val="left"/>
      <w:pPr>
        <w:ind w:left="720" w:hanging="360"/>
      </w:pPr>
      <w:rPr>
        <w:rFonts w:ascii="Symbol" w:hAnsi="Symbol" w:hint="default"/>
      </w:rPr>
    </w:lvl>
    <w:lvl w:ilvl="1" w:tplc="EAE85356">
      <w:start w:val="1"/>
      <w:numFmt w:val="bullet"/>
      <w:lvlText w:val="-"/>
      <w:lvlJc w:val="left"/>
      <w:pPr>
        <w:ind w:left="1440" w:hanging="360"/>
      </w:pPr>
      <w:rPr>
        <w:rFonts w:ascii="Calibri" w:hAnsi="Calibri" w:hint="default"/>
      </w:rPr>
    </w:lvl>
    <w:lvl w:ilvl="2" w:tplc="9184E176">
      <w:start w:val="1"/>
      <w:numFmt w:val="bullet"/>
      <w:lvlText w:val=""/>
      <w:lvlJc w:val="left"/>
      <w:pPr>
        <w:ind w:left="2160" w:hanging="360"/>
      </w:pPr>
      <w:rPr>
        <w:rFonts w:ascii="Wingdings" w:hAnsi="Wingdings" w:hint="default"/>
      </w:rPr>
    </w:lvl>
    <w:lvl w:ilvl="3" w:tplc="F2541E16">
      <w:start w:val="1"/>
      <w:numFmt w:val="bullet"/>
      <w:lvlText w:val=""/>
      <w:lvlJc w:val="left"/>
      <w:pPr>
        <w:ind w:left="2880" w:hanging="360"/>
      </w:pPr>
      <w:rPr>
        <w:rFonts w:ascii="Symbol" w:hAnsi="Symbol" w:hint="default"/>
      </w:rPr>
    </w:lvl>
    <w:lvl w:ilvl="4" w:tplc="7742B05E">
      <w:start w:val="1"/>
      <w:numFmt w:val="bullet"/>
      <w:lvlText w:val="o"/>
      <w:lvlJc w:val="left"/>
      <w:pPr>
        <w:ind w:left="3600" w:hanging="360"/>
      </w:pPr>
      <w:rPr>
        <w:rFonts w:ascii="Courier New" w:hAnsi="Courier New" w:hint="default"/>
      </w:rPr>
    </w:lvl>
    <w:lvl w:ilvl="5" w:tplc="817855B0">
      <w:start w:val="1"/>
      <w:numFmt w:val="bullet"/>
      <w:lvlText w:val=""/>
      <w:lvlJc w:val="left"/>
      <w:pPr>
        <w:ind w:left="4320" w:hanging="360"/>
      </w:pPr>
      <w:rPr>
        <w:rFonts w:ascii="Wingdings" w:hAnsi="Wingdings" w:hint="default"/>
      </w:rPr>
    </w:lvl>
    <w:lvl w:ilvl="6" w:tplc="BFB41780">
      <w:start w:val="1"/>
      <w:numFmt w:val="bullet"/>
      <w:lvlText w:val=""/>
      <w:lvlJc w:val="left"/>
      <w:pPr>
        <w:ind w:left="5040" w:hanging="360"/>
      </w:pPr>
      <w:rPr>
        <w:rFonts w:ascii="Symbol" w:hAnsi="Symbol" w:hint="default"/>
      </w:rPr>
    </w:lvl>
    <w:lvl w:ilvl="7" w:tplc="CA36F6F8">
      <w:start w:val="1"/>
      <w:numFmt w:val="bullet"/>
      <w:lvlText w:val="o"/>
      <w:lvlJc w:val="left"/>
      <w:pPr>
        <w:ind w:left="5760" w:hanging="360"/>
      </w:pPr>
      <w:rPr>
        <w:rFonts w:ascii="Courier New" w:hAnsi="Courier New" w:hint="default"/>
      </w:rPr>
    </w:lvl>
    <w:lvl w:ilvl="8" w:tplc="4CC21A8C">
      <w:start w:val="1"/>
      <w:numFmt w:val="bullet"/>
      <w:lvlText w:val=""/>
      <w:lvlJc w:val="left"/>
      <w:pPr>
        <w:ind w:left="6480" w:hanging="360"/>
      </w:pPr>
      <w:rPr>
        <w:rFonts w:ascii="Wingdings" w:hAnsi="Wingdings" w:hint="default"/>
      </w:rPr>
    </w:lvl>
  </w:abstractNum>
  <w:abstractNum w:abstractNumId="1" w15:restartNumberingAfterBreak="0">
    <w:nsid w:val="12E46DD3"/>
    <w:multiLevelType w:val="hybridMultilevel"/>
    <w:tmpl w:val="1FEAB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914F9"/>
    <w:multiLevelType w:val="hybridMultilevel"/>
    <w:tmpl w:val="6F80E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BB355C"/>
    <w:multiLevelType w:val="multilevel"/>
    <w:tmpl w:val="AC7215DC"/>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o"/>
      <w:lvlJc w:val="left"/>
      <w:pPr>
        <w:tabs>
          <w:tab w:val="num" w:pos="1665"/>
        </w:tabs>
        <w:ind w:left="1665" w:hanging="360"/>
      </w:pPr>
      <w:rPr>
        <w:rFonts w:ascii="Courier New" w:hAnsi="Courier New" w:hint="default"/>
        <w:sz w:val="20"/>
      </w:rPr>
    </w:lvl>
    <w:lvl w:ilvl="2" w:tentative="1">
      <w:start w:val="1"/>
      <w:numFmt w:val="bullet"/>
      <w:lvlText w:val=""/>
      <w:lvlJc w:val="left"/>
      <w:pPr>
        <w:tabs>
          <w:tab w:val="num" w:pos="2385"/>
        </w:tabs>
        <w:ind w:left="2385" w:hanging="360"/>
      </w:pPr>
      <w:rPr>
        <w:rFonts w:ascii="Wingdings" w:hAnsi="Wingdings" w:hint="default"/>
        <w:sz w:val="20"/>
      </w:rPr>
    </w:lvl>
    <w:lvl w:ilvl="3" w:tentative="1">
      <w:start w:val="1"/>
      <w:numFmt w:val="bullet"/>
      <w:lvlText w:val=""/>
      <w:lvlJc w:val="left"/>
      <w:pPr>
        <w:tabs>
          <w:tab w:val="num" w:pos="3105"/>
        </w:tabs>
        <w:ind w:left="3105" w:hanging="360"/>
      </w:pPr>
      <w:rPr>
        <w:rFonts w:ascii="Wingdings" w:hAnsi="Wingdings" w:hint="default"/>
        <w:sz w:val="20"/>
      </w:rPr>
    </w:lvl>
    <w:lvl w:ilvl="4" w:tentative="1">
      <w:start w:val="1"/>
      <w:numFmt w:val="bullet"/>
      <w:lvlText w:val=""/>
      <w:lvlJc w:val="left"/>
      <w:pPr>
        <w:tabs>
          <w:tab w:val="num" w:pos="3825"/>
        </w:tabs>
        <w:ind w:left="3825" w:hanging="360"/>
      </w:pPr>
      <w:rPr>
        <w:rFonts w:ascii="Wingdings" w:hAnsi="Wingdings" w:hint="default"/>
        <w:sz w:val="20"/>
      </w:rPr>
    </w:lvl>
    <w:lvl w:ilvl="5" w:tentative="1">
      <w:start w:val="1"/>
      <w:numFmt w:val="bullet"/>
      <w:lvlText w:val=""/>
      <w:lvlJc w:val="left"/>
      <w:pPr>
        <w:tabs>
          <w:tab w:val="num" w:pos="4545"/>
        </w:tabs>
        <w:ind w:left="4545" w:hanging="360"/>
      </w:pPr>
      <w:rPr>
        <w:rFonts w:ascii="Wingdings" w:hAnsi="Wingdings" w:hint="default"/>
        <w:sz w:val="20"/>
      </w:rPr>
    </w:lvl>
    <w:lvl w:ilvl="6" w:tentative="1">
      <w:start w:val="1"/>
      <w:numFmt w:val="bullet"/>
      <w:lvlText w:val=""/>
      <w:lvlJc w:val="left"/>
      <w:pPr>
        <w:tabs>
          <w:tab w:val="num" w:pos="5265"/>
        </w:tabs>
        <w:ind w:left="5265" w:hanging="360"/>
      </w:pPr>
      <w:rPr>
        <w:rFonts w:ascii="Wingdings" w:hAnsi="Wingdings" w:hint="default"/>
        <w:sz w:val="20"/>
      </w:rPr>
    </w:lvl>
    <w:lvl w:ilvl="7" w:tentative="1">
      <w:start w:val="1"/>
      <w:numFmt w:val="bullet"/>
      <w:lvlText w:val=""/>
      <w:lvlJc w:val="left"/>
      <w:pPr>
        <w:tabs>
          <w:tab w:val="num" w:pos="5985"/>
        </w:tabs>
        <w:ind w:left="5985" w:hanging="360"/>
      </w:pPr>
      <w:rPr>
        <w:rFonts w:ascii="Wingdings" w:hAnsi="Wingdings" w:hint="default"/>
        <w:sz w:val="20"/>
      </w:rPr>
    </w:lvl>
    <w:lvl w:ilvl="8" w:tentative="1">
      <w:start w:val="1"/>
      <w:numFmt w:val="bullet"/>
      <w:lvlText w:val=""/>
      <w:lvlJc w:val="left"/>
      <w:pPr>
        <w:tabs>
          <w:tab w:val="num" w:pos="6705"/>
        </w:tabs>
        <w:ind w:left="6705" w:hanging="360"/>
      </w:pPr>
      <w:rPr>
        <w:rFonts w:ascii="Wingdings" w:hAnsi="Wingdings" w:hint="default"/>
        <w:sz w:val="20"/>
      </w:rPr>
    </w:lvl>
  </w:abstractNum>
  <w:abstractNum w:abstractNumId="4" w15:restartNumberingAfterBreak="0">
    <w:nsid w:val="31C92EAA"/>
    <w:multiLevelType w:val="multilevel"/>
    <w:tmpl w:val="EF9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522F2"/>
    <w:multiLevelType w:val="multilevel"/>
    <w:tmpl w:val="BEA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F4317"/>
    <w:multiLevelType w:val="multilevel"/>
    <w:tmpl w:val="2CA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555CA"/>
    <w:multiLevelType w:val="hybridMultilevel"/>
    <w:tmpl w:val="D9169C7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8" w15:restartNumberingAfterBreak="0">
    <w:nsid w:val="4BF41622"/>
    <w:multiLevelType w:val="hybridMultilevel"/>
    <w:tmpl w:val="8E9EAFD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3A"/>
    <w:rsid w:val="00001FE6"/>
    <w:rsid w:val="00003A74"/>
    <w:rsid w:val="0004061A"/>
    <w:rsid w:val="00051BA3"/>
    <w:rsid w:val="00055954"/>
    <w:rsid w:val="000612E4"/>
    <w:rsid w:val="000632CF"/>
    <w:rsid w:val="00066250"/>
    <w:rsid w:val="00095D98"/>
    <w:rsid w:val="000A0FEA"/>
    <w:rsid w:val="000A305E"/>
    <w:rsid w:val="000D5B11"/>
    <w:rsid w:val="000F6AF3"/>
    <w:rsid w:val="0010519C"/>
    <w:rsid w:val="00112CF1"/>
    <w:rsid w:val="00174621"/>
    <w:rsid w:val="00177050"/>
    <w:rsid w:val="001822ED"/>
    <w:rsid w:val="00190677"/>
    <w:rsid w:val="00225177"/>
    <w:rsid w:val="0022531A"/>
    <w:rsid w:val="00257062"/>
    <w:rsid w:val="002608FB"/>
    <w:rsid w:val="002821D0"/>
    <w:rsid w:val="0029654C"/>
    <w:rsid w:val="002A4610"/>
    <w:rsid w:val="002A63BB"/>
    <w:rsid w:val="002B5DAF"/>
    <w:rsid w:val="002D0B9E"/>
    <w:rsid w:val="003F527D"/>
    <w:rsid w:val="003F6475"/>
    <w:rsid w:val="004047BD"/>
    <w:rsid w:val="004065AA"/>
    <w:rsid w:val="00432EF3"/>
    <w:rsid w:val="0043769C"/>
    <w:rsid w:val="00477F1D"/>
    <w:rsid w:val="0049540F"/>
    <w:rsid w:val="004A769D"/>
    <w:rsid w:val="005268B9"/>
    <w:rsid w:val="005337F1"/>
    <w:rsid w:val="005427C9"/>
    <w:rsid w:val="00545B0C"/>
    <w:rsid w:val="00546EE3"/>
    <w:rsid w:val="00547C7C"/>
    <w:rsid w:val="005823EA"/>
    <w:rsid w:val="0059533A"/>
    <w:rsid w:val="005E4723"/>
    <w:rsid w:val="005E6D3F"/>
    <w:rsid w:val="00671597"/>
    <w:rsid w:val="00673340"/>
    <w:rsid w:val="006F7078"/>
    <w:rsid w:val="007034F7"/>
    <w:rsid w:val="007817B4"/>
    <w:rsid w:val="007B58E8"/>
    <w:rsid w:val="007F0B86"/>
    <w:rsid w:val="007F4525"/>
    <w:rsid w:val="00820636"/>
    <w:rsid w:val="00843200"/>
    <w:rsid w:val="008B161D"/>
    <w:rsid w:val="00901B19"/>
    <w:rsid w:val="00984878"/>
    <w:rsid w:val="009C6F1E"/>
    <w:rsid w:val="009F54E0"/>
    <w:rsid w:val="00A176B3"/>
    <w:rsid w:val="00A708F2"/>
    <w:rsid w:val="00AB2461"/>
    <w:rsid w:val="00AD3406"/>
    <w:rsid w:val="00B2751A"/>
    <w:rsid w:val="00B33162"/>
    <w:rsid w:val="00B360C6"/>
    <w:rsid w:val="00B60C52"/>
    <w:rsid w:val="00B7330A"/>
    <w:rsid w:val="00BA6431"/>
    <w:rsid w:val="00BE444F"/>
    <w:rsid w:val="00BE54DC"/>
    <w:rsid w:val="00C020AC"/>
    <w:rsid w:val="00C337DA"/>
    <w:rsid w:val="00C36D5E"/>
    <w:rsid w:val="00C37FBB"/>
    <w:rsid w:val="00C4617F"/>
    <w:rsid w:val="00D805EC"/>
    <w:rsid w:val="00DB20D6"/>
    <w:rsid w:val="00DE51EF"/>
    <w:rsid w:val="00DF2DAA"/>
    <w:rsid w:val="00DF60C5"/>
    <w:rsid w:val="00E40D98"/>
    <w:rsid w:val="00E42E53"/>
    <w:rsid w:val="00E60B99"/>
    <w:rsid w:val="00EA7CDA"/>
    <w:rsid w:val="00ED617B"/>
    <w:rsid w:val="00EF0278"/>
    <w:rsid w:val="00F65315"/>
    <w:rsid w:val="00F74EDD"/>
    <w:rsid w:val="00F81729"/>
    <w:rsid w:val="00F97146"/>
    <w:rsid w:val="00FE518F"/>
    <w:rsid w:val="00FE51DA"/>
    <w:rsid w:val="00FF3DAE"/>
    <w:rsid w:val="3A35C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8B3C"/>
  <w15:docId w15:val="{59A7BABF-D983-4B09-9561-5E1828DC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3A"/>
  </w:style>
  <w:style w:type="paragraph" w:styleId="Footer">
    <w:name w:val="footer"/>
    <w:basedOn w:val="Normal"/>
    <w:link w:val="FooterChar"/>
    <w:uiPriority w:val="99"/>
    <w:unhideWhenUsed/>
    <w:rsid w:val="0059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3A"/>
  </w:style>
  <w:style w:type="character" w:styleId="Hyperlink">
    <w:name w:val="Hyperlink"/>
    <w:basedOn w:val="DefaultParagraphFont"/>
    <w:uiPriority w:val="99"/>
    <w:unhideWhenUsed/>
    <w:rsid w:val="0059533A"/>
    <w:rPr>
      <w:color w:val="0000FF"/>
      <w:u w:val="single"/>
    </w:rPr>
  </w:style>
  <w:style w:type="paragraph" w:styleId="NormalWeb">
    <w:name w:val="Normal (Web)"/>
    <w:basedOn w:val="Normal"/>
    <w:uiPriority w:val="99"/>
    <w:unhideWhenUsed/>
    <w:rsid w:val="00595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7FBB"/>
    <w:rPr>
      <w:color w:val="605E5C"/>
      <w:shd w:val="clear" w:color="auto" w:fill="E1DFDD"/>
    </w:rPr>
  </w:style>
  <w:style w:type="character" w:styleId="Strong">
    <w:name w:val="Strong"/>
    <w:basedOn w:val="DefaultParagraphFont"/>
    <w:uiPriority w:val="22"/>
    <w:qFormat/>
    <w:rsid w:val="00E60B99"/>
    <w:rPr>
      <w:b/>
      <w:bCs/>
    </w:rPr>
  </w:style>
  <w:style w:type="paragraph" w:styleId="BalloonText">
    <w:name w:val="Balloon Text"/>
    <w:basedOn w:val="Normal"/>
    <w:link w:val="BalloonTextChar"/>
    <w:uiPriority w:val="99"/>
    <w:semiHidden/>
    <w:unhideWhenUsed/>
    <w:rsid w:val="0018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ED"/>
    <w:rPr>
      <w:rFonts w:ascii="Tahoma" w:hAnsi="Tahoma" w:cs="Tahoma"/>
      <w:sz w:val="16"/>
      <w:szCs w:val="16"/>
    </w:rPr>
  </w:style>
  <w:style w:type="character" w:styleId="FollowedHyperlink">
    <w:name w:val="FollowedHyperlink"/>
    <w:basedOn w:val="DefaultParagraphFont"/>
    <w:uiPriority w:val="99"/>
    <w:semiHidden/>
    <w:unhideWhenUsed/>
    <w:rsid w:val="001822ED"/>
    <w:rPr>
      <w:color w:val="954F72" w:themeColor="followed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73340"/>
    <w:rPr>
      <w:color w:val="605E5C"/>
      <w:shd w:val="clear" w:color="auto" w:fill="E1DFDD"/>
    </w:rPr>
  </w:style>
  <w:style w:type="paragraph" w:customStyle="1" w:styleId="checklistitem">
    <w:name w:val="checklist__item"/>
    <w:basedOn w:val="Normal"/>
    <w:rsid w:val="00673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679225862930070019sb">
    <w:name w:val="m_2679225862930070019sb"/>
    <w:basedOn w:val="Normal"/>
    <w:rsid w:val="00DF6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79225862930070019sb1">
    <w:name w:val="m_2679225862930070019sb1"/>
    <w:basedOn w:val="DefaultParagraphFont"/>
    <w:rsid w:val="00DF60C5"/>
  </w:style>
  <w:style w:type="paragraph" w:customStyle="1" w:styleId="m2679225862930070019tb">
    <w:name w:val="m_2679225862930070019tb"/>
    <w:basedOn w:val="Normal"/>
    <w:rsid w:val="00DF6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79225862930070019tb1">
    <w:name w:val="m_2679225862930070019tb1"/>
    <w:basedOn w:val="DefaultParagraphFont"/>
    <w:rsid w:val="00DF60C5"/>
  </w:style>
  <w:style w:type="paragraph" w:customStyle="1" w:styleId="Default">
    <w:name w:val="Default"/>
    <w:rsid w:val="0025706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3417">
      <w:bodyDiv w:val="1"/>
      <w:marLeft w:val="0"/>
      <w:marRight w:val="0"/>
      <w:marTop w:val="0"/>
      <w:marBottom w:val="0"/>
      <w:divBdr>
        <w:top w:val="none" w:sz="0" w:space="0" w:color="auto"/>
        <w:left w:val="none" w:sz="0" w:space="0" w:color="auto"/>
        <w:bottom w:val="none" w:sz="0" w:space="0" w:color="auto"/>
        <w:right w:val="none" w:sz="0" w:space="0" w:color="auto"/>
      </w:divBdr>
    </w:div>
    <w:div w:id="232277135">
      <w:bodyDiv w:val="1"/>
      <w:marLeft w:val="0"/>
      <w:marRight w:val="0"/>
      <w:marTop w:val="0"/>
      <w:marBottom w:val="0"/>
      <w:divBdr>
        <w:top w:val="none" w:sz="0" w:space="0" w:color="auto"/>
        <w:left w:val="none" w:sz="0" w:space="0" w:color="auto"/>
        <w:bottom w:val="none" w:sz="0" w:space="0" w:color="auto"/>
        <w:right w:val="none" w:sz="0" w:space="0" w:color="auto"/>
      </w:divBdr>
    </w:div>
    <w:div w:id="249462314">
      <w:bodyDiv w:val="1"/>
      <w:marLeft w:val="0"/>
      <w:marRight w:val="0"/>
      <w:marTop w:val="0"/>
      <w:marBottom w:val="0"/>
      <w:divBdr>
        <w:top w:val="none" w:sz="0" w:space="0" w:color="auto"/>
        <w:left w:val="none" w:sz="0" w:space="0" w:color="auto"/>
        <w:bottom w:val="none" w:sz="0" w:space="0" w:color="auto"/>
        <w:right w:val="none" w:sz="0" w:space="0" w:color="auto"/>
      </w:divBdr>
      <w:divsChild>
        <w:div w:id="2126195942">
          <w:marLeft w:val="0"/>
          <w:marRight w:val="0"/>
          <w:marTop w:val="0"/>
          <w:marBottom w:val="0"/>
          <w:divBdr>
            <w:top w:val="none" w:sz="0" w:space="0" w:color="auto"/>
            <w:left w:val="none" w:sz="0" w:space="0" w:color="auto"/>
            <w:bottom w:val="none" w:sz="0" w:space="0" w:color="auto"/>
            <w:right w:val="none" w:sz="0" w:space="0" w:color="auto"/>
          </w:divBdr>
        </w:div>
        <w:div w:id="2017880616">
          <w:marLeft w:val="0"/>
          <w:marRight w:val="0"/>
          <w:marTop w:val="0"/>
          <w:marBottom w:val="0"/>
          <w:divBdr>
            <w:top w:val="none" w:sz="0" w:space="0" w:color="auto"/>
            <w:left w:val="none" w:sz="0" w:space="0" w:color="auto"/>
            <w:bottom w:val="none" w:sz="0" w:space="0" w:color="auto"/>
            <w:right w:val="none" w:sz="0" w:space="0" w:color="auto"/>
          </w:divBdr>
        </w:div>
        <w:div w:id="1862812357">
          <w:marLeft w:val="0"/>
          <w:marRight w:val="0"/>
          <w:marTop w:val="0"/>
          <w:marBottom w:val="0"/>
          <w:divBdr>
            <w:top w:val="none" w:sz="0" w:space="0" w:color="auto"/>
            <w:left w:val="none" w:sz="0" w:space="0" w:color="auto"/>
            <w:bottom w:val="none" w:sz="0" w:space="0" w:color="auto"/>
            <w:right w:val="none" w:sz="0" w:space="0" w:color="auto"/>
          </w:divBdr>
        </w:div>
        <w:div w:id="589317275">
          <w:marLeft w:val="0"/>
          <w:marRight w:val="0"/>
          <w:marTop w:val="0"/>
          <w:marBottom w:val="0"/>
          <w:divBdr>
            <w:top w:val="none" w:sz="0" w:space="0" w:color="auto"/>
            <w:left w:val="none" w:sz="0" w:space="0" w:color="auto"/>
            <w:bottom w:val="none" w:sz="0" w:space="0" w:color="auto"/>
            <w:right w:val="none" w:sz="0" w:space="0" w:color="auto"/>
          </w:divBdr>
        </w:div>
      </w:divsChild>
    </w:div>
    <w:div w:id="259224351">
      <w:bodyDiv w:val="1"/>
      <w:marLeft w:val="0"/>
      <w:marRight w:val="0"/>
      <w:marTop w:val="0"/>
      <w:marBottom w:val="0"/>
      <w:divBdr>
        <w:top w:val="none" w:sz="0" w:space="0" w:color="auto"/>
        <w:left w:val="none" w:sz="0" w:space="0" w:color="auto"/>
        <w:bottom w:val="none" w:sz="0" w:space="0" w:color="auto"/>
        <w:right w:val="none" w:sz="0" w:space="0" w:color="auto"/>
      </w:divBdr>
    </w:div>
    <w:div w:id="802498874">
      <w:bodyDiv w:val="1"/>
      <w:marLeft w:val="0"/>
      <w:marRight w:val="0"/>
      <w:marTop w:val="0"/>
      <w:marBottom w:val="0"/>
      <w:divBdr>
        <w:top w:val="none" w:sz="0" w:space="0" w:color="auto"/>
        <w:left w:val="none" w:sz="0" w:space="0" w:color="auto"/>
        <w:bottom w:val="none" w:sz="0" w:space="0" w:color="auto"/>
        <w:right w:val="none" w:sz="0" w:space="0" w:color="auto"/>
      </w:divBdr>
      <w:divsChild>
        <w:div w:id="1430541717">
          <w:marLeft w:val="1359"/>
          <w:marRight w:val="0"/>
          <w:marTop w:val="0"/>
          <w:marBottom w:val="0"/>
          <w:divBdr>
            <w:top w:val="none" w:sz="0" w:space="0" w:color="auto"/>
            <w:left w:val="none" w:sz="0" w:space="0" w:color="auto"/>
            <w:bottom w:val="none" w:sz="0" w:space="0" w:color="auto"/>
            <w:right w:val="none" w:sz="0" w:space="0" w:color="auto"/>
          </w:divBdr>
        </w:div>
        <w:div w:id="1354724605">
          <w:marLeft w:val="0"/>
          <w:marRight w:val="0"/>
          <w:marTop w:val="0"/>
          <w:marBottom w:val="0"/>
          <w:divBdr>
            <w:top w:val="none" w:sz="0" w:space="0" w:color="auto"/>
            <w:left w:val="none" w:sz="0" w:space="0" w:color="auto"/>
            <w:bottom w:val="none" w:sz="0" w:space="0" w:color="auto"/>
            <w:right w:val="none" w:sz="0" w:space="0" w:color="auto"/>
          </w:divBdr>
        </w:div>
      </w:divsChild>
    </w:div>
    <w:div w:id="1247570524">
      <w:bodyDiv w:val="1"/>
      <w:marLeft w:val="0"/>
      <w:marRight w:val="0"/>
      <w:marTop w:val="0"/>
      <w:marBottom w:val="0"/>
      <w:divBdr>
        <w:top w:val="none" w:sz="0" w:space="0" w:color="auto"/>
        <w:left w:val="none" w:sz="0" w:space="0" w:color="auto"/>
        <w:bottom w:val="none" w:sz="0" w:space="0" w:color="auto"/>
        <w:right w:val="none" w:sz="0" w:space="0" w:color="auto"/>
      </w:divBdr>
    </w:div>
    <w:div w:id="1443694688">
      <w:bodyDiv w:val="1"/>
      <w:marLeft w:val="0"/>
      <w:marRight w:val="0"/>
      <w:marTop w:val="0"/>
      <w:marBottom w:val="0"/>
      <w:divBdr>
        <w:top w:val="none" w:sz="0" w:space="0" w:color="auto"/>
        <w:left w:val="none" w:sz="0" w:space="0" w:color="auto"/>
        <w:bottom w:val="none" w:sz="0" w:space="0" w:color="auto"/>
        <w:right w:val="none" w:sz="0" w:space="0" w:color="auto"/>
      </w:divBdr>
    </w:div>
    <w:div w:id="1643384941">
      <w:bodyDiv w:val="1"/>
      <w:marLeft w:val="0"/>
      <w:marRight w:val="0"/>
      <w:marTop w:val="0"/>
      <w:marBottom w:val="0"/>
      <w:divBdr>
        <w:top w:val="none" w:sz="0" w:space="0" w:color="auto"/>
        <w:left w:val="none" w:sz="0" w:space="0" w:color="auto"/>
        <w:bottom w:val="none" w:sz="0" w:space="0" w:color="auto"/>
        <w:right w:val="none" w:sz="0" w:space="0" w:color="auto"/>
      </w:divBdr>
    </w:div>
    <w:div w:id="1736736542">
      <w:bodyDiv w:val="1"/>
      <w:marLeft w:val="0"/>
      <w:marRight w:val="0"/>
      <w:marTop w:val="0"/>
      <w:marBottom w:val="0"/>
      <w:divBdr>
        <w:top w:val="none" w:sz="0" w:space="0" w:color="auto"/>
        <w:left w:val="none" w:sz="0" w:space="0" w:color="auto"/>
        <w:bottom w:val="none" w:sz="0" w:space="0" w:color="auto"/>
        <w:right w:val="none" w:sz="0" w:space="0" w:color="auto"/>
      </w:divBdr>
    </w:div>
    <w:div w:id="1874994517">
      <w:bodyDiv w:val="1"/>
      <w:marLeft w:val="0"/>
      <w:marRight w:val="0"/>
      <w:marTop w:val="0"/>
      <w:marBottom w:val="0"/>
      <w:divBdr>
        <w:top w:val="none" w:sz="0" w:space="0" w:color="auto"/>
        <w:left w:val="none" w:sz="0" w:space="0" w:color="auto"/>
        <w:bottom w:val="none" w:sz="0" w:space="0" w:color="auto"/>
        <w:right w:val="none" w:sz="0" w:space="0" w:color="auto"/>
      </w:divBdr>
    </w:div>
    <w:div w:id="1946502617">
      <w:bodyDiv w:val="1"/>
      <w:marLeft w:val="0"/>
      <w:marRight w:val="0"/>
      <w:marTop w:val="0"/>
      <w:marBottom w:val="0"/>
      <w:divBdr>
        <w:top w:val="none" w:sz="0" w:space="0" w:color="auto"/>
        <w:left w:val="none" w:sz="0" w:space="0" w:color="auto"/>
        <w:bottom w:val="none" w:sz="0" w:space="0" w:color="auto"/>
        <w:right w:val="none" w:sz="0" w:space="0" w:color="auto"/>
      </w:divBdr>
    </w:div>
    <w:div w:id="21332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cnregion6.nursingnetwor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acnregion6.nursingnetwork.com/" TargetMode="External"/><Relationship Id="rId4" Type="http://schemas.openxmlformats.org/officeDocument/2006/relationships/webSettings" Target="webSettings.xml"/><Relationship Id="rId9" Type="http://schemas.openxmlformats.org/officeDocument/2006/relationships/hyperlink" Target="mailto:Region6@aac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HUMPHREYS</dc:creator>
  <cp:lastModifiedBy>JEAN HUMPHREYS</cp:lastModifiedBy>
  <cp:revision>22</cp:revision>
  <dcterms:created xsi:type="dcterms:W3CDTF">2021-06-14T02:26:00Z</dcterms:created>
  <dcterms:modified xsi:type="dcterms:W3CDTF">2021-06-15T14:03:00Z</dcterms:modified>
</cp:coreProperties>
</file>