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DF97A" w14:textId="77777777" w:rsidR="00DA1F29" w:rsidRDefault="00DA1F29">
      <w:pPr>
        <w:rPr>
          <w:rFonts w:ascii="Arial" w:hAnsi="Arial" w:cs="Arial"/>
          <w:sz w:val="20"/>
          <w:szCs w:val="20"/>
        </w:rPr>
      </w:pPr>
    </w:p>
    <w:p w14:paraId="76F8C6A9" w14:textId="77777777" w:rsidR="00D85154" w:rsidRPr="00D85154" w:rsidRDefault="00D85154" w:rsidP="00BD52E5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color w:val="FF0000"/>
          <w:sz w:val="20"/>
          <w:szCs w:val="20"/>
        </w:rPr>
      </w:pPr>
      <w:r w:rsidRPr="00D85154">
        <w:rPr>
          <w:rFonts w:ascii="Arial" w:hAnsi="Arial" w:cs="Arial"/>
          <w:b/>
          <w:sz w:val="20"/>
          <w:szCs w:val="20"/>
        </w:rPr>
        <w:t>Include Executive Committee Names and Positions here:</w:t>
      </w:r>
    </w:p>
    <w:p w14:paraId="40EA3FA6" w14:textId="77777777" w:rsidR="00CD7B5E" w:rsidRDefault="0092282D" w:rsidP="00BD52E5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Donna Talbot-President, Alexus Moore-President Elect, Julie McLeod-Secretary, Lisa Dickson-Treasurer</w:t>
      </w:r>
    </w:p>
    <w:p w14:paraId="75989FB0" w14:textId="77777777" w:rsidR="00E758E3" w:rsidRPr="00801587" w:rsidRDefault="00E758E3" w:rsidP="00E758E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</w:pPr>
      <w:r w:rsidRPr="00801587"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  <w:t>ENA'S VISION STATEMENT</w:t>
      </w:r>
    </w:p>
    <w:p w14:paraId="7B3321B6" w14:textId="77777777" w:rsidR="00E758E3" w:rsidRDefault="00E758E3" w:rsidP="00E758E3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18"/>
          <w:szCs w:val="18"/>
        </w:rPr>
      </w:pPr>
      <w:r w:rsidRPr="00801587">
        <w:rPr>
          <w:rFonts w:ascii="Arial" w:eastAsia="Times New Roman" w:hAnsi="Arial" w:cs="Arial"/>
          <w:sz w:val="18"/>
          <w:szCs w:val="18"/>
        </w:rPr>
        <w:t>ENA is indispensable to the global emergency nursing community.</w:t>
      </w:r>
    </w:p>
    <w:p w14:paraId="73A15034" w14:textId="77777777" w:rsidR="00E758E3" w:rsidRPr="00801587" w:rsidRDefault="00E758E3" w:rsidP="00E758E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18"/>
          <w:szCs w:val="18"/>
        </w:rPr>
      </w:pPr>
    </w:p>
    <w:p w14:paraId="0E8EDC4C" w14:textId="77777777" w:rsidR="00E758E3" w:rsidRPr="00801587" w:rsidRDefault="00E758E3" w:rsidP="00E758E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</w:pPr>
      <w:r w:rsidRPr="00801587"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  <w:t>ENA'S MISSION STATEMENT</w:t>
      </w:r>
    </w:p>
    <w:p w14:paraId="19A5F766" w14:textId="77777777" w:rsidR="00E758E3" w:rsidRPr="00E758E3" w:rsidRDefault="00E758E3" w:rsidP="00E758E3">
      <w:pPr>
        <w:shd w:val="clear" w:color="auto" w:fill="FFFFFF"/>
        <w:tabs>
          <w:tab w:val="left" w:leader="dot" w:pos="4320"/>
        </w:tabs>
        <w:spacing w:after="150" w:line="300" w:lineRule="atLeast"/>
        <w:rPr>
          <w:rFonts w:ascii="Arial" w:hAnsi="Arial" w:cs="Arial"/>
          <w:sz w:val="28"/>
          <w:szCs w:val="20"/>
        </w:rPr>
      </w:pPr>
      <w:r w:rsidRPr="00801587">
        <w:rPr>
          <w:rFonts w:ascii="Arial" w:eastAsia="Times New Roman" w:hAnsi="Arial" w:cs="Arial"/>
          <w:sz w:val="18"/>
          <w:szCs w:val="18"/>
        </w:rPr>
        <w:t>The mission of the Emergency Nurses Association is to advocate for patient safety and excellence in emergency nursing practice.</w:t>
      </w:r>
    </w:p>
    <w:p w14:paraId="0F10C8D8" w14:textId="77777777" w:rsidR="00215F79" w:rsidRPr="00215F79" w:rsidRDefault="00215F79" w:rsidP="00801587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14"/>
          <w:szCs w:val="21"/>
        </w:rPr>
      </w:pPr>
    </w:p>
    <w:p w14:paraId="11F5B035" w14:textId="77777777" w:rsidR="00215F79" w:rsidRPr="002B0FC2" w:rsidRDefault="00215F79" w:rsidP="00215F79">
      <w:pPr>
        <w:pStyle w:val="Title"/>
        <w:rPr>
          <w:rFonts w:ascii="Arial" w:hAnsi="Arial" w:cs="Arial"/>
          <w:color w:val="auto"/>
          <w:sz w:val="32"/>
        </w:rPr>
      </w:pPr>
      <w:r w:rsidRPr="002B0FC2">
        <w:rPr>
          <w:rFonts w:ascii="Arial" w:hAnsi="Arial" w:cs="Arial"/>
          <w:color w:val="auto"/>
          <w:sz w:val="32"/>
        </w:rPr>
        <w:t>AGENDA</w:t>
      </w:r>
    </w:p>
    <w:p w14:paraId="19759B67" w14:textId="77777777" w:rsidR="00215F79" w:rsidRPr="002B0FC2" w:rsidRDefault="00CC4315" w:rsidP="00215F79">
      <w:pPr>
        <w:pBdr>
          <w:bottom w:val="double" w:sz="4" w:space="1" w:color="auto"/>
        </w:pBd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C6176A">
        <w:rPr>
          <w:rFonts w:ascii="Arial" w:hAnsi="Arial" w:cs="Arial"/>
          <w:sz w:val="24"/>
          <w:szCs w:val="28"/>
        </w:rPr>
        <w:t>/</w:t>
      </w:r>
      <w:r>
        <w:rPr>
          <w:rFonts w:ascii="Arial" w:hAnsi="Arial" w:cs="Arial"/>
          <w:sz w:val="24"/>
          <w:szCs w:val="28"/>
        </w:rPr>
        <w:t>15</w:t>
      </w:r>
      <w:r w:rsidR="00C6176A">
        <w:rPr>
          <w:rFonts w:ascii="Arial" w:hAnsi="Arial" w:cs="Arial"/>
          <w:sz w:val="24"/>
          <w:szCs w:val="28"/>
        </w:rPr>
        <w:t>/2020</w:t>
      </w:r>
    </w:p>
    <w:p w14:paraId="4FD77018" w14:textId="77777777" w:rsidR="00801587" w:rsidRPr="00215F79" w:rsidRDefault="00801587" w:rsidP="00AA5C8A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Call to Order</w:t>
      </w:r>
      <w:r w:rsidRPr="00D85154">
        <w:rPr>
          <w:rFonts w:ascii="Arial" w:hAnsi="Arial" w:cs="Arial"/>
          <w:sz w:val="20"/>
          <w:szCs w:val="20"/>
        </w:rPr>
        <w:t xml:space="preserve"> </w:t>
      </w:r>
      <w:r w:rsidRPr="00D85154">
        <w:rPr>
          <w:rFonts w:ascii="Arial" w:hAnsi="Arial" w:cs="Arial"/>
          <w:b/>
          <w:sz w:val="20"/>
          <w:szCs w:val="20"/>
        </w:rPr>
        <w:t>(</w:t>
      </w:r>
      <w:r w:rsidR="0092282D">
        <w:rPr>
          <w:rFonts w:ascii="Arial" w:hAnsi="Arial" w:cs="Arial"/>
          <w:b/>
          <w:sz w:val="20"/>
          <w:szCs w:val="20"/>
        </w:rPr>
        <w:t>Talbot</w:t>
      </w:r>
      <w:r w:rsidRPr="00D85154">
        <w:rPr>
          <w:rFonts w:ascii="Arial" w:hAnsi="Arial" w:cs="Arial"/>
          <w:b/>
          <w:sz w:val="20"/>
          <w:szCs w:val="20"/>
        </w:rPr>
        <w:t>)</w:t>
      </w:r>
      <w:r w:rsidR="00DD64CC">
        <w:rPr>
          <w:rFonts w:ascii="Arial" w:hAnsi="Arial" w:cs="Arial"/>
          <w:b/>
          <w:sz w:val="20"/>
          <w:szCs w:val="20"/>
        </w:rPr>
        <w:t xml:space="preserve"> </w:t>
      </w:r>
      <w:r w:rsidR="0057169E" w:rsidRPr="00AA5C8A">
        <w:rPr>
          <w:rFonts w:ascii="Arial" w:hAnsi="Arial" w:cs="Arial"/>
          <w:sz w:val="20"/>
          <w:szCs w:val="20"/>
        </w:rPr>
        <w:tab/>
      </w:r>
      <w:r w:rsidR="003C2E5A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14:paraId="16F432F8" w14:textId="77777777" w:rsidR="003F00CE" w:rsidRDefault="003F00CE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Establish Quorum</w:t>
      </w:r>
    </w:p>
    <w:p w14:paraId="31541D4D" w14:textId="77777777" w:rsidR="00801587" w:rsidRPr="00215F79" w:rsidRDefault="003F00CE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Welcome/Introductions</w:t>
      </w:r>
    </w:p>
    <w:p w14:paraId="02F4D836" w14:textId="77777777" w:rsidR="00801587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Adoption of Consent Agenda</w:t>
      </w:r>
    </w:p>
    <w:p w14:paraId="06173CCE" w14:textId="77777777" w:rsidR="00A93E7E" w:rsidRPr="00215F79" w:rsidRDefault="00A93E7E" w:rsidP="00A93E7E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Approval of Minutes</w:t>
      </w:r>
      <w:r w:rsidR="00CC4315">
        <w:rPr>
          <w:rFonts w:ascii="Arial" w:hAnsi="Arial" w:cs="Arial"/>
          <w:sz w:val="20"/>
          <w:szCs w:val="20"/>
        </w:rPr>
        <w:t xml:space="preserve"> (October 20, 2020 virtual)</w:t>
      </w:r>
    </w:p>
    <w:p w14:paraId="44844C42" w14:textId="77777777" w:rsidR="00801587" w:rsidRPr="00215F79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Adoption of Meeting Agenda</w:t>
      </w:r>
    </w:p>
    <w:p w14:paraId="226E4AE6" w14:textId="77777777" w:rsidR="00801587" w:rsidRPr="00215F79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Conflict of Interest </w:t>
      </w:r>
      <w:r w:rsidR="003F00CE">
        <w:rPr>
          <w:rFonts w:ascii="Arial" w:hAnsi="Arial" w:cs="Arial"/>
          <w:sz w:val="20"/>
          <w:szCs w:val="20"/>
        </w:rPr>
        <w:t>Disclosure</w:t>
      </w:r>
    </w:p>
    <w:p w14:paraId="7C3C1651" w14:textId="77777777" w:rsidR="00801587" w:rsidRPr="00215F79" w:rsidRDefault="00801587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President’s Report </w:t>
      </w:r>
      <w:r w:rsidRPr="00D85154">
        <w:rPr>
          <w:rFonts w:ascii="Arial" w:hAnsi="Arial" w:cs="Arial"/>
          <w:b/>
          <w:sz w:val="20"/>
          <w:szCs w:val="20"/>
        </w:rPr>
        <w:t>(</w:t>
      </w:r>
      <w:r w:rsidR="0092282D">
        <w:rPr>
          <w:rFonts w:ascii="Arial" w:hAnsi="Arial" w:cs="Arial"/>
          <w:b/>
          <w:sz w:val="20"/>
          <w:szCs w:val="20"/>
        </w:rPr>
        <w:t>Talbot</w:t>
      </w:r>
      <w:r w:rsidRPr="00D85154">
        <w:rPr>
          <w:rFonts w:ascii="Arial" w:hAnsi="Arial" w:cs="Arial"/>
          <w:b/>
          <w:sz w:val="20"/>
          <w:szCs w:val="20"/>
        </w:rPr>
        <w:t>)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CC4315">
        <w:rPr>
          <w:rFonts w:ascii="Arial" w:hAnsi="Arial" w:cs="Arial"/>
          <w:sz w:val="20"/>
          <w:szCs w:val="20"/>
        </w:rPr>
        <w:t>10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14:paraId="28312D8B" w14:textId="77777777" w:rsidR="00801587" w:rsidRDefault="00801587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Treasurer’s Report </w:t>
      </w:r>
      <w:r w:rsidR="00D85154" w:rsidRPr="00D85154">
        <w:rPr>
          <w:rFonts w:ascii="Arial" w:hAnsi="Arial" w:cs="Arial"/>
          <w:b/>
          <w:sz w:val="20"/>
          <w:szCs w:val="20"/>
        </w:rPr>
        <w:t>(</w:t>
      </w:r>
      <w:r w:rsidR="0092282D">
        <w:rPr>
          <w:rFonts w:ascii="Arial" w:hAnsi="Arial" w:cs="Arial"/>
          <w:b/>
          <w:sz w:val="20"/>
          <w:szCs w:val="20"/>
        </w:rPr>
        <w:t>Dickson</w:t>
      </w:r>
      <w:r w:rsidR="00D85154" w:rsidRPr="00D85154">
        <w:rPr>
          <w:rFonts w:ascii="Arial" w:hAnsi="Arial" w:cs="Arial"/>
          <w:b/>
          <w:sz w:val="20"/>
          <w:szCs w:val="20"/>
        </w:rPr>
        <w:t>)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C6176A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14:paraId="01ACFAC0" w14:textId="77777777" w:rsidR="00C6176A" w:rsidRPr="00215F79" w:rsidRDefault="00CC4315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Swearing of</w:t>
      </w:r>
      <w:r w:rsidR="00C6176A">
        <w:rPr>
          <w:rFonts w:ascii="Arial" w:hAnsi="Arial" w:cs="Arial"/>
          <w:sz w:val="20"/>
          <w:szCs w:val="20"/>
        </w:rPr>
        <w:t xml:space="preserve"> 2021 Board 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…… .………  </w:t>
      </w:r>
      <w:r w:rsidR="00C6176A">
        <w:rPr>
          <w:rFonts w:ascii="Arial" w:hAnsi="Arial" w:cs="Arial"/>
          <w:sz w:val="20"/>
          <w:szCs w:val="20"/>
        </w:rPr>
        <w:t>5 minutes</w:t>
      </w:r>
    </w:p>
    <w:p w14:paraId="641C55A4" w14:textId="77777777" w:rsidR="00077E2A" w:rsidRDefault="00801587" w:rsidP="00077E2A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077E2A">
        <w:rPr>
          <w:rFonts w:ascii="Arial" w:hAnsi="Arial" w:cs="Arial"/>
          <w:sz w:val="20"/>
          <w:szCs w:val="20"/>
        </w:rPr>
        <w:t>Committee Report</w:t>
      </w:r>
      <w:r w:rsidR="00077E2A">
        <w:rPr>
          <w:rFonts w:ascii="Arial" w:hAnsi="Arial" w:cs="Arial"/>
          <w:sz w:val="20"/>
          <w:szCs w:val="20"/>
        </w:rPr>
        <w:t>s</w:t>
      </w:r>
      <w:r w:rsidR="00331912">
        <w:rPr>
          <w:rFonts w:ascii="Arial" w:hAnsi="Arial" w:cs="Arial"/>
          <w:sz w:val="20"/>
          <w:szCs w:val="20"/>
        </w:rPr>
        <w:tab/>
        <w:t>1</w:t>
      </w:r>
      <w:r w:rsidR="00C6176A">
        <w:rPr>
          <w:rFonts w:ascii="Arial" w:hAnsi="Arial" w:cs="Arial"/>
          <w:sz w:val="20"/>
          <w:szCs w:val="20"/>
        </w:rPr>
        <w:t>0</w:t>
      </w:r>
      <w:r w:rsidR="00331912">
        <w:rPr>
          <w:rFonts w:ascii="Arial" w:hAnsi="Arial" w:cs="Arial"/>
          <w:sz w:val="20"/>
          <w:szCs w:val="20"/>
        </w:rPr>
        <w:t xml:space="preserve"> minutes</w:t>
      </w:r>
    </w:p>
    <w:p w14:paraId="2E0E4FC5" w14:textId="77777777" w:rsidR="0092282D" w:rsidRDefault="0092282D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92282D">
        <w:rPr>
          <w:rFonts w:ascii="Arial" w:hAnsi="Arial" w:cs="Arial"/>
          <w:sz w:val="20"/>
          <w:szCs w:val="20"/>
        </w:rPr>
        <w:t xml:space="preserve">Fundraising </w:t>
      </w:r>
      <w:r w:rsidRPr="0092282D">
        <w:rPr>
          <w:rFonts w:ascii="Arial" w:hAnsi="Arial" w:cs="Arial"/>
          <w:b/>
          <w:sz w:val="20"/>
          <w:szCs w:val="20"/>
        </w:rPr>
        <w:t>(Thorpe)</w:t>
      </w:r>
    </w:p>
    <w:p w14:paraId="76170537" w14:textId="77777777" w:rsidR="00E84993" w:rsidRPr="0092282D" w:rsidRDefault="0092282D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</w:t>
      </w:r>
      <w:r w:rsidR="00E84993" w:rsidRPr="009228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(Jones)</w:t>
      </w:r>
    </w:p>
    <w:p w14:paraId="6C300836" w14:textId="77777777" w:rsidR="00E84993" w:rsidRPr="0092282D" w:rsidRDefault="0092282D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Membership </w:t>
      </w:r>
      <w:r w:rsidRPr="0092282D">
        <w:rPr>
          <w:rFonts w:ascii="Arial" w:hAnsi="Arial" w:cs="Arial"/>
          <w:b/>
          <w:sz w:val="20"/>
          <w:szCs w:val="20"/>
        </w:rPr>
        <w:t>(</w:t>
      </w:r>
      <w:proofErr w:type="spellStart"/>
      <w:r w:rsidRPr="0092282D">
        <w:rPr>
          <w:rFonts w:ascii="Arial" w:hAnsi="Arial" w:cs="Arial"/>
          <w:b/>
          <w:sz w:val="20"/>
          <w:szCs w:val="20"/>
        </w:rPr>
        <w:t>Otey</w:t>
      </w:r>
      <w:proofErr w:type="spellEnd"/>
      <w:r w:rsidRPr="0092282D">
        <w:rPr>
          <w:rFonts w:ascii="Arial" w:hAnsi="Arial" w:cs="Arial"/>
          <w:b/>
          <w:sz w:val="20"/>
          <w:szCs w:val="20"/>
        </w:rPr>
        <w:t>)</w:t>
      </w:r>
    </w:p>
    <w:p w14:paraId="09B7FBED" w14:textId="77777777" w:rsidR="00E84993" w:rsidRPr="00E84993" w:rsidRDefault="0092282D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Government Affairs (vacant)</w:t>
      </w:r>
    </w:p>
    <w:p w14:paraId="724873C2" w14:textId="77777777" w:rsidR="00652201" w:rsidRDefault="00E84993" w:rsidP="00AE0AE4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 Business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BD52E5">
        <w:rPr>
          <w:rFonts w:ascii="Arial" w:hAnsi="Arial" w:cs="Arial"/>
          <w:sz w:val="20"/>
          <w:szCs w:val="20"/>
        </w:rPr>
        <w:t>1</w:t>
      </w:r>
      <w:r w:rsidR="00C6176A">
        <w:rPr>
          <w:rFonts w:ascii="Arial" w:hAnsi="Arial" w:cs="Arial"/>
          <w:sz w:val="20"/>
          <w:szCs w:val="20"/>
        </w:rPr>
        <w:t xml:space="preserve">5 </w:t>
      </w:r>
      <w:r w:rsidR="00BD52E5">
        <w:rPr>
          <w:rFonts w:ascii="Arial" w:hAnsi="Arial" w:cs="Arial"/>
          <w:sz w:val="20"/>
          <w:szCs w:val="20"/>
        </w:rPr>
        <w:t>minutes</w:t>
      </w:r>
    </w:p>
    <w:p w14:paraId="608DD050" w14:textId="77777777" w:rsidR="00E84993" w:rsidRPr="00E84993" w:rsidRDefault="0092282D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Virtual meetings for </w:t>
      </w:r>
      <w:r w:rsidR="00CC4315">
        <w:rPr>
          <w:rFonts w:ascii="Arial" w:hAnsi="Arial" w:cs="Arial"/>
          <w:sz w:val="20"/>
          <w:szCs w:val="20"/>
        </w:rPr>
        <w:t>2021</w:t>
      </w:r>
    </w:p>
    <w:p w14:paraId="3B7D6A33" w14:textId="77777777" w:rsidR="00E84993" w:rsidRPr="00E84993" w:rsidRDefault="0092282D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Virtual EN20X conference</w:t>
      </w:r>
      <w:r w:rsidR="00CC4315">
        <w:rPr>
          <w:rFonts w:ascii="Arial" w:hAnsi="Arial" w:cs="Arial"/>
          <w:sz w:val="20"/>
          <w:szCs w:val="20"/>
        </w:rPr>
        <w:t xml:space="preserve"> (due 12/31/20)</w:t>
      </w:r>
    </w:p>
    <w:p w14:paraId="555FF7E6" w14:textId="77777777" w:rsidR="00E84993" w:rsidRDefault="00CC4315" w:rsidP="00CC4315">
      <w:pPr>
        <w:pStyle w:val="ListParagraph"/>
        <w:tabs>
          <w:tab w:val="right" w:leader="dot" w:pos="8640"/>
        </w:tabs>
        <w:spacing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Diversity, Equity and Inclusion (October)</w:t>
      </w:r>
    </w:p>
    <w:p w14:paraId="5DB6166F" w14:textId="77777777" w:rsidR="00CC4315" w:rsidRDefault="00CC4315" w:rsidP="00CC4315">
      <w:pPr>
        <w:pStyle w:val="ListParagraph"/>
        <w:tabs>
          <w:tab w:val="right" w:leader="dot" w:pos="8640"/>
        </w:tabs>
        <w:spacing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Resuscitation (November)</w:t>
      </w:r>
    </w:p>
    <w:p w14:paraId="2D877F09" w14:textId="77777777" w:rsidR="00CC4315" w:rsidRDefault="00CC4315" w:rsidP="00CC4315">
      <w:pPr>
        <w:pStyle w:val="ListParagraph"/>
        <w:tabs>
          <w:tab w:val="right" w:leader="dot" w:pos="8640"/>
        </w:tabs>
        <w:spacing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Legal and Forensics (December)</w:t>
      </w:r>
    </w:p>
    <w:p w14:paraId="42214686" w14:textId="77777777" w:rsidR="001D4668" w:rsidRDefault="001D4668" w:rsidP="00AE0AE4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  <w:r w:rsidR="00331912">
        <w:rPr>
          <w:rFonts w:ascii="Arial" w:hAnsi="Arial" w:cs="Arial"/>
          <w:sz w:val="20"/>
          <w:szCs w:val="20"/>
        </w:rPr>
        <w:tab/>
        <w:t>1</w:t>
      </w:r>
      <w:r w:rsidR="00C6176A">
        <w:rPr>
          <w:rFonts w:ascii="Arial" w:hAnsi="Arial" w:cs="Arial"/>
          <w:sz w:val="20"/>
          <w:szCs w:val="20"/>
        </w:rPr>
        <w:t>5</w:t>
      </w:r>
      <w:r w:rsidR="00331912">
        <w:rPr>
          <w:rFonts w:ascii="Arial" w:hAnsi="Arial" w:cs="Arial"/>
          <w:sz w:val="20"/>
          <w:szCs w:val="20"/>
        </w:rPr>
        <w:t xml:space="preserve"> minutes</w:t>
      </w:r>
    </w:p>
    <w:p w14:paraId="119B5CBF" w14:textId="77777777" w:rsidR="001D4668" w:rsidRPr="00331912" w:rsidRDefault="0092282D" w:rsidP="001D4668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to membership</w:t>
      </w:r>
    </w:p>
    <w:p w14:paraId="1041CB9A" w14:textId="77777777" w:rsidR="0092282D" w:rsidRDefault="0092282D" w:rsidP="0092282D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2021 ENA conference/VENA conference</w:t>
      </w:r>
      <w:r w:rsidR="00CC4315">
        <w:rPr>
          <w:rFonts w:ascii="Arial" w:hAnsi="Arial" w:cs="Arial"/>
          <w:sz w:val="20"/>
          <w:szCs w:val="20"/>
        </w:rPr>
        <w:t xml:space="preserve"> news</w:t>
      </w:r>
    </w:p>
    <w:p w14:paraId="472C9FF9" w14:textId="77777777" w:rsidR="00CC4315" w:rsidRDefault="00CC4315" w:rsidP="00CC4315">
      <w:pPr>
        <w:pStyle w:val="ListParagraph"/>
        <w:tabs>
          <w:tab w:val="right" w:leader="dot" w:pos="8640"/>
        </w:tabs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14:paraId="1601E2CF" w14:textId="77777777" w:rsidR="0092282D" w:rsidRPr="0092282D" w:rsidRDefault="0092282D" w:rsidP="0092282D">
      <w:p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Adjournment</w:t>
      </w:r>
    </w:p>
    <w:p w14:paraId="6166E063" w14:textId="77777777" w:rsidR="00331912" w:rsidRPr="00331912" w:rsidRDefault="0092282D" w:rsidP="0092282D">
      <w:pPr>
        <w:tabs>
          <w:tab w:val="left" w:pos="22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331912" w:rsidRPr="00331912" w:rsidSect="00687D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809FD" w14:textId="77777777" w:rsidR="00842448" w:rsidRDefault="00842448" w:rsidP="007C7AE9">
      <w:pPr>
        <w:spacing w:after="0" w:line="240" w:lineRule="auto"/>
      </w:pPr>
      <w:r>
        <w:separator/>
      </w:r>
    </w:p>
  </w:endnote>
  <w:endnote w:type="continuationSeparator" w:id="0">
    <w:p w14:paraId="1B05254D" w14:textId="77777777" w:rsidR="00842448" w:rsidRDefault="00842448" w:rsidP="007C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8438" w14:textId="77777777" w:rsidR="0038406F" w:rsidRDefault="00384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0197313"/>
      <w:docPartObj>
        <w:docPartGallery w:val="Page Numbers (Bottom of Page)"/>
        <w:docPartUnique/>
      </w:docPartObj>
    </w:sdtPr>
    <w:sdtEndPr>
      <w:rPr>
        <w:i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i/>
            <w:sz w:val="18"/>
            <w:szCs w:val="18"/>
          </w:rPr>
        </w:sdtEndPr>
        <w:sdtContent>
          <w:p w14:paraId="21B17527" w14:textId="77777777" w:rsidR="00FB43AD" w:rsidRDefault="00FB43AD">
            <w:pPr>
              <w:pStyle w:val="Footer"/>
              <w:pBdr>
                <w:bottom w:val="single" w:sz="6" w:space="1" w:color="auto"/>
              </w:pBdr>
            </w:pPr>
          </w:p>
          <w:p w14:paraId="2FE82A64" w14:textId="77777777" w:rsidR="00687DCD" w:rsidRPr="00687DCD" w:rsidRDefault="00687DCD">
            <w:pPr>
              <w:pStyle w:val="Footer"/>
              <w:rPr>
                <w:b/>
                <w:bCs/>
                <w:i/>
                <w:sz w:val="18"/>
                <w:szCs w:val="18"/>
              </w:rPr>
            </w:pPr>
            <w:r w:rsidRPr="00687DCD">
              <w:rPr>
                <w:i/>
                <w:sz w:val="18"/>
                <w:szCs w:val="18"/>
              </w:rPr>
              <w:t xml:space="preserve">Page </w: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687DCD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CC4315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687DCD">
              <w:rPr>
                <w:i/>
                <w:sz w:val="18"/>
                <w:szCs w:val="18"/>
              </w:rPr>
              <w:t xml:space="preserve"> of </w: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687DCD">
              <w:rPr>
                <w:b/>
                <w:bCs/>
                <w:i/>
                <w:sz w:val="18"/>
                <w:szCs w:val="18"/>
              </w:rPr>
              <w:instrText xml:space="preserve"> NUMPAGES  </w:instrTex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CC4315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  <w:p w14:paraId="78AF1445" w14:textId="77777777" w:rsidR="00687DCD" w:rsidRPr="00687DCD" w:rsidRDefault="0092282D">
            <w:pPr>
              <w:pStyle w:val="Foo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color w:val="FF0000"/>
                <w:sz w:val="18"/>
                <w:szCs w:val="18"/>
              </w:rPr>
              <w:t>CVENA</w:t>
            </w:r>
            <w:r w:rsidR="009B7A75" w:rsidRPr="009B7A75"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Bi Monthly</w:t>
            </w:r>
            <w:r w:rsidR="009B7A75" w:rsidRPr="009B7A75">
              <w:rPr>
                <w:bCs/>
                <w:i/>
                <w:sz w:val="18"/>
                <w:szCs w:val="18"/>
              </w:rPr>
              <w:t xml:space="preserve"> Meeting</w:t>
            </w:r>
          </w:p>
          <w:p w14:paraId="6FA98204" w14:textId="77777777" w:rsidR="00687DCD" w:rsidRPr="00687DCD" w:rsidRDefault="00687DCD">
            <w:pPr>
              <w:pStyle w:val="Footer"/>
              <w:rPr>
                <w:bCs/>
                <w:sz w:val="24"/>
                <w:szCs w:val="24"/>
              </w:rPr>
            </w:pPr>
            <w:r w:rsidRPr="00687DCD">
              <w:rPr>
                <w:bCs/>
                <w:i/>
                <w:sz w:val="18"/>
                <w:szCs w:val="18"/>
              </w:rPr>
              <w:t xml:space="preserve">Meeting Agenda </w:t>
            </w:r>
          </w:p>
        </w:sdtContent>
      </w:sdt>
    </w:sdtContent>
  </w:sdt>
  <w:p w14:paraId="54EDC378" w14:textId="77777777" w:rsidR="00D3086E" w:rsidRDefault="00D3086E" w:rsidP="00D3086E">
    <w:pPr>
      <w:pStyle w:val="Header"/>
      <w:tabs>
        <w:tab w:val="clear" w:pos="468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5C2D4" w14:textId="77777777" w:rsidR="0038406F" w:rsidRDefault="00384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42A1D" w14:textId="77777777" w:rsidR="00842448" w:rsidRDefault="00842448" w:rsidP="007C7AE9">
      <w:pPr>
        <w:spacing w:after="0" w:line="240" w:lineRule="auto"/>
      </w:pPr>
      <w:r>
        <w:separator/>
      </w:r>
    </w:p>
  </w:footnote>
  <w:footnote w:type="continuationSeparator" w:id="0">
    <w:p w14:paraId="2FB32497" w14:textId="77777777" w:rsidR="00842448" w:rsidRDefault="00842448" w:rsidP="007C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44057" w14:textId="77777777" w:rsidR="0038406F" w:rsidRDefault="00384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81627" w14:textId="77777777" w:rsidR="009B7A75" w:rsidRDefault="00CD7B5E" w:rsidP="009B7A75">
    <w:pPr>
      <w:pStyle w:val="Header"/>
      <w:tabs>
        <w:tab w:val="clear" w:pos="4680"/>
        <w:tab w:val="center" w:pos="2520"/>
      </w:tabs>
      <w:rPr>
        <w:b/>
      </w:rPr>
    </w:pPr>
    <w:r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718656" behindDoc="0" locked="0" layoutInCell="1" allowOverlap="1" wp14:anchorId="45885BF9" wp14:editId="1B3D4B5B">
          <wp:simplePos x="0" y="0"/>
          <wp:positionH relativeFrom="column">
            <wp:posOffset>46616</wp:posOffset>
          </wp:positionH>
          <wp:positionV relativeFrom="paragraph">
            <wp:posOffset>0</wp:posOffset>
          </wp:positionV>
          <wp:extent cx="1369889" cy="793639"/>
          <wp:effectExtent l="0" t="0" r="190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_ENA_SafePract 200 pixels 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9889" cy="793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bookmarkStart w:id="0" w:name="_Hlk514073326"/>
    <w:r w:rsidR="0092282D" w:rsidRPr="0092282D">
      <w:rPr>
        <w:b/>
      </w:rPr>
      <w:t>CVENA Bi Monthly</w:t>
    </w:r>
    <w:r w:rsidR="009B7A75" w:rsidRPr="0092282D">
      <w:rPr>
        <w:b/>
      </w:rPr>
      <w:t xml:space="preserve"> </w:t>
    </w:r>
    <w:r w:rsidR="009B7A75" w:rsidRPr="009B7A75">
      <w:rPr>
        <w:b/>
      </w:rPr>
      <w:t>Meeting</w:t>
    </w:r>
    <w:bookmarkEnd w:id="0"/>
    <w:r w:rsidRPr="004018E7">
      <w:rPr>
        <w:b/>
      </w:rPr>
      <w:tab/>
    </w:r>
  </w:p>
  <w:p w14:paraId="31368AEB" w14:textId="77777777" w:rsidR="00CD7B5E" w:rsidRPr="004018E7" w:rsidRDefault="00CC4315" w:rsidP="009B7A75">
    <w:pPr>
      <w:pStyle w:val="Header"/>
      <w:tabs>
        <w:tab w:val="clear" w:pos="4680"/>
        <w:tab w:val="center" w:pos="2520"/>
      </w:tabs>
      <w:jc w:val="right"/>
      <w:rPr>
        <w:b/>
      </w:rPr>
    </w:pPr>
    <w:r>
      <w:rPr>
        <w:b/>
      </w:rPr>
      <w:t>12/15</w:t>
    </w:r>
    <w:r w:rsidR="0092282D">
      <w:rPr>
        <w:b/>
      </w:rPr>
      <w:t>/2020</w:t>
    </w:r>
  </w:p>
  <w:p w14:paraId="14DBA15A" w14:textId="14D3F910" w:rsidR="0038406F" w:rsidRPr="0038406F" w:rsidRDefault="0038406F" w:rsidP="0038406F">
    <w:pPr>
      <w:pStyle w:val="Header"/>
      <w:tabs>
        <w:tab w:val="clear" w:pos="4680"/>
      </w:tabs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sz w:val="23"/>
        <w:szCs w:val="23"/>
        <w:shd w:val="clear" w:color="auto" w:fill="FFFFFF"/>
      </w:rPr>
      <w:t>WebEx Website:</w:t>
    </w:r>
  </w:p>
  <w:p w14:paraId="5660591E" w14:textId="037F7158" w:rsidR="0038406F" w:rsidRPr="0038406F" w:rsidRDefault="0038406F" w:rsidP="0038406F">
    <w:pPr>
      <w:pStyle w:val="Header"/>
      <w:tabs>
        <w:tab w:val="clear" w:pos="4680"/>
      </w:tabs>
      <w:jc w:val="right"/>
      <w:rPr>
        <w:b/>
      </w:rPr>
    </w:pPr>
    <w:r w:rsidRPr="0038406F">
      <w:rPr>
        <w:rFonts w:ascii="Arial" w:hAnsi="Arial" w:cs="Arial"/>
        <w:sz w:val="23"/>
        <w:szCs w:val="23"/>
      </w:rPr>
      <w:t>https://meetingsamer22.webex.com/meet/pr1265060497</w:t>
    </w:r>
    <w:r w:rsidRPr="0038406F">
      <w:rPr>
        <w:rFonts w:ascii="Arial" w:hAnsi="Arial" w:cs="Arial"/>
        <w:sz w:val="23"/>
        <w:szCs w:val="23"/>
      </w:rPr>
      <w:br/>
    </w:r>
    <w:r w:rsidRPr="0038406F">
      <w:rPr>
        <w:rFonts w:ascii="Arial" w:hAnsi="Arial" w:cs="Arial"/>
        <w:sz w:val="23"/>
        <w:szCs w:val="23"/>
        <w:shd w:val="clear" w:color="auto" w:fill="FFFFFF"/>
      </w:rPr>
      <w:t>Password:</w:t>
    </w:r>
    <w:r w:rsidRPr="0038406F">
      <w:rPr>
        <w:rFonts w:ascii="Arial" w:hAnsi="Arial" w:cs="Arial"/>
        <w:sz w:val="23"/>
        <w:szCs w:val="23"/>
      </w:rPr>
      <w:br/>
    </w:r>
    <w:r w:rsidRPr="0038406F">
      <w:rPr>
        <w:rFonts w:ascii="Arial" w:hAnsi="Arial" w:cs="Arial"/>
        <w:sz w:val="23"/>
        <w:szCs w:val="23"/>
        <w:shd w:val="clear" w:color="auto" w:fill="FFFFFF"/>
      </w:rPr>
      <w:t>mM4xsuxC4M3</w:t>
    </w:r>
    <w:r w:rsidRPr="0038406F">
      <w:rPr>
        <w:rFonts w:ascii="Arial" w:hAnsi="Arial" w:cs="Arial"/>
        <w:sz w:val="23"/>
        <w:szCs w:val="23"/>
      </w:rPr>
      <w:br/>
    </w:r>
    <w:r>
      <w:rPr>
        <w:rFonts w:ascii="Arial" w:hAnsi="Arial" w:cs="Arial"/>
        <w:sz w:val="23"/>
        <w:szCs w:val="23"/>
        <w:shd w:val="clear" w:color="auto" w:fill="FFFFFF"/>
      </w:rPr>
      <w:t>WebEx Telephone:</w:t>
    </w:r>
    <w:r w:rsidRPr="0038406F">
      <w:rPr>
        <w:rFonts w:ascii="Arial" w:hAnsi="Arial" w:cs="Arial"/>
        <w:sz w:val="23"/>
        <w:szCs w:val="23"/>
      </w:rPr>
      <w:br/>
    </w:r>
    <w:r w:rsidRPr="0038406F">
      <w:rPr>
        <w:rFonts w:ascii="Arial" w:hAnsi="Arial" w:cs="Arial"/>
        <w:sz w:val="23"/>
        <w:szCs w:val="23"/>
        <w:shd w:val="clear" w:color="auto" w:fill="FFFFFF"/>
      </w:rPr>
      <w:t>+1-415-655-0001 US Toll</w:t>
    </w:r>
    <w:r w:rsidRPr="0038406F">
      <w:rPr>
        <w:rFonts w:ascii="Arial" w:hAnsi="Arial" w:cs="Arial"/>
        <w:sz w:val="23"/>
        <w:szCs w:val="23"/>
      </w:rPr>
      <w:br/>
    </w:r>
    <w:r w:rsidRPr="0038406F">
      <w:rPr>
        <w:rFonts w:ascii="Arial" w:hAnsi="Arial" w:cs="Arial"/>
        <w:sz w:val="23"/>
        <w:szCs w:val="23"/>
        <w:shd w:val="clear" w:color="auto" w:fill="FFFFFF"/>
      </w:rPr>
      <w:t>Access code: 126 908 0579</w:t>
    </w:r>
  </w:p>
  <w:p w14:paraId="5090636B" w14:textId="13FC1CB0" w:rsidR="007C7AE9" w:rsidRPr="004018E7" w:rsidRDefault="0092282D" w:rsidP="0038406F">
    <w:pPr>
      <w:pStyle w:val="Header"/>
      <w:tabs>
        <w:tab w:val="clear" w:pos="4680"/>
      </w:tabs>
      <w:jc w:val="right"/>
      <w:rPr>
        <w:b/>
      </w:rPr>
    </w:pPr>
    <w:r>
      <w:rPr>
        <w:b/>
      </w:rPr>
      <w:t>5:30 pm – 7:30 pm EST</w:t>
    </w:r>
    <w:r w:rsidR="00CD7B5E" w:rsidRPr="004018E7">
      <w:rPr>
        <w:b/>
      </w:rPr>
      <w:t xml:space="preserve"> </w:t>
    </w:r>
  </w:p>
  <w:p w14:paraId="4E42DD02" w14:textId="77777777" w:rsidR="00BD52E5" w:rsidRDefault="0092282D" w:rsidP="0038406F">
    <w:pPr>
      <w:pStyle w:val="Header"/>
      <w:jc w:val="right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Central Virginia Chapter</w:t>
    </w:r>
  </w:p>
  <w:p w14:paraId="76256719" w14:textId="77777777" w:rsidR="0092282D" w:rsidRPr="0092282D" w:rsidRDefault="00CC4315" w:rsidP="00CC4315">
    <w:pPr>
      <w:pStyle w:val="Header"/>
      <w:tabs>
        <w:tab w:val="clear" w:pos="4680"/>
        <w:tab w:val="clear" w:pos="9360"/>
        <w:tab w:val="left" w:pos="5184"/>
      </w:tabs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CA562" w14:textId="77777777" w:rsidR="0038406F" w:rsidRDefault="00384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F759B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A1EAA"/>
    <w:multiLevelType w:val="hybridMultilevel"/>
    <w:tmpl w:val="1B8C28BC"/>
    <w:lvl w:ilvl="0" w:tplc="4028C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06A0D"/>
    <w:multiLevelType w:val="hybridMultilevel"/>
    <w:tmpl w:val="6E06351A"/>
    <w:lvl w:ilvl="0" w:tplc="8370E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F261F"/>
    <w:multiLevelType w:val="hybridMultilevel"/>
    <w:tmpl w:val="5F4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7DA5"/>
    <w:multiLevelType w:val="hybridMultilevel"/>
    <w:tmpl w:val="769827E4"/>
    <w:lvl w:ilvl="0" w:tplc="DD3CF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1F0FD7"/>
    <w:multiLevelType w:val="hybridMultilevel"/>
    <w:tmpl w:val="3766A774"/>
    <w:lvl w:ilvl="0" w:tplc="35243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9021C4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276698"/>
    <w:multiLevelType w:val="hybridMultilevel"/>
    <w:tmpl w:val="36C45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4AEC"/>
    <w:multiLevelType w:val="hybridMultilevel"/>
    <w:tmpl w:val="F02084D4"/>
    <w:lvl w:ilvl="0" w:tplc="42D4171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05F"/>
    <w:rsid w:val="00010E87"/>
    <w:rsid w:val="00077E2A"/>
    <w:rsid w:val="00112565"/>
    <w:rsid w:val="001D4668"/>
    <w:rsid w:val="001E729C"/>
    <w:rsid w:val="00215F79"/>
    <w:rsid w:val="00244BEA"/>
    <w:rsid w:val="002B0FC2"/>
    <w:rsid w:val="002B4A54"/>
    <w:rsid w:val="00331912"/>
    <w:rsid w:val="0038406F"/>
    <w:rsid w:val="0039625A"/>
    <w:rsid w:val="003A2D25"/>
    <w:rsid w:val="003C2AF3"/>
    <w:rsid w:val="003C2E5A"/>
    <w:rsid w:val="003E78A5"/>
    <w:rsid w:val="003F00CE"/>
    <w:rsid w:val="004018E7"/>
    <w:rsid w:val="004223A3"/>
    <w:rsid w:val="004352CD"/>
    <w:rsid w:val="0047704B"/>
    <w:rsid w:val="0057169E"/>
    <w:rsid w:val="00651032"/>
    <w:rsid w:val="00652201"/>
    <w:rsid w:val="0066562A"/>
    <w:rsid w:val="00687DCD"/>
    <w:rsid w:val="006A5432"/>
    <w:rsid w:val="007253C5"/>
    <w:rsid w:val="007A72C0"/>
    <w:rsid w:val="007C7AE9"/>
    <w:rsid w:val="00801587"/>
    <w:rsid w:val="00842448"/>
    <w:rsid w:val="008E7FDC"/>
    <w:rsid w:val="008F54FC"/>
    <w:rsid w:val="0092282D"/>
    <w:rsid w:val="0095105F"/>
    <w:rsid w:val="009702BC"/>
    <w:rsid w:val="009B7A75"/>
    <w:rsid w:val="009F30F6"/>
    <w:rsid w:val="00A7737E"/>
    <w:rsid w:val="00A93E7E"/>
    <w:rsid w:val="00AA5C8A"/>
    <w:rsid w:val="00AE0AE4"/>
    <w:rsid w:val="00BD52E5"/>
    <w:rsid w:val="00C558C4"/>
    <w:rsid w:val="00C6176A"/>
    <w:rsid w:val="00CC4315"/>
    <w:rsid w:val="00CC7490"/>
    <w:rsid w:val="00CD7B5E"/>
    <w:rsid w:val="00D0056A"/>
    <w:rsid w:val="00D3086E"/>
    <w:rsid w:val="00D370BE"/>
    <w:rsid w:val="00D85154"/>
    <w:rsid w:val="00DA1F29"/>
    <w:rsid w:val="00DD64CC"/>
    <w:rsid w:val="00E758E3"/>
    <w:rsid w:val="00E77BD1"/>
    <w:rsid w:val="00E84993"/>
    <w:rsid w:val="00EB65B8"/>
    <w:rsid w:val="00EB68A4"/>
    <w:rsid w:val="00F11EC0"/>
    <w:rsid w:val="00F3388E"/>
    <w:rsid w:val="00FB43AD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15531"/>
  <w15:docId w15:val="{2C312C46-B0EE-448C-9D1B-BCDC4616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015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E9"/>
  </w:style>
  <w:style w:type="paragraph" w:styleId="Footer">
    <w:name w:val="footer"/>
    <w:basedOn w:val="Normal"/>
    <w:link w:val="Foot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E9"/>
  </w:style>
  <w:style w:type="table" w:styleId="TableGrid">
    <w:name w:val="Table Grid"/>
    <w:basedOn w:val="TableNormal"/>
    <w:uiPriority w:val="59"/>
    <w:rsid w:val="00A7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37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015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5F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F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77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BD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40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9D436-4156-45B7-992D-8027D0BDF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700F0-94AE-412E-9BAE-B9CB22F1EF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E02B35E-19B9-4E70-892A-FA9016D7AA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Daly</dc:creator>
  <cp:lastModifiedBy>Paul McLeod</cp:lastModifiedBy>
  <cp:revision>5</cp:revision>
  <cp:lastPrinted>2020-12-13T22:38:00Z</cp:lastPrinted>
  <dcterms:created xsi:type="dcterms:W3CDTF">2020-10-19T20:36:00Z</dcterms:created>
  <dcterms:modified xsi:type="dcterms:W3CDTF">2020-12-15T01:24:00Z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