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9E" w:rsidRDefault="00821163" w:rsidP="00821163">
      <w:pPr>
        <w:jc w:val="center"/>
      </w:pPr>
      <w:r>
        <w:rPr>
          <w:noProof/>
        </w:rPr>
        <w:drawing>
          <wp:inline distT="0" distB="0" distL="0" distR="0">
            <wp:extent cx="4114800" cy="1981200"/>
            <wp:effectExtent l="0" t="0" r="0" b="0"/>
            <wp:docPr id="2" name="Picture 2" descr="BigMamma:Users:stephanie: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Mamma:Users:stephanie:Desktop:images.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981200"/>
                    </a:xfrm>
                    <a:prstGeom prst="rect">
                      <a:avLst/>
                    </a:prstGeom>
                    <a:noFill/>
                    <a:ln>
                      <a:noFill/>
                    </a:ln>
                  </pic:spPr>
                </pic:pic>
              </a:graphicData>
            </a:graphic>
          </wp:inline>
        </w:drawing>
      </w:r>
    </w:p>
    <w:p w:rsidR="00821163" w:rsidRDefault="00821163" w:rsidP="00821163">
      <w:pPr>
        <w:jc w:val="center"/>
      </w:pPr>
    </w:p>
    <w:p w:rsidR="00821163" w:rsidRDefault="00821163" w:rsidP="00E450B4">
      <w:pPr>
        <w:jc w:val="center"/>
        <w:rPr>
          <w:color w:val="5F497A" w:themeColor="accent4" w:themeShade="BF"/>
          <w:sz w:val="56"/>
          <w:szCs w:val="56"/>
        </w:rPr>
      </w:pPr>
      <w:r>
        <w:rPr>
          <w:color w:val="5F497A" w:themeColor="accent4" w:themeShade="BF"/>
          <w:sz w:val="56"/>
          <w:szCs w:val="56"/>
        </w:rPr>
        <w:t>Northern Virginia Chapter needs you! We have now looking for people to fill the 2020 Board.</w:t>
      </w:r>
    </w:p>
    <w:p w:rsidR="00821163" w:rsidRDefault="00821163" w:rsidP="00821163">
      <w:pPr>
        <w:jc w:val="center"/>
        <w:rPr>
          <w:color w:val="5F497A" w:themeColor="accent4" w:themeShade="BF"/>
          <w:sz w:val="56"/>
          <w:szCs w:val="56"/>
        </w:rPr>
      </w:pPr>
    </w:p>
    <w:p w:rsidR="00821163" w:rsidRPr="00821163" w:rsidRDefault="00821163" w:rsidP="00821163">
      <w:pPr>
        <w:jc w:val="center"/>
        <w:rPr>
          <w:color w:val="5F497A" w:themeColor="accent4" w:themeShade="BF"/>
          <w:sz w:val="60"/>
          <w:szCs w:val="60"/>
        </w:rPr>
      </w:pPr>
      <w:r w:rsidRPr="00821163">
        <w:rPr>
          <w:color w:val="5F497A" w:themeColor="accent4" w:themeShade="BF"/>
          <w:sz w:val="60"/>
          <w:szCs w:val="60"/>
        </w:rPr>
        <w:t>Courtney Elliott will be serving as President</w:t>
      </w:r>
      <w:r w:rsidR="00E450B4">
        <w:rPr>
          <w:color w:val="5F497A" w:themeColor="accent4" w:themeShade="BF"/>
          <w:sz w:val="60"/>
          <w:szCs w:val="60"/>
        </w:rPr>
        <w:t xml:space="preserve"> for 2020.</w:t>
      </w:r>
    </w:p>
    <w:p w:rsidR="00821163" w:rsidRDefault="00821163" w:rsidP="00821163">
      <w:pPr>
        <w:jc w:val="center"/>
        <w:rPr>
          <w:color w:val="5F497A" w:themeColor="accent4" w:themeShade="BF"/>
          <w:sz w:val="56"/>
          <w:szCs w:val="56"/>
        </w:rPr>
      </w:pPr>
    </w:p>
    <w:p w:rsidR="00821163" w:rsidRDefault="00821163" w:rsidP="00821163">
      <w:pPr>
        <w:jc w:val="center"/>
        <w:rPr>
          <w:color w:val="5F497A" w:themeColor="accent4" w:themeShade="BF"/>
          <w:sz w:val="56"/>
          <w:szCs w:val="56"/>
        </w:rPr>
      </w:pPr>
      <w:r>
        <w:rPr>
          <w:color w:val="5F497A" w:themeColor="accent4" w:themeShade="BF"/>
          <w:sz w:val="56"/>
          <w:szCs w:val="56"/>
        </w:rPr>
        <w:t xml:space="preserve">We need </w:t>
      </w:r>
      <w:r w:rsidRPr="00E450B4">
        <w:rPr>
          <w:color w:val="FF6600"/>
          <w:sz w:val="56"/>
          <w:szCs w:val="56"/>
        </w:rPr>
        <w:t>YOU</w:t>
      </w:r>
      <w:r>
        <w:rPr>
          <w:color w:val="5F497A" w:themeColor="accent4" w:themeShade="BF"/>
          <w:sz w:val="56"/>
          <w:szCs w:val="56"/>
        </w:rPr>
        <w:t xml:space="preserve">! Please send Bio’s to </w:t>
      </w:r>
      <w:proofErr w:type="spellStart"/>
      <w:r>
        <w:rPr>
          <w:color w:val="5F497A" w:themeColor="accent4" w:themeShade="BF"/>
          <w:sz w:val="56"/>
          <w:szCs w:val="56"/>
        </w:rPr>
        <w:t>northernvaena@gmail</w:t>
      </w:r>
      <w:proofErr w:type="spellEnd"/>
      <w:r>
        <w:rPr>
          <w:color w:val="5F497A" w:themeColor="accent4" w:themeShade="BF"/>
          <w:sz w:val="56"/>
          <w:szCs w:val="56"/>
        </w:rPr>
        <w:t>.</w:t>
      </w:r>
    </w:p>
    <w:p w:rsidR="00821163" w:rsidRDefault="00821163" w:rsidP="00821163">
      <w:pPr>
        <w:jc w:val="center"/>
        <w:rPr>
          <w:color w:val="5F497A" w:themeColor="accent4" w:themeShade="BF"/>
          <w:sz w:val="56"/>
          <w:szCs w:val="56"/>
        </w:rPr>
      </w:pPr>
    </w:p>
    <w:p w:rsidR="00821163" w:rsidRDefault="00821163" w:rsidP="00821163">
      <w:pPr>
        <w:jc w:val="center"/>
        <w:rPr>
          <w:color w:val="5F497A" w:themeColor="accent4" w:themeShade="BF"/>
          <w:sz w:val="56"/>
          <w:szCs w:val="56"/>
        </w:rPr>
      </w:pPr>
      <w:r>
        <w:rPr>
          <w:color w:val="5F497A" w:themeColor="accent4" w:themeShade="BF"/>
          <w:sz w:val="56"/>
          <w:szCs w:val="56"/>
        </w:rPr>
        <w:t xml:space="preserve">We MUST seat a President-elect, treasurer, and secretary. All nominations should be received to me by </w:t>
      </w:r>
      <w:r w:rsidR="00E450B4">
        <w:rPr>
          <w:color w:val="5F497A" w:themeColor="accent4" w:themeShade="BF"/>
          <w:sz w:val="56"/>
          <w:szCs w:val="56"/>
        </w:rPr>
        <w:t xml:space="preserve">the </w:t>
      </w:r>
      <w:r>
        <w:rPr>
          <w:color w:val="5F497A" w:themeColor="accent4" w:themeShade="BF"/>
          <w:sz w:val="56"/>
          <w:szCs w:val="56"/>
        </w:rPr>
        <w:t xml:space="preserve">8/13 </w:t>
      </w:r>
      <w:r w:rsidR="00E450B4">
        <w:rPr>
          <w:color w:val="5F497A" w:themeColor="accent4" w:themeShade="BF"/>
          <w:sz w:val="56"/>
          <w:szCs w:val="56"/>
        </w:rPr>
        <w:t xml:space="preserve">meeting </w:t>
      </w:r>
      <w:r>
        <w:rPr>
          <w:color w:val="5F497A" w:themeColor="accent4" w:themeShade="BF"/>
          <w:sz w:val="56"/>
          <w:szCs w:val="56"/>
        </w:rPr>
        <w:t xml:space="preserve">so </w:t>
      </w:r>
      <w:r w:rsidR="00E450B4">
        <w:rPr>
          <w:color w:val="5F497A" w:themeColor="accent4" w:themeShade="BF"/>
          <w:sz w:val="56"/>
          <w:szCs w:val="56"/>
        </w:rPr>
        <w:t xml:space="preserve">that </w:t>
      </w:r>
      <w:r>
        <w:rPr>
          <w:color w:val="5F497A" w:themeColor="accent4" w:themeShade="BF"/>
          <w:sz w:val="56"/>
          <w:szCs w:val="56"/>
        </w:rPr>
        <w:lastRenderedPageBreak/>
        <w:t>voting can occur by members in September. Submission required by National by October.</w:t>
      </w:r>
    </w:p>
    <w:p w:rsidR="00821163" w:rsidRDefault="00821163" w:rsidP="00E450B4">
      <w:pPr>
        <w:rPr>
          <w:color w:val="5F497A" w:themeColor="accent4" w:themeShade="BF"/>
          <w:sz w:val="56"/>
          <w:szCs w:val="56"/>
        </w:rPr>
      </w:pPr>
    </w:p>
    <w:p w:rsidR="00821163" w:rsidRDefault="00821163" w:rsidP="00821163">
      <w:pPr>
        <w:jc w:val="center"/>
        <w:rPr>
          <w:color w:val="5F497A" w:themeColor="accent4" w:themeShade="BF"/>
          <w:sz w:val="56"/>
          <w:szCs w:val="56"/>
        </w:rPr>
      </w:pPr>
      <w:r>
        <w:rPr>
          <w:noProof/>
          <w:color w:val="5F497A" w:themeColor="accent4" w:themeShade="BF"/>
          <w:sz w:val="56"/>
          <w:szCs w:val="56"/>
        </w:rPr>
        <w:drawing>
          <wp:inline distT="0" distB="0" distL="0" distR="0" wp14:anchorId="3EB0C6DB" wp14:editId="1EC9A670">
            <wp:extent cx="4682856" cy="2908300"/>
            <wp:effectExtent l="0" t="0" r="0" b="0"/>
            <wp:docPr id="4" name="Picture 4" descr="BigMamma:Users:stephanie: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Mamma:Users:stephanie:Desktop: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2856" cy="2908300"/>
                    </a:xfrm>
                    <a:prstGeom prst="rect">
                      <a:avLst/>
                    </a:prstGeom>
                    <a:noFill/>
                    <a:ln>
                      <a:noFill/>
                    </a:ln>
                  </pic:spPr>
                </pic:pic>
              </a:graphicData>
            </a:graphic>
          </wp:inline>
        </w:drawing>
      </w:r>
    </w:p>
    <w:p w:rsidR="00821163" w:rsidRDefault="00821163" w:rsidP="00821163">
      <w:pPr>
        <w:jc w:val="center"/>
        <w:rPr>
          <w:color w:val="5F497A" w:themeColor="accent4" w:themeShade="BF"/>
          <w:sz w:val="40"/>
          <w:szCs w:val="40"/>
        </w:rPr>
      </w:pPr>
      <w:r>
        <w:rPr>
          <w:color w:val="5F497A" w:themeColor="accent4" w:themeShade="BF"/>
          <w:sz w:val="40"/>
          <w:szCs w:val="40"/>
        </w:rPr>
        <w:t xml:space="preserve">If you have any questions please don’t hesitate to reach out. The roles are not difficult and you will not be alone, we are one team. It’s been an awesome two years and I’m happy to answer any questions, my email is above. </w:t>
      </w:r>
    </w:p>
    <w:p w:rsidR="00E450B4" w:rsidRDefault="00E450B4" w:rsidP="00821163">
      <w:pPr>
        <w:jc w:val="center"/>
        <w:rPr>
          <w:color w:val="5F497A" w:themeColor="accent4" w:themeShade="BF"/>
          <w:sz w:val="40"/>
          <w:szCs w:val="40"/>
        </w:rPr>
      </w:pPr>
    </w:p>
    <w:p w:rsidR="00E450B4" w:rsidRDefault="00E450B4" w:rsidP="00821163">
      <w:pPr>
        <w:jc w:val="center"/>
        <w:rPr>
          <w:color w:val="5F497A" w:themeColor="accent4" w:themeShade="BF"/>
          <w:sz w:val="40"/>
          <w:szCs w:val="40"/>
        </w:rPr>
      </w:pPr>
      <w:r>
        <w:rPr>
          <w:color w:val="5F497A" w:themeColor="accent4" w:themeShade="BF"/>
          <w:sz w:val="40"/>
          <w:szCs w:val="40"/>
        </w:rPr>
        <w:t>Stephanie Fitch BSN, RN, CEN, TCRN</w:t>
      </w:r>
    </w:p>
    <w:p w:rsidR="00821163" w:rsidRDefault="00821163" w:rsidP="00821163">
      <w:pPr>
        <w:jc w:val="center"/>
        <w:rPr>
          <w:color w:val="5F497A" w:themeColor="accent4" w:themeShade="BF"/>
          <w:sz w:val="40"/>
          <w:szCs w:val="40"/>
        </w:rPr>
      </w:pPr>
    </w:p>
    <w:p w:rsidR="00821163" w:rsidRPr="00821163" w:rsidRDefault="00821163" w:rsidP="00E450B4">
      <w:pPr>
        <w:jc w:val="center"/>
        <w:rPr>
          <w:color w:val="5F497A" w:themeColor="accent4" w:themeShade="BF"/>
          <w:sz w:val="40"/>
          <w:szCs w:val="40"/>
        </w:rPr>
      </w:pPr>
      <w:hyperlink r:id="rId7" w:history="1">
        <w:r w:rsidRPr="00BA4311">
          <w:rPr>
            <w:rStyle w:val="Hyperlink"/>
            <w:sz w:val="40"/>
            <w:szCs w:val="40"/>
          </w:rPr>
          <w:t>http://nursingnetwork-groupdata.s3.amazonaws.com/ENA/Northern_VA_ENA/file/BoD-Roles-and-respsonsiblities-2013rev.pdf</w:t>
        </w:r>
      </w:hyperlink>
      <w:bookmarkStart w:id="0" w:name="_GoBack"/>
      <w:bookmarkEnd w:id="0"/>
    </w:p>
    <w:sectPr w:rsidR="00821163" w:rsidRPr="00821163" w:rsidSect="003273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63"/>
    <w:rsid w:val="0032739E"/>
    <w:rsid w:val="00821163"/>
    <w:rsid w:val="00E4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936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163"/>
    <w:rPr>
      <w:rFonts w:ascii="Lucida Grande" w:hAnsi="Lucida Grande"/>
      <w:sz w:val="18"/>
      <w:szCs w:val="18"/>
    </w:rPr>
  </w:style>
  <w:style w:type="character" w:customStyle="1" w:styleId="BalloonTextChar">
    <w:name w:val="Balloon Text Char"/>
    <w:basedOn w:val="DefaultParagraphFont"/>
    <w:link w:val="BalloonText"/>
    <w:uiPriority w:val="99"/>
    <w:semiHidden/>
    <w:rsid w:val="00821163"/>
    <w:rPr>
      <w:rFonts w:ascii="Lucida Grande" w:hAnsi="Lucida Grande"/>
      <w:sz w:val="18"/>
      <w:szCs w:val="18"/>
    </w:rPr>
  </w:style>
  <w:style w:type="character" w:styleId="Hyperlink">
    <w:name w:val="Hyperlink"/>
    <w:basedOn w:val="DefaultParagraphFont"/>
    <w:uiPriority w:val="99"/>
    <w:unhideWhenUsed/>
    <w:rsid w:val="0082116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163"/>
    <w:rPr>
      <w:rFonts w:ascii="Lucida Grande" w:hAnsi="Lucida Grande"/>
      <w:sz w:val="18"/>
      <w:szCs w:val="18"/>
    </w:rPr>
  </w:style>
  <w:style w:type="character" w:customStyle="1" w:styleId="BalloonTextChar">
    <w:name w:val="Balloon Text Char"/>
    <w:basedOn w:val="DefaultParagraphFont"/>
    <w:link w:val="BalloonText"/>
    <w:uiPriority w:val="99"/>
    <w:semiHidden/>
    <w:rsid w:val="00821163"/>
    <w:rPr>
      <w:rFonts w:ascii="Lucida Grande" w:hAnsi="Lucida Grande"/>
      <w:sz w:val="18"/>
      <w:szCs w:val="18"/>
    </w:rPr>
  </w:style>
  <w:style w:type="character" w:styleId="Hyperlink">
    <w:name w:val="Hyperlink"/>
    <w:basedOn w:val="DefaultParagraphFont"/>
    <w:uiPriority w:val="99"/>
    <w:unhideWhenUsed/>
    <w:rsid w:val="00821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nursingnetwork-groupdata.s3.amazonaws.com/ENA/Northern_VA_ENA/file/BoD-Roles-and-respsonsiblities-2013rev.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139</Words>
  <Characters>797</Characters>
  <Application>Microsoft Macintosh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Fitch</dc:creator>
  <cp:keywords/>
  <dc:description/>
  <cp:lastModifiedBy>Stephanie Fitch</cp:lastModifiedBy>
  <cp:revision>1</cp:revision>
  <dcterms:created xsi:type="dcterms:W3CDTF">2019-06-27T11:39:00Z</dcterms:created>
  <dcterms:modified xsi:type="dcterms:W3CDTF">2019-06-27T12:01:00Z</dcterms:modified>
</cp:coreProperties>
</file>