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9" w:rsidRPr="002B0FC2" w:rsidRDefault="008E60A5" w:rsidP="00215F79">
      <w:pPr>
        <w:pStyle w:val="Title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Meeting Minutes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6E33">
        <w:rPr>
          <w:rFonts w:ascii="Arial" w:hAnsi="Arial" w:cs="Arial"/>
          <w:b/>
          <w:sz w:val="20"/>
          <w:szCs w:val="20"/>
        </w:rPr>
        <w:t>Members Present by Chapter: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Ridge: Katherine Mason</w:t>
      </w:r>
      <w:r w:rsidR="00830179">
        <w:rPr>
          <w:rFonts w:ascii="Arial" w:hAnsi="Arial" w:cs="Arial"/>
          <w:sz w:val="20"/>
          <w:szCs w:val="20"/>
        </w:rPr>
        <w:t xml:space="preserve">, Andie </w:t>
      </w:r>
      <w:r w:rsidR="00830179" w:rsidRPr="00543417">
        <w:rPr>
          <w:rFonts w:ascii="Arial" w:hAnsi="Arial" w:cs="Arial"/>
          <w:sz w:val="20"/>
          <w:szCs w:val="20"/>
        </w:rPr>
        <w:t>Slivinski</w:t>
      </w:r>
      <w:r w:rsidR="00830179">
        <w:rPr>
          <w:rFonts w:ascii="Arial" w:hAnsi="Arial" w:cs="Arial"/>
          <w:sz w:val="20"/>
          <w:szCs w:val="20"/>
        </w:rPr>
        <w:t>, Karen Drum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Cardinal: </w:t>
      </w:r>
      <w:r w:rsidRPr="00FD6E33">
        <w:rPr>
          <w:rFonts w:ascii="Arial" w:hAnsi="Arial" w:cs="Arial"/>
          <w:sz w:val="20"/>
          <w:szCs w:val="20"/>
        </w:rPr>
        <w:t xml:space="preserve">Chris Barnes, </w:t>
      </w:r>
      <w:proofErr w:type="spellStart"/>
      <w:r w:rsidRPr="00FD6E33">
        <w:rPr>
          <w:rFonts w:ascii="Arial" w:hAnsi="Arial" w:cs="Arial"/>
          <w:sz w:val="20"/>
          <w:szCs w:val="20"/>
        </w:rPr>
        <w:t>LeeAine</w:t>
      </w:r>
      <w:proofErr w:type="spellEnd"/>
      <w:r w:rsidRPr="00FD6E33">
        <w:rPr>
          <w:rFonts w:ascii="Arial" w:hAnsi="Arial" w:cs="Arial"/>
          <w:sz w:val="20"/>
          <w:szCs w:val="20"/>
        </w:rPr>
        <w:t xml:space="preserve"> Powell, Megan Coker</w:t>
      </w:r>
      <w:r w:rsidR="00A339B4">
        <w:rPr>
          <w:rFonts w:ascii="Arial" w:hAnsi="Arial" w:cs="Arial"/>
          <w:sz w:val="20"/>
          <w:szCs w:val="20"/>
        </w:rPr>
        <w:t>, Chris McGrath</w:t>
      </w:r>
    </w:p>
    <w:p w:rsidR="007268E2" w:rsidRPr="00FD6E33" w:rsidRDefault="00383B7D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Carolina Foothills: </w:t>
      </w:r>
      <w:r w:rsidR="00830179">
        <w:rPr>
          <w:rFonts w:ascii="Arial" w:hAnsi="Arial" w:cs="Arial"/>
          <w:sz w:val="20"/>
          <w:szCs w:val="20"/>
        </w:rPr>
        <w:t>no representation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Carolina Dogwood: no representation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Coa</w:t>
      </w:r>
      <w:r w:rsidR="00383B7D">
        <w:rPr>
          <w:rFonts w:ascii="Arial" w:hAnsi="Arial" w:cs="Arial"/>
          <w:sz w:val="20"/>
          <w:szCs w:val="20"/>
        </w:rPr>
        <w:t xml:space="preserve">stal Carolina: Jim </w:t>
      </w:r>
      <w:proofErr w:type="spellStart"/>
      <w:r w:rsidR="00383B7D">
        <w:rPr>
          <w:rFonts w:ascii="Arial" w:hAnsi="Arial" w:cs="Arial"/>
          <w:sz w:val="20"/>
          <w:szCs w:val="20"/>
        </w:rPr>
        <w:t>Holbright</w:t>
      </w:r>
      <w:proofErr w:type="spellEnd"/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Eastern </w:t>
      </w:r>
      <w:proofErr w:type="spellStart"/>
      <w:r w:rsidR="002A5E05">
        <w:rPr>
          <w:rFonts w:ascii="Arial" w:hAnsi="Arial" w:cs="Arial"/>
          <w:sz w:val="20"/>
          <w:szCs w:val="20"/>
        </w:rPr>
        <w:t>Tarheel</w:t>
      </w:r>
      <w:proofErr w:type="spellEnd"/>
      <w:r w:rsidR="002A5E05">
        <w:rPr>
          <w:rFonts w:ascii="Arial" w:hAnsi="Arial" w:cs="Arial"/>
          <w:sz w:val="20"/>
          <w:szCs w:val="20"/>
        </w:rPr>
        <w:t>: Mary Lou F</w:t>
      </w:r>
      <w:r w:rsidR="00A339B4">
        <w:rPr>
          <w:rFonts w:ascii="Arial" w:hAnsi="Arial" w:cs="Arial"/>
          <w:sz w:val="20"/>
          <w:szCs w:val="20"/>
        </w:rPr>
        <w:t xml:space="preserve">orester, Karen </w:t>
      </w:r>
      <w:proofErr w:type="spellStart"/>
      <w:r w:rsidR="00A339B4">
        <w:rPr>
          <w:rFonts w:ascii="Arial" w:hAnsi="Arial" w:cs="Arial"/>
          <w:sz w:val="20"/>
          <w:szCs w:val="20"/>
        </w:rPr>
        <w:t>Gigsen</w:t>
      </w:r>
      <w:proofErr w:type="spellEnd"/>
      <w:r w:rsidR="00A339B4">
        <w:rPr>
          <w:rFonts w:ascii="Arial" w:hAnsi="Arial" w:cs="Arial"/>
          <w:sz w:val="20"/>
          <w:szCs w:val="20"/>
        </w:rPr>
        <w:t>, Ernestine Williams</w:t>
      </w:r>
      <w:r w:rsidR="002A5E05">
        <w:rPr>
          <w:rFonts w:ascii="Arial" w:hAnsi="Arial" w:cs="Arial"/>
          <w:sz w:val="20"/>
          <w:szCs w:val="20"/>
        </w:rPr>
        <w:t xml:space="preserve"> 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eart of Carolina: </w:t>
      </w:r>
      <w:r w:rsidRPr="00FD6E33">
        <w:rPr>
          <w:rFonts w:ascii="Arial" w:hAnsi="Arial" w:cs="Arial"/>
          <w:sz w:val="20"/>
          <w:szCs w:val="20"/>
        </w:rPr>
        <w:t>C</w:t>
      </w:r>
      <w:r w:rsidR="00A339B4">
        <w:rPr>
          <w:rFonts w:ascii="Arial" w:hAnsi="Arial" w:cs="Arial"/>
          <w:sz w:val="20"/>
          <w:szCs w:val="20"/>
        </w:rPr>
        <w:t>onstance Lanier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FD6E33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trolina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22775D">
        <w:rPr>
          <w:rFonts w:ascii="Arial" w:hAnsi="Arial" w:cs="Arial"/>
          <w:sz w:val="20"/>
          <w:szCs w:val="20"/>
        </w:rPr>
        <w:t xml:space="preserve">Angie Alexander, </w:t>
      </w:r>
      <w:r w:rsidR="002A5E05">
        <w:rPr>
          <w:rFonts w:ascii="Arial" w:hAnsi="Arial" w:cs="Arial"/>
          <w:sz w:val="20"/>
          <w:szCs w:val="20"/>
        </w:rPr>
        <w:t xml:space="preserve">Tonya Davis 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Outer </w:t>
      </w:r>
      <w:r w:rsidR="00E13C85">
        <w:rPr>
          <w:rFonts w:ascii="Arial" w:hAnsi="Arial" w:cs="Arial"/>
          <w:sz w:val="20"/>
          <w:szCs w:val="20"/>
        </w:rPr>
        <w:t xml:space="preserve">Banks: Roger </w:t>
      </w:r>
      <w:proofErr w:type="spellStart"/>
      <w:r w:rsidR="00A339B4">
        <w:rPr>
          <w:rFonts w:ascii="Arial" w:hAnsi="Arial" w:cs="Arial"/>
          <w:sz w:val="20"/>
          <w:szCs w:val="20"/>
        </w:rPr>
        <w:t>Pflender</w:t>
      </w:r>
      <w:proofErr w:type="spellEnd"/>
      <w:r w:rsidR="00A339B4">
        <w:rPr>
          <w:rFonts w:ascii="Arial" w:hAnsi="Arial" w:cs="Arial"/>
          <w:sz w:val="20"/>
          <w:szCs w:val="20"/>
        </w:rPr>
        <w:t xml:space="preserve"> </w:t>
      </w:r>
      <w:r w:rsidR="00E13C85">
        <w:rPr>
          <w:rFonts w:ascii="Arial" w:hAnsi="Arial" w:cs="Arial"/>
          <w:sz w:val="20"/>
          <w:szCs w:val="20"/>
        </w:rPr>
        <w:t>and Cathy</w:t>
      </w:r>
    </w:p>
    <w:p w:rsidR="007268E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NC E</w:t>
      </w:r>
      <w:r>
        <w:rPr>
          <w:rFonts w:ascii="Arial" w:hAnsi="Arial" w:cs="Arial"/>
          <w:sz w:val="20"/>
          <w:szCs w:val="20"/>
        </w:rPr>
        <w:t>astern Piedmont:</w:t>
      </w:r>
      <w:r w:rsidR="0022775D">
        <w:rPr>
          <w:rFonts w:ascii="Arial" w:hAnsi="Arial" w:cs="Arial"/>
          <w:sz w:val="20"/>
          <w:szCs w:val="20"/>
        </w:rPr>
        <w:t xml:space="preserve"> </w:t>
      </w:r>
      <w:r w:rsidRPr="00FD6E33">
        <w:rPr>
          <w:rFonts w:ascii="Arial" w:hAnsi="Arial" w:cs="Arial"/>
          <w:sz w:val="20"/>
          <w:szCs w:val="20"/>
        </w:rPr>
        <w:t>Charlene Kramer, Linda Fonshill</w:t>
      </w:r>
      <w:r w:rsidR="00210017">
        <w:rPr>
          <w:rFonts w:ascii="Arial" w:hAnsi="Arial" w:cs="Arial"/>
          <w:sz w:val="20"/>
          <w:szCs w:val="20"/>
        </w:rPr>
        <w:t xml:space="preserve">, Rachel </w:t>
      </w:r>
      <w:proofErr w:type="spellStart"/>
      <w:r w:rsidR="00210017">
        <w:rPr>
          <w:rFonts w:ascii="Arial" w:hAnsi="Arial" w:cs="Arial"/>
          <w:sz w:val="20"/>
          <w:szCs w:val="20"/>
        </w:rPr>
        <w:t>Kesslar</w:t>
      </w:r>
      <w:proofErr w:type="spellEnd"/>
      <w:r w:rsidR="002A5E05">
        <w:rPr>
          <w:rFonts w:ascii="Arial" w:hAnsi="Arial" w:cs="Arial"/>
          <w:sz w:val="20"/>
          <w:szCs w:val="20"/>
        </w:rPr>
        <w:t xml:space="preserve">, Denise Rhew, 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 present:</w:t>
      </w:r>
      <w:r w:rsidR="00CB6388">
        <w:rPr>
          <w:rFonts w:ascii="Arial" w:hAnsi="Arial" w:cs="Arial"/>
          <w:sz w:val="20"/>
          <w:szCs w:val="20"/>
        </w:rPr>
        <w:t xml:space="preserve"> Linda Fonshill, </w:t>
      </w:r>
      <w:r>
        <w:rPr>
          <w:rFonts w:ascii="Arial" w:hAnsi="Arial" w:cs="Arial"/>
          <w:sz w:val="20"/>
          <w:szCs w:val="20"/>
        </w:rPr>
        <w:t>Charlene Kramer</w:t>
      </w:r>
      <w:r w:rsidR="0022775D">
        <w:rPr>
          <w:rFonts w:ascii="Arial" w:hAnsi="Arial" w:cs="Arial"/>
          <w:sz w:val="20"/>
          <w:szCs w:val="20"/>
        </w:rPr>
        <w:t>, Karen Drum</w:t>
      </w:r>
    </w:p>
    <w:p w:rsidR="00801587" w:rsidRPr="00074533" w:rsidRDefault="003922CA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Meeting called to order by Linda.  We have a </w:t>
      </w:r>
      <w:r w:rsidR="001A51EB">
        <w:rPr>
          <w:rFonts w:ascii="Arial" w:hAnsi="Arial" w:cs="Arial"/>
          <w:b/>
          <w:sz w:val="20"/>
          <w:szCs w:val="20"/>
        </w:rPr>
        <w:t>Quorum</w:t>
      </w:r>
      <w:r>
        <w:rPr>
          <w:rFonts w:ascii="Arial" w:hAnsi="Arial" w:cs="Arial"/>
          <w:b/>
          <w:sz w:val="20"/>
          <w:szCs w:val="20"/>
        </w:rPr>
        <w:t>, motion to approve minutes</w:t>
      </w:r>
      <w:r w:rsidR="0022775D">
        <w:rPr>
          <w:rFonts w:ascii="Arial" w:hAnsi="Arial" w:cs="Arial"/>
          <w:b/>
          <w:sz w:val="20"/>
          <w:szCs w:val="20"/>
        </w:rPr>
        <w:t xml:space="preserve"> made</w:t>
      </w:r>
      <w:r>
        <w:rPr>
          <w:rFonts w:ascii="Arial" w:hAnsi="Arial" w:cs="Arial"/>
          <w:b/>
          <w:sz w:val="20"/>
          <w:szCs w:val="20"/>
        </w:rPr>
        <w:t>, minutes approved.</w:t>
      </w:r>
    </w:p>
    <w:p w:rsidR="00801587" w:rsidRPr="00074533" w:rsidRDefault="003922CA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President’s Report: </w:t>
      </w:r>
      <w:r w:rsidR="001A51EB">
        <w:rPr>
          <w:rFonts w:ascii="Arial" w:hAnsi="Arial" w:cs="Arial"/>
          <w:sz w:val="20"/>
          <w:szCs w:val="20"/>
        </w:rPr>
        <w:t xml:space="preserve">Fall Conference </w:t>
      </w:r>
      <w:r w:rsidR="00135732">
        <w:rPr>
          <w:rFonts w:ascii="Arial" w:hAnsi="Arial" w:cs="Arial"/>
          <w:sz w:val="20"/>
          <w:szCs w:val="20"/>
        </w:rPr>
        <w:t>will be on November 8</w:t>
      </w:r>
      <w:r w:rsidR="00135732" w:rsidRPr="00135732">
        <w:rPr>
          <w:rFonts w:ascii="Arial" w:hAnsi="Arial" w:cs="Arial"/>
          <w:sz w:val="20"/>
          <w:szCs w:val="20"/>
          <w:vertAlign w:val="superscript"/>
        </w:rPr>
        <w:t>th</w:t>
      </w:r>
      <w:r w:rsidR="00135732">
        <w:rPr>
          <w:rFonts w:ascii="Arial" w:hAnsi="Arial" w:cs="Arial"/>
          <w:sz w:val="20"/>
          <w:szCs w:val="20"/>
        </w:rPr>
        <w:t xml:space="preserve"> at </w:t>
      </w:r>
      <w:r w:rsidR="00420C16">
        <w:rPr>
          <w:rFonts w:ascii="Arial" w:hAnsi="Arial" w:cs="Arial"/>
          <w:sz w:val="20"/>
          <w:szCs w:val="20"/>
        </w:rPr>
        <w:t>Blockade Runner in Wrightsville Beach</w:t>
      </w:r>
      <w:r w:rsidR="00017E31">
        <w:rPr>
          <w:rFonts w:ascii="Arial" w:hAnsi="Arial" w:cs="Arial"/>
          <w:sz w:val="20"/>
          <w:szCs w:val="20"/>
        </w:rPr>
        <w:t>,</w:t>
      </w:r>
      <w:r w:rsidR="002A5E05">
        <w:rPr>
          <w:rFonts w:ascii="Arial" w:hAnsi="Arial" w:cs="Arial"/>
          <w:sz w:val="20"/>
          <w:szCs w:val="20"/>
        </w:rPr>
        <w:t xml:space="preserve"> state awards will be presented, looking for speakers. </w:t>
      </w:r>
      <w:r w:rsidR="008C758E">
        <w:rPr>
          <w:rFonts w:ascii="Arial" w:hAnsi="Arial" w:cs="Arial"/>
          <w:sz w:val="20"/>
          <w:szCs w:val="20"/>
        </w:rPr>
        <w:t>Chapters asked to be aggressive with promoting the Fall Conference. Website under construction. Delegate meeting will be September 6</w:t>
      </w:r>
      <w:r w:rsidR="008C758E" w:rsidRPr="008C758E">
        <w:rPr>
          <w:rFonts w:ascii="Arial" w:hAnsi="Arial" w:cs="Arial"/>
          <w:sz w:val="20"/>
          <w:szCs w:val="20"/>
          <w:vertAlign w:val="superscript"/>
        </w:rPr>
        <w:t>th</w:t>
      </w:r>
      <w:r w:rsidR="008C758E">
        <w:rPr>
          <w:rFonts w:ascii="Arial" w:hAnsi="Arial" w:cs="Arial"/>
          <w:sz w:val="20"/>
          <w:szCs w:val="20"/>
        </w:rPr>
        <w:t>, 2019.  The delegate application has been updated and is due June 15</w:t>
      </w:r>
      <w:r w:rsidR="008C758E" w:rsidRPr="008C758E">
        <w:rPr>
          <w:rFonts w:ascii="Arial" w:hAnsi="Arial" w:cs="Arial"/>
          <w:sz w:val="20"/>
          <w:szCs w:val="20"/>
          <w:vertAlign w:val="superscript"/>
        </w:rPr>
        <w:t>th</w:t>
      </w:r>
      <w:r w:rsidR="008C758E">
        <w:rPr>
          <w:rFonts w:ascii="Arial" w:hAnsi="Arial" w:cs="Arial"/>
          <w:sz w:val="20"/>
          <w:szCs w:val="20"/>
        </w:rPr>
        <w:t>.  May we will have a conference call, June 7</w:t>
      </w:r>
      <w:r w:rsidR="008C758E" w:rsidRPr="008C758E">
        <w:rPr>
          <w:rFonts w:ascii="Arial" w:hAnsi="Arial" w:cs="Arial"/>
          <w:sz w:val="20"/>
          <w:szCs w:val="20"/>
          <w:vertAlign w:val="superscript"/>
        </w:rPr>
        <w:t>th</w:t>
      </w:r>
      <w:r w:rsidR="008C758E">
        <w:rPr>
          <w:rFonts w:ascii="Arial" w:hAnsi="Arial" w:cs="Arial"/>
          <w:sz w:val="20"/>
          <w:szCs w:val="20"/>
        </w:rPr>
        <w:t xml:space="preserve"> we will have a face to face meeting with 1 CNE offered.  There will not be a July meeting or teleconference. </w:t>
      </w:r>
    </w:p>
    <w:p w:rsidR="00074533" w:rsidRPr="00074533" w:rsidRDefault="00135732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Treasurer’s Report:</w:t>
      </w:r>
      <w:r>
        <w:rPr>
          <w:rFonts w:ascii="Arial" w:hAnsi="Arial" w:cs="Arial"/>
          <w:sz w:val="20"/>
          <w:szCs w:val="20"/>
        </w:rPr>
        <w:t xml:space="preserve"> </w:t>
      </w:r>
      <w:r w:rsidR="00E13C85">
        <w:rPr>
          <w:rFonts w:ascii="Arial" w:hAnsi="Arial" w:cs="Arial"/>
          <w:sz w:val="20"/>
          <w:szCs w:val="20"/>
        </w:rPr>
        <w:t xml:space="preserve">Checking $66, 415, Reserves $25,952, Martha Woods $8,760, </w:t>
      </w:r>
      <w:proofErr w:type="spellStart"/>
      <w:r w:rsidR="00E13C85">
        <w:rPr>
          <w:rFonts w:ascii="Arial" w:hAnsi="Arial" w:cs="Arial"/>
          <w:sz w:val="20"/>
          <w:szCs w:val="20"/>
        </w:rPr>
        <w:t>Ogelsby</w:t>
      </w:r>
      <w:proofErr w:type="spellEnd"/>
      <w:r w:rsidR="00E13C85">
        <w:rPr>
          <w:rFonts w:ascii="Arial" w:hAnsi="Arial" w:cs="Arial"/>
          <w:sz w:val="20"/>
          <w:szCs w:val="20"/>
        </w:rPr>
        <w:t xml:space="preserve"> $11</w:t>
      </w:r>
      <w:r w:rsidR="00820C79">
        <w:rPr>
          <w:rFonts w:ascii="Arial" w:hAnsi="Arial" w:cs="Arial"/>
          <w:sz w:val="20"/>
          <w:szCs w:val="20"/>
        </w:rPr>
        <w:t>, 909</w:t>
      </w:r>
    </w:p>
    <w:p w:rsidR="00074533" w:rsidRDefault="00B66BCE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74533">
        <w:rPr>
          <w:rFonts w:ascii="Arial" w:hAnsi="Arial" w:cs="Arial"/>
          <w:b/>
          <w:sz w:val="20"/>
          <w:szCs w:val="20"/>
        </w:rPr>
        <w:t>Chapter</w:t>
      </w:r>
      <w:r w:rsidR="00010E87" w:rsidRPr="00074533">
        <w:rPr>
          <w:rFonts w:ascii="Arial" w:hAnsi="Arial" w:cs="Arial"/>
          <w:b/>
          <w:sz w:val="20"/>
          <w:szCs w:val="20"/>
        </w:rPr>
        <w:t xml:space="preserve"> Reports</w:t>
      </w:r>
    </w:p>
    <w:p w:rsidR="00D73D46" w:rsidRPr="00074533" w:rsidRDefault="00D73D46" w:rsidP="00D73D46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Blue Ridge</w:t>
      </w:r>
      <w:r w:rsidR="00135732">
        <w:rPr>
          <w:rFonts w:ascii="Arial" w:hAnsi="Arial" w:cs="Arial"/>
          <w:sz w:val="20"/>
          <w:szCs w:val="20"/>
        </w:rPr>
        <w:t>: pediatric trauma symposium April 24</w:t>
      </w:r>
      <w:r w:rsidR="00135732" w:rsidRPr="00135732">
        <w:rPr>
          <w:rFonts w:ascii="Arial" w:hAnsi="Arial" w:cs="Arial"/>
          <w:sz w:val="20"/>
          <w:szCs w:val="20"/>
          <w:vertAlign w:val="superscript"/>
        </w:rPr>
        <w:t>th</w:t>
      </w:r>
      <w:r w:rsidR="00135732">
        <w:rPr>
          <w:rFonts w:ascii="Arial" w:hAnsi="Arial" w:cs="Arial"/>
          <w:sz w:val="20"/>
          <w:szCs w:val="20"/>
        </w:rPr>
        <w:t xml:space="preserve">, Kathy brought flyers, usually good attendance.  There will be a sim lab.  </w:t>
      </w:r>
      <w:r w:rsidR="00E91657">
        <w:rPr>
          <w:rFonts w:ascii="Arial" w:hAnsi="Arial" w:cs="Arial"/>
          <w:sz w:val="20"/>
          <w:szCs w:val="20"/>
        </w:rPr>
        <w:t>Preparing for June 7</w:t>
      </w:r>
      <w:r w:rsidR="00E91657" w:rsidRPr="00E91657">
        <w:rPr>
          <w:rFonts w:ascii="Arial" w:hAnsi="Arial" w:cs="Arial"/>
          <w:sz w:val="20"/>
          <w:szCs w:val="20"/>
          <w:vertAlign w:val="superscript"/>
        </w:rPr>
        <w:t>th</w:t>
      </w:r>
      <w:r w:rsidR="00E91657">
        <w:rPr>
          <w:rFonts w:ascii="Arial" w:hAnsi="Arial" w:cs="Arial"/>
          <w:sz w:val="20"/>
          <w:szCs w:val="20"/>
        </w:rPr>
        <w:t xml:space="preserve"> meeting hosted by BR chapter</w:t>
      </w:r>
      <w:r w:rsidR="0018527D">
        <w:rPr>
          <w:rFonts w:ascii="Arial" w:hAnsi="Arial" w:cs="Arial"/>
          <w:sz w:val="20"/>
          <w:szCs w:val="20"/>
        </w:rPr>
        <w:t>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</w:t>
      </w:r>
      <w:r w:rsidR="0018527D">
        <w:rPr>
          <w:rFonts w:ascii="Arial" w:hAnsi="Arial" w:cs="Arial"/>
          <w:sz w:val="20"/>
          <w:szCs w:val="20"/>
        </w:rPr>
        <w:t xml:space="preserve">: </w:t>
      </w:r>
      <w:r w:rsidR="00E91657">
        <w:rPr>
          <w:rFonts w:ascii="Arial" w:hAnsi="Arial" w:cs="Arial"/>
          <w:sz w:val="20"/>
          <w:szCs w:val="20"/>
        </w:rPr>
        <w:t>Next meeting Tuesday April 2</w:t>
      </w:r>
      <w:r w:rsidR="00E91657" w:rsidRPr="00E91657">
        <w:rPr>
          <w:rFonts w:ascii="Arial" w:hAnsi="Arial" w:cs="Arial"/>
          <w:sz w:val="20"/>
          <w:szCs w:val="20"/>
          <w:vertAlign w:val="superscript"/>
        </w:rPr>
        <w:t>nd</w:t>
      </w:r>
      <w:r w:rsidR="00E91657">
        <w:rPr>
          <w:rFonts w:ascii="Arial" w:hAnsi="Arial" w:cs="Arial"/>
          <w:sz w:val="20"/>
          <w:szCs w:val="20"/>
        </w:rPr>
        <w:t xml:space="preserve"> at 6pm. Buffalo brothers, sponsored by </w:t>
      </w:r>
      <w:proofErr w:type="spellStart"/>
      <w:r w:rsidR="00E91657">
        <w:rPr>
          <w:rFonts w:ascii="Arial" w:hAnsi="Arial" w:cs="Arial"/>
          <w:sz w:val="20"/>
          <w:szCs w:val="20"/>
        </w:rPr>
        <w:t>Genetech</w:t>
      </w:r>
      <w:proofErr w:type="spellEnd"/>
      <w:r w:rsidR="00E91657">
        <w:rPr>
          <w:rFonts w:ascii="Arial" w:hAnsi="Arial" w:cs="Arial"/>
          <w:sz w:val="20"/>
          <w:szCs w:val="20"/>
        </w:rPr>
        <w:t xml:space="preserve">.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Foothills</w:t>
      </w:r>
      <w:r w:rsidR="0018527D">
        <w:rPr>
          <w:rFonts w:ascii="Arial" w:hAnsi="Arial" w:cs="Arial"/>
          <w:sz w:val="20"/>
          <w:szCs w:val="20"/>
        </w:rPr>
        <w:t xml:space="preserve">: </w:t>
      </w:r>
      <w:r w:rsidR="00E91657">
        <w:rPr>
          <w:rFonts w:ascii="Arial" w:hAnsi="Arial" w:cs="Arial"/>
          <w:sz w:val="20"/>
          <w:szCs w:val="20"/>
        </w:rPr>
        <w:t xml:space="preserve">no report. </w:t>
      </w:r>
      <w:r w:rsidR="0018527D">
        <w:rPr>
          <w:rFonts w:ascii="Arial" w:hAnsi="Arial" w:cs="Arial"/>
          <w:sz w:val="20"/>
          <w:szCs w:val="20"/>
        </w:rPr>
        <w:t xml:space="preserve">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Dogwood</w:t>
      </w:r>
      <w:r w:rsidR="0018527D">
        <w:rPr>
          <w:rFonts w:ascii="Arial" w:hAnsi="Arial" w:cs="Arial"/>
          <w:sz w:val="20"/>
          <w:szCs w:val="20"/>
        </w:rPr>
        <w:t xml:space="preserve">: </w:t>
      </w:r>
      <w:r w:rsidR="00851B5B">
        <w:rPr>
          <w:rFonts w:ascii="Arial" w:hAnsi="Arial" w:cs="Arial"/>
          <w:sz w:val="20"/>
          <w:szCs w:val="20"/>
        </w:rPr>
        <w:t>no report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Coastal Carolina</w:t>
      </w:r>
      <w:r w:rsidR="000E513A">
        <w:rPr>
          <w:rFonts w:ascii="Arial" w:hAnsi="Arial" w:cs="Arial"/>
          <w:sz w:val="20"/>
          <w:szCs w:val="20"/>
        </w:rPr>
        <w:t>: Chapter mee</w:t>
      </w:r>
      <w:r w:rsidR="00851B5B">
        <w:rPr>
          <w:rFonts w:ascii="Arial" w:hAnsi="Arial" w:cs="Arial"/>
          <w:sz w:val="20"/>
          <w:szCs w:val="20"/>
        </w:rPr>
        <w:t xml:space="preserve">ting in January </w:t>
      </w:r>
      <w:r w:rsidR="004A1588">
        <w:rPr>
          <w:rFonts w:ascii="Arial" w:hAnsi="Arial" w:cs="Arial"/>
          <w:sz w:val="20"/>
          <w:szCs w:val="20"/>
        </w:rPr>
        <w:t xml:space="preserve">(quarterly) </w:t>
      </w:r>
      <w:r w:rsidR="00851B5B">
        <w:rPr>
          <w:rFonts w:ascii="Arial" w:hAnsi="Arial" w:cs="Arial"/>
          <w:sz w:val="20"/>
          <w:szCs w:val="20"/>
        </w:rPr>
        <w:t>with CEN trivia at</w:t>
      </w:r>
      <w:r w:rsidR="000E513A">
        <w:rPr>
          <w:rFonts w:ascii="Arial" w:hAnsi="Arial" w:cs="Arial"/>
          <w:sz w:val="20"/>
          <w:szCs w:val="20"/>
        </w:rPr>
        <w:t xml:space="preserve"> the end to promote certification.</w:t>
      </w:r>
      <w:r w:rsidR="00851B5B">
        <w:rPr>
          <w:rFonts w:ascii="Arial" w:hAnsi="Arial" w:cs="Arial"/>
          <w:sz w:val="20"/>
          <w:szCs w:val="20"/>
        </w:rPr>
        <w:t xml:space="preserve"> Trying to spread out meetings to improve attendance.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Eastern </w:t>
      </w:r>
      <w:proofErr w:type="spellStart"/>
      <w:r>
        <w:rPr>
          <w:rFonts w:ascii="Arial" w:hAnsi="Arial" w:cs="Arial"/>
          <w:sz w:val="20"/>
          <w:szCs w:val="20"/>
        </w:rPr>
        <w:t>Tarheel</w:t>
      </w:r>
      <w:proofErr w:type="spellEnd"/>
      <w:r w:rsidR="0018527D">
        <w:rPr>
          <w:rFonts w:ascii="Arial" w:hAnsi="Arial" w:cs="Arial"/>
          <w:sz w:val="20"/>
          <w:szCs w:val="20"/>
        </w:rPr>
        <w:t>:</w:t>
      </w:r>
      <w:r w:rsidR="004A1588">
        <w:rPr>
          <w:rFonts w:ascii="Arial" w:hAnsi="Arial" w:cs="Arial"/>
          <w:sz w:val="20"/>
          <w:szCs w:val="20"/>
        </w:rPr>
        <w:t xml:space="preserve"> </w:t>
      </w:r>
      <w:r w:rsidR="00466DFA">
        <w:rPr>
          <w:rFonts w:ascii="Arial" w:hAnsi="Arial" w:cs="Arial"/>
          <w:sz w:val="20"/>
          <w:szCs w:val="20"/>
        </w:rPr>
        <w:t xml:space="preserve">April 26 is </w:t>
      </w:r>
      <w:proofErr w:type="gramStart"/>
      <w:r w:rsidR="00466DFA">
        <w:rPr>
          <w:rFonts w:ascii="Arial" w:hAnsi="Arial" w:cs="Arial"/>
          <w:sz w:val="20"/>
          <w:szCs w:val="20"/>
        </w:rPr>
        <w:t>Spring</w:t>
      </w:r>
      <w:proofErr w:type="gramEnd"/>
      <w:r w:rsidR="00466DFA">
        <w:rPr>
          <w:rFonts w:ascii="Arial" w:hAnsi="Arial" w:cs="Arial"/>
          <w:sz w:val="20"/>
          <w:szCs w:val="20"/>
        </w:rPr>
        <w:t xml:space="preserve"> educ</w:t>
      </w:r>
      <w:r w:rsidR="004A1588">
        <w:rPr>
          <w:rFonts w:ascii="Arial" w:hAnsi="Arial" w:cs="Arial"/>
          <w:sz w:val="20"/>
          <w:szCs w:val="20"/>
        </w:rPr>
        <w:t>ation day in Monroe building, open to all.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Heart of Carolina</w:t>
      </w:r>
      <w:r w:rsidR="004A1588">
        <w:rPr>
          <w:rFonts w:ascii="Arial" w:hAnsi="Arial" w:cs="Arial"/>
          <w:sz w:val="20"/>
          <w:szCs w:val="20"/>
        </w:rPr>
        <w:t xml:space="preserve">: </w:t>
      </w:r>
      <w:r w:rsidR="0018527D">
        <w:rPr>
          <w:rFonts w:ascii="Arial" w:hAnsi="Arial" w:cs="Arial"/>
          <w:sz w:val="20"/>
          <w:szCs w:val="20"/>
        </w:rPr>
        <w:t>Collaborated with Ca</w:t>
      </w:r>
      <w:r w:rsidR="004A1588">
        <w:rPr>
          <w:rFonts w:ascii="Arial" w:hAnsi="Arial" w:cs="Arial"/>
          <w:sz w:val="20"/>
          <w:szCs w:val="20"/>
        </w:rPr>
        <w:t>rdinal to change education day, now December 5</w:t>
      </w:r>
      <w:r w:rsidR="004A1588" w:rsidRPr="004A1588">
        <w:rPr>
          <w:rFonts w:ascii="Arial" w:hAnsi="Arial" w:cs="Arial"/>
          <w:sz w:val="20"/>
          <w:szCs w:val="20"/>
          <w:vertAlign w:val="superscript"/>
        </w:rPr>
        <w:t>th</w:t>
      </w:r>
      <w:r w:rsidR="004A1588">
        <w:rPr>
          <w:rFonts w:ascii="Arial" w:hAnsi="Arial" w:cs="Arial"/>
          <w:sz w:val="20"/>
          <w:szCs w:val="20"/>
        </w:rPr>
        <w:t>, Rex conference Center in Raleigh</w:t>
      </w:r>
      <w:r w:rsidR="000F4A37">
        <w:rPr>
          <w:rFonts w:ascii="Arial" w:hAnsi="Arial" w:cs="Arial"/>
          <w:sz w:val="20"/>
          <w:szCs w:val="20"/>
        </w:rPr>
        <w:t xml:space="preserve">. </w:t>
      </w:r>
      <w:r w:rsidR="0018527D">
        <w:rPr>
          <w:rFonts w:ascii="Arial" w:hAnsi="Arial" w:cs="Arial"/>
          <w:sz w:val="20"/>
          <w:szCs w:val="20"/>
        </w:rPr>
        <w:t xml:space="preserve"> Community service event first Sunday of May collaborating with SECU.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Metrolina</w:t>
      </w:r>
      <w:proofErr w:type="spellEnd"/>
      <w:r w:rsidR="00466DFA">
        <w:rPr>
          <w:rFonts w:ascii="Arial" w:hAnsi="Arial" w:cs="Arial"/>
          <w:sz w:val="20"/>
          <w:szCs w:val="20"/>
        </w:rPr>
        <w:t xml:space="preserve">: </w:t>
      </w:r>
      <w:r w:rsidR="00532E0B">
        <w:rPr>
          <w:rFonts w:ascii="Arial" w:hAnsi="Arial" w:cs="Arial"/>
          <w:sz w:val="20"/>
          <w:szCs w:val="20"/>
        </w:rPr>
        <w:t>Last meeting March 14 25-</w:t>
      </w:r>
      <w:r w:rsidR="00466DFA">
        <w:rPr>
          <w:rFonts w:ascii="Arial" w:hAnsi="Arial" w:cs="Arial"/>
          <w:sz w:val="20"/>
          <w:szCs w:val="20"/>
        </w:rPr>
        <w:t xml:space="preserve">30 </w:t>
      </w:r>
      <w:r w:rsidR="00532E0B">
        <w:rPr>
          <w:rFonts w:ascii="Arial" w:hAnsi="Arial" w:cs="Arial"/>
          <w:sz w:val="20"/>
          <w:szCs w:val="20"/>
        </w:rPr>
        <w:t>in attendance.</w:t>
      </w:r>
      <w:r w:rsidR="00466DFA">
        <w:rPr>
          <w:rFonts w:ascii="Arial" w:hAnsi="Arial" w:cs="Arial"/>
          <w:sz w:val="20"/>
          <w:szCs w:val="20"/>
        </w:rPr>
        <w:t xml:space="preserve">  Safe Kids day on Cinco de Mayo, CEN review October 24/25. NCONO banquet May 9</w:t>
      </w:r>
      <w:r w:rsidR="00466DFA" w:rsidRPr="00466DFA">
        <w:rPr>
          <w:rFonts w:ascii="Arial" w:hAnsi="Arial" w:cs="Arial"/>
          <w:sz w:val="20"/>
          <w:szCs w:val="20"/>
          <w:vertAlign w:val="superscript"/>
        </w:rPr>
        <w:t>th</w:t>
      </w:r>
      <w:r w:rsidR="00466DFA">
        <w:rPr>
          <w:rFonts w:ascii="Arial" w:hAnsi="Arial" w:cs="Arial"/>
          <w:sz w:val="20"/>
          <w:szCs w:val="20"/>
        </w:rPr>
        <w:t>, speaker Terry Foster.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Banks</w:t>
      </w:r>
      <w:r w:rsidR="00532E0B">
        <w:rPr>
          <w:rFonts w:ascii="Arial" w:hAnsi="Arial" w:cs="Arial"/>
          <w:sz w:val="20"/>
          <w:szCs w:val="20"/>
        </w:rPr>
        <w:t>: getting ready for summer, working with safety coalition and volunteering at the April 14</w:t>
      </w:r>
      <w:r w:rsidR="00532E0B" w:rsidRPr="00532E0B">
        <w:rPr>
          <w:rFonts w:ascii="Arial" w:hAnsi="Arial" w:cs="Arial"/>
          <w:sz w:val="20"/>
          <w:szCs w:val="20"/>
          <w:vertAlign w:val="superscript"/>
        </w:rPr>
        <w:t>th</w:t>
      </w:r>
      <w:r w:rsidR="00532E0B">
        <w:rPr>
          <w:rFonts w:ascii="Arial" w:hAnsi="Arial" w:cs="Arial"/>
          <w:sz w:val="20"/>
          <w:szCs w:val="20"/>
        </w:rPr>
        <w:t xml:space="preserve"> marathon.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 Eastern Piedmont</w:t>
      </w:r>
      <w:r w:rsidR="009455A7">
        <w:rPr>
          <w:rFonts w:ascii="Arial" w:hAnsi="Arial" w:cs="Arial"/>
          <w:sz w:val="20"/>
          <w:szCs w:val="20"/>
        </w:rPr>
        <w:t>: Next meeting May 14</w:t>
      </w:r>
      <w:r w:rsidR="009455A7" w:rsidRPr="009455A7">
        <w:rPr>
          <w:rFonts w:ascii="Arial" w:hAnsi="Arial" w:cs="Arial"/>
          <w:sz w:val="20"/>
          <w:szCs w:val="20"/>
          <w:vertAlign w:val="superscript"/>
        </w:rPr>
        <w:t>th</w:t>
      </w:r>
      <w:r w:rsidR="009455A7">
        <w:rPr>
          <w:rFonts w:ascii="Arial" w:hAnsi="Arial" w:cs="Arial"/>
          <w:sz w:val="20"/>
          <w:szCs w:val="20"/>
        </w:rPr>
        <w:t xml:space="preserve"> at Northern Surry. TCRN class 8/23, registration information coming soon. </w:t>
      </w:r>
    </w:p>
    <w:p w:rsidR="00D73D46" w:rsidRDefault="00D73D46" w:rsidP="00D73D46">
      <w:pPr>
        <w:pStyle w:val="ListParagraph"/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74533" w:rsidRPr="00D73D46" w:rsidRDefault="00074533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73D46">
        <w:rPr>
          <w:rFonts w:ascii="Arial" w:hAnsi="Arial" w:cs="Arial"/>
          <w:b/>
          <w:sz w:val="20"/>
          <w:szCs w:val="20"/>
        </w:rPr>
        <w:t>Committee Reports</w:t>
      </w:r>
    </w:p>
    <w:p w:rsidR="00077E2A" w:rsidRPr="00074533" w:rsidRDefault="00982E58" w:rsidP="009D4129">
      <w:pPr>
        <w:pStyle w:val="ListParagraph"/>
        <w:numPr>
          <w:ilvl w:val="0"/>
          <w:numId w:val="9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M</w:t>
      </w:r>
      <w:r w:rsidR="009455A7">
        <w:rPr>
          <w:rFonts w:ascii="Arial" w:hAnsi="Arial" w:cs="Arial"/>
          <w:sz w:val="20"/>
          <w:szCs w:val="20"/>
        </w:rPr>
        <w:t>embership: 1684</w:t>
      </w:r>
      <w:r w:rsidR="00466DFA">
        <w:rPr>
          <w:rFonts w:ascii="Arial" w:hAnsi="Arial" w:cs="Arial"/>
          <w:sz w:val="20"/>
          <w:szCs w:val="20"/>
        </w:rPr>
        <w:t xml:space="preserve"> members. </w:t>
      </w:r>
      <w:r w:rsidR="009455A7">
        <w:rPr>
          <w:rFonts w:ascii="Arial" w:hAnsi="Arial" w:cs="Arial"/>
          <w:sz w:val="20"/>
          <w:szCs w:val="20"/>
        </w:rPr>
        <w:t xml:space="preserve">65 members expired in Feb.  36 new members for </w:t>
      </w:r>
      <w:r w:rsidR="00CD2CD5">
        <w:rPr>
          <w:rFonts w:ascii="Arial" w:hAnsi="Arial" w:cs="Arial"/>
          <w:sz w:val="20"/>
          <w:szCs w:val="20"/>
        </w:rPr>
        <w:t xml:space="preserve">March. </w:t>
      </w:r>
      <w:r w:rsidR="00C56D9B">
        <w:rPr>
          <w:rFonts w:ascii="Arial" w:hAnsi="Arial" w:cs="Arial"/>
          <w:sz w:val="20"/>
          <w:szCs w:val="20"/>
        </w:rPr>
        <w:t xml:space="preserve">Number of members by chapter: </w:t>
      </w:r>
    </w:p>
    <w:p w:rsidR="00982E58" w:rsidRPr="00E84993" w:rsidRDefault="00982E58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ISQUIP</w:t>
      </w:r>
      <w:r w:rsidR="001137DC">
        <w:rPr>
          <w:rFonts w:ascii="Arial" w:hAnsi="Arial" w:cs="Arial"/>
          <w:sz w:val="20"/>
          <w:szCs w:val="20"/>
        </w:rPr>
        <w:t xml:space="preserve">: nothing to report. </w:t>
      </w:r>
      <w:proofErr w:type="spellStart"/>
      <w:r w:rsidR="001137DC">
        <w:rPr>
          <w:rFonts w:ascii="Arial" w:hAnsi="Arial" w:cs="Arial"/>
          <w:sz w:val="20"/>
          <w:szCs w:val="20"/>
        </w:rPr>
        <w:t>Ernestein</w:t>
      </w:r>
      <w:proofErr w:type="spellEnd"/>
      <w:r w:rsidR="001137DC">
        <w:rPr>
          <w:rFonts w:ascii="Arial" w:hAnsi="Arial" w:cs="Arial"/>
          <w:sz w:val="20"/>
          <w:szCs w:val="20"/>
        </w:rPr>
        <w:t xml:space="preserve"> and Linda touching base</w:t>
      </w:r>
    </w:p>
    <w:p w:rsidR="00E84993" w:rsidRPr="00E84993" w:rsidRDefault="00370319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Government Affairs: </w:t>
      </w:r>
      <w:r w:rsidR="001137DC">
        <w:rPr>
          <w:rFonts w:ascii="Arial" w:hAnsi="Arial" w:cs="Arial"/>
          <w:sz w:val="20"/>
          <w:szCs w:val="20"/>
        </w:rPr>
        <w:t xml:space="preserve">Day on the Hill coming up. Violence against Women passed in the senate. Bills of interest for ENA 2019 </w:t>
      </w:r>
      <w:r w:rsidR="00CD2CD5">
        <w:rPr>
          <w:rFonts w:ascii="Arial" w:hAnsi="Arial" w:cs="Arial"/>
          <w:sz w:val="20"/>
          <w:szCs w:val="20"/>
        </w:rPr>
        <w:t>nursing</w:t>
      </w:r>
      <w:r w:rsidR="001137DC">
        <w:rPr>
          <w:rFonts w:ascii="Arial" w:hAnsi="Arial" w:cs="Arial"/>
          <w:sz w:val="20"/>
          <w:szCs w:val="20"/>
        </w:rPr>
        <w:t xml:space="preserve"> workforce HR 728, in house for report.  Fund scholarships: grants for loan repayment, bipartisan support. WPV </w:t>
      </w:r>
      <w:r w:rsidR="00410891">
        <w:rPr>
          <w:rFonts w:ascii="Arial" w:hAnsi="Arial" w:cs="Arial"/>
          <w:sz w:val="20"/>
          <w:szCs w:val="20"/>
        </w:rPr>
        <w:t xml:space="preserve">prevention act, compelling OSHA to require certain steps to be in place after an assault.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</w:t>
      </w:r>
      <w:r w:rsidR="001137DC">
        <w:rPr>
          <w:rFonts w:ascii="Arial" w:hAnsi="Arial" w:cs="Arial"/>
          <w:sz w:val="20"/>
          <w:szCs w:val="20"/>
        </w:rPr>
        <w:t xml:space="preserve">: CEN Review Sept 23/24, Total certifications: 1572 CEN, 107 CFRN, 178 CPEN, 14 CTRN, </w:t>
      </w:r>
      <w:r w:rsidR="007776B5">
        <w:rPr>
          <w:rFonts w:ascii="Arial" w:hAnsi="Arial" w:cs="Arial"/>
          <w:sz w:val="20"/>
          <w:szCs w:val="20"/>
        </w:rPr>
        <w:t>and 145</w:t>
      </w:r>
      <w:r w:rsidR="001137DC">
        <w:rPr>
          <w:rFonts w:ascii="Arial" w:hAnsi="Arial" w:cs="Arial"/>
          <w:sz w:val="20"/>
          <w:szCs w:val="20"/>
        </w:rPr>
        <w:t xml:space="preserve"> TCRN.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Nurse Liaison</w:t>
      </w:r>
      <w:r w:rsidR="00370319">
        <w:rPr>
          <w:rFonts w:ascii="Arial" w:hAnsi="Arial" w:cs="Arial"/>
          <w:sz w:val="20"/>
          <w:szCs w:val="20"/>
        </w:rPr>
        <w:t xml:space="preserve">: Heather Tuttle – student nurse convention </w:t>
      </w:r>
      <w:r w:rsidR="00410891">
        <w:rPr>
          <w:rFonts w:ascii="Arial" w:hAnsi="Arial" w:cs="Arial"/>
          <w:sz w:val="20"/>
          <w:szCs w:val="20"/>
        </w:rPr>
        <w:t>went very well. Several student nurse</w:t>
      </w:r>
      <w:r w:rsidR="00A339B4">
        <w:rPr>
          <w:rFonts w:ascii="Arial" w:hAnsi="Arial" w:cs="Arial"/>
          <w:sz w:val="20"/>
          <w:szCs w:val="20"/>
        </w:rPr>
        <w:t xml:space="preserve"> memberships, attended by Shanne</w:t>
      </w:r>
      <w:r w:rsidR="00410891">
        <w:rPr>
          <w:rFonts w:ascii="Arial" w:hAnsi="Arial" w:cs="Arial"/>
          <w:sz w:val="20"/>
          <w:szCs w:val="20"/>
        </w:rPr>
        <w:t>n Kane, the Emerging Professional National Board member</w:t>
      </w:r>
      <w:r w:rsidR="00A339B4">
        <w:rPr>
          <w:rFonts w:ascii="Arial" w:hAnsi="Arial" w:cs="Arial"/>
          <w:sz w:val="20"/>
          <w:szCs w:val="20"/>
        </w:rPr>
        <w:t>, Linda Fonshill and Heather Tuttle.</w:t>
      </w:r>
      <w:bookmarkStart w:id="0" w:name="_GoBack"/>
      <w:bookmarkEnd w:id="0"/>
      <w:r w:rsidR="00A339B4">
        <w:rPr>
          <w:rFonts w:ascii="Arial" w:hAnsi="Arial" w:cs="Arial"/>
          <w:sz w:val="20"/>
          <w:szCs w:val="20"/>
        </w:rPr>
        <w:t xml:space="preserve"> </w:t>
      </w:r>
      <w:r w:rsidR="00410891">
        <w:rPr>
          <w:rFonts w:ascii="Arial" w:hAnsi="Arial" w:cs="Arial"/>
          <w:sz w:val="20"/>
          <w:szCs w:val="20"/>
        </w:rPr>
        <w:t xml:space="preserve"> </w:t>
      </w:r>
      <w:r w:rsidR="00CD2CD5">
        <w:rPr>
          <w:rFonts w:ascii="Arial" w:hAnsi="Arial" w:cs="Arial"/>
          <w:sz w:val="20"/>
          <w:szCs w:val="20"/>
        </w:rPr>
        <w:t>Encourage</w:t>
      </w:r>
      <w:r w:rsidR="00410891">
        <w:rPr>
          <w:rFonts w:ascii="Arial" w:hAnsi="Arial" w:cs="Arial"/>
          <w:sz w:val="20"/>
          <w:szCs w:val="20"/>
        </w:rPr>
        <w:t xml:space="preserve"> each chapter to have a student nurse </w:t>
      </w:r>
      <w:r w:rsidR="00CD2CD5">
        <w:rPr>
          <w:rFonts w:ascii="Arial" w:hAnsi="Arial" w:cs="Arial"/>
          <w:sz w:val="20"/>
          <w:szCs w:val="20"/>
        </w:rPr>
        <w:t>liaison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Emerging Professional</w:t>
      </w:r>
      <w:r w:rsidR="00370319">
        <w:rPr>
          <w:rFonts w:ascii="Arial" w:hAnsi="Arial" w:cs="Arial"/>
          <w:sz w:val="20"/>
          <w:szCs w:val="20"/>
        </w:rPr>
        <w:t xml:space="preserve">: established an Instagram account with a possible link to Facebook.  </w:t>
      </w:r>
      <w:r w:rsidR="00A278B5">
        <w:rPr>
          <w:rFonts w:ascii="Arial" w:hAnsi="Arial" w:cs="Arial"/>
          <w:sz w:val="20"/>
          <w:szCs w:val="20"/>
        </w:rPr>
        <w:t>Social bowling event March 4</w:t>
      </w:r>
      <w:r w:rsidR="00A278B5" w:rsidRPr="00A278B5">
        <w:rPr>
          <w:rFonts w:ascii="Arial" w:hAnsi="Arial" w:cs="Arial"/>
          <w:sz w:val="20"/>
          <w:szCs w:val="20"/>
          <w:vertAlign w:val="superscript"/>
        </w:rPr>
        <w:t>th</w:t>
      </w:r>
      <w:r w:rsidR="00A278B5">
        <w:rPr>
          <w:rFonts w:ascii="Arial" w:hAnsi="Arial" w:cs="Arial"/>
          <w:sz w:val="20"/>
          <w:szCs w:val="20"/>
        </w:rPr>
        <w:t xml:space="preserve">. </w:t>
      </w:r>
      <w:r w:rsidR="00932BD1">
        <w:rPr>
          <w:rFonts w:ascii="Arial" w:hAnsi="Arial" w:cs="Arial"/>
          <w:sz w:val="20"/>
          <w:szCs w:val="20"/>
        </w:rPr>
        <w:t xml:space="preserve"> </w:t>
      </w:r>
      <w:r w:rsidR="00370319">
        <w:rPr>
          <w:rFonts w:ascii="Arial" w:hAnsi="Arial" w:cs="Arial"/>
          <w:sz w:val="20"/>
          <w:szCs w:val="20"/>
        </w:rPr>
        <w:t xml:space="preserve"> </w:t>
      </w:r>
    </w:p>
    <w:p w:rsidR="00982E58" w:rsidRPr="00932BD1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32BD1">
        <w:rPr>
          <w:rFonts w:ascii="Arial" w:hAnsi="Arial" w:cs="Arial"/>
          <w:sz w:val="20"/>
          <w:szCs w:val="20"/>
        </w:rPr>
        <w:t>Education</w:t>
      </w:r>
      <w:r w:rsidR="00370319" w:rsidRPr="00932BD1">
        <w:rPr>
          <w:rFonts w:ascii="Arial" w:hAnsi="Arial" w:cs="Arial"/>
          <w:sz w:val="20"/>
          <w:szCs w:val="20"/>
        </w:rPr>
        <w:t xml:space="preserve">: </w:t>
      </w:r>
      <w:r w:rsidR="00B22F9A">
        <w:rPr>
          <w:rFonts w:ascii="Arial" w:hAnsi="Arial" w:cs="Arial"/>
          <w:sz w:val="20"/>
          <w:szCs w:val="20"/>
        </w:rPr>
        <w:t xml:space="preserve">looking for speakers for fall conference. 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  <w:r w:rsidR="003D7DD1">
        <w:rPr>
          <w:rFonts w:ascii="Arial" w:hAnsi="Arial" w:cs="Arial"/>
          <w:sz w:val="20"/>
          <w:szCs w:val="20"/>
        </w:rPr>
        <w:t>: no report yet – still need an item to sell at National, will need extra time to get</w:t>
      </w:r>
      <w:r w:rsidR="0069068F">
        <w:rPr>
          <w:rFonts w:ascii="Arial" w:hAnsi="Arial" w:cs="Arial"/>
          <w:sz w:val="20"/>
          <w:szCs w:val="20"/>
        </w:rPr>
        <w:t xml:space="preserve"> prepared.  </w:t>
      </w:r>
      <w:r w:rsidR="003D7DD1">
        <w:rPr>
          <w:rFonts w:ascii="Arial" w:hAnsi="Arial" w:cs="Arial"/>
          <w:sz w:val="20"/>
          <w:szCs w:val="20"/>
        </w:rPr>
        <w:t xml:space="preserve">Hoping to sell pins on website. 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TNCC/ENPC</w:t>
      </w:r>
      <w:r w:rsidR="00866A13">
        <w:rPr>
          <w:rFonts w:ascii="Arial" w:hAnsi="Arial" w:cs="Arial"/>
          <w:sz w:val="20"/>
          <w:szCs w:val="20"/>
        </w:rPr>
        <w:t>:</w:t>
      </w:r>
      <w:r w:rsidR="0069068F">
        <w:rPr>
          <w:rFonts w:ascii="Arial" w:hAnsi="Arial" w:cs="Arial"/>
          <w:sz w:val="20"/>
          <w:szCs w:val="20"/>
        </w:rPr>
        <w:t xml:space="preserve"> </w:t>
      </w:r>
      <w:r w:rsidR="00A278B5">
        <w:rPr>
          <w:rFonts w:ascii="Arial" w:hAnsi="Arial" w:cs="Arial"/>
          <w:sz w:val="20"/>
          <w:szCs w:val="20"/>
        </w:rPr>
        <w:t xml:space="preserve">TNCC in 2018 – 1420 classes, down 5.8% from 2017, 139 instructor candidates, increased from 2017. </w:t>
      </w:r>
      <w:r w:rsidR="0069068F">
        <w:rPr>
          <w:rFonts w:ascii="Arial" w:hAnsi="Arial" w:cs="Arial"/>
          <w:sz w:val="20"/>
          <w:szCs w:val="20"/>
        </w:rPr>
        <w:t xml:space="preserve">There are 373 instructor candidates, but no more classes until after the update. The instructor candidates that need to be monitored before the update. </w:t>
      </w:r>
      <w:r w:rsidR="00866A13">
        <w:rPr>
          <w:rFonts w:ascii="Arial" w:hAnsi="Arial" w:cs="Arial"/>
          <w:sz w:val="20"/>
          <w:szCs w:val="20"/>
        </w:rPr>
        <w:t xml:space="preserve"> </w:t>
      </w:r>
    </w:p>
    <w:p w:rsidR="005960CD" w:rsidRPr="00E84993" w:rsidRDefault="005960CD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Awards/Scholarships</w:t>
      </w:r>
      <w:r w:rsidR="00CD2CD5">
        <w:rPr>
          <w:rFonts w:ascii="Arial" w:hAnsi="Arial" w:cs="Arial"/>
          <w:sz w:val="20"/>
          <w:szCs w:val="20"/>
        </w:rPr>
        <w:t>: available June 1</w:t>
      </w:r>
      <w:r w:rsidR="00CD2CD5" w:rsidRPr="00CD2CD5">
        <w:rPr>
          <w:rFonts w:ascii="Arial" w:hAnsi="Arial" w:cs="Arial"/>
          <w:sz w:val="20"/>
          <w:szCs w:val="20"/>
          <w:vertAlign w:val="superscript"/>
        </w:rPr>
        <w:t>st</w:t>
      </w:r>
      <w:r w:rsidR="00CD2CD5">
        <w:rPr>
          <w:rFonts w:ascii="Arial" w:hAnsi="Arial" w:cs="Arial"/>
          <w:sz w:val="20"/>
          <w:szCs w:val="20"/>
        </w:rPr>
        <w:t xml:space="preserve"> and</w:t>
      </w:r>
      <w:r w:rsidR="003D7DD1">
        <w:rPr>
          <w:rFonts w:ascii="Arial" w:hAnsi="Arial" w:cs="Arial"/>
          <w:sz w:val="20"/>
          <w:szCs w:val="20"/>
        </w:rPr>
        <w:t xml:space="preserve"> submitted by mid-August.  The application will be shortened so not as intimidating.  Each chapter should nominate someone. </w:t>
      </w:r>
      <w:r w:rsidR="00D83576">
        <w:rPr>
          <w:rFonts w:ascii="Arial" w:hAnsi="Arial" w:cs="Arial"/>
          <w:sz w:val="20"/>
          <w:szCs w:val="20"/>
        </w:rPr>
        <w:t xml:space="preserve">Scholarships – </w:t>
      </w:r>
      <w:r w:rsidR="00D83576">
        <w:rPr>
          <w:rFonts w:ascii="Arial" w:hAnsi="Arial" w:cs="Arial"/>
          <w:sz w:val="20"/>
          <w:szCs w:val="20"/>
        </w:rPr>
        <w:lastRenderedPageBreak/>
        <w:t xml:space="preserve">Martha Woods application April through June 15, 1 RN and 1 EMT, guidelines are posted on state website.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Sickle Cell</w:t>
      </w:r>
      <w:r w:rsidR="00D92111">
        <w:rPr>
          <w:rFonts w:ascii="Arial" w:hAnsi="Arial" w:cs="Arial"/>
          <w:sz w:val="20"/>
          <w:szCs w:val="20"/>
        </w:rPr>
        <w:t xml:space="preserve">: quarterly meetings, information with webpage and toolkit available that provides EVP guidelines. </w:t>
      </w:r>
      <w:r w:rsidR="001406F9">
        <w:rPr>
          <w:rFonts w:ascii="Arial" w:hAnsi="Arial" w:cs="Arial"/>
          <w:sz w:val="20"/>
          <w:szCs w:val="20"/>
        </w:rPr>
        <w:t xml:space="preserve">Free webinar </w:t>
      </w:r>
      <w:r w:rsidR="00CD2CD5">
        <w:rPr>
          <w:rFonts w:ascii="Arial" w:hAnsi="Arial" w:cs="Arial"/>
          <w:sz w:val="20"/>
          <w:szCs w:val="20"/>
        </w:rPr>
        <w:t>and CEUs.</w:t>
      </w:r>
    </w:p>
    <w:p w:rsidR="00C564E1" w:rsidRPr="00866A13" w:rsidRDefault="00C564E1" w:rsidP="00866A1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866A13">
        <w:rPr>
          <w:rFonts w:ascii="Arial" w:hAnsi="Arial" w:cs="Arial"/>
          <w:b/>
          <w:sz w:val="20"/>
          <w:szCs w:val="20"/>
        </w:rPr>
        <w:t>New Business:</w:t>
      </w:r>
      <w:r w:rsidRPr="00866A13">
        <w:rPr>
          <w:rFonts w:ascii="Arial" w:hAnsi="Arial" w:cs="Arial"/>
          <w:sz w:val="20"/>
          <w:szCs w:val="20"/>
        </w:rPr>
        <w:t xml:space="preserve"> All our </w:t>
      </w:r>
      <w:r w:rsidR="00CD2CD5">
        <w:rPr>
          <w:rFonts w:ascii="Arial" w:hAnsi="Arial" w:cs="Arial"/>
          <w:sz w:val="20"/>
          <w:szCs w:val="20"/>
        </w:rPr>
        <w:t xml:space="preserve">meetings posted on site. </w:t>
      </w:r>
      <w:r w:rsidRPr="00866A13">
        <w:rPr>
          <w:rFonts w:ascii="Arial" w:hAnsi="Arial" w:cs="Arial"/>
          <w:sz w:val="20"/>
          <w:szCs w:val="20"/>
        </w:rPr>
        <w:t>May 3</w:t>
      </w:r>
      <w:r w:rsidRPr="00866A13">
        <w:rPr>
          <w:rFonts w:ascii="Arial" w:hAnsi="Arial" w:cs="Arial"/>
          <w:sz w:val="20"/>
          <w:szCs w:val="20"/>
          <w:vertAlign w:val="superscript"/>
        </w:rPr>
        <w:t>rd</w:t>
      </w:r>
      <w:r w:rsidRPr="00866A13">
        <w:rPr>
          <w:rFonts w:ascii="Arial" w:hAnsi="Arial" w:cs="Arial"/>
          <w:sz w:val="20"/>
          <w:szCs w:val="20"/>
        </w:rPr>
        <w:t>, June 7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 xml:space="preserve"> F2F 1030, July no meeting, Aug 2</w:t>
      </w:r>
      <w:r w:rsidRPr="00866A13">
        <w:rPr>
          <w:rFonts w:ascii="Arial" w:hAnsi="Arial" w:cs="Arial"/>
          <w:sz w:val="20"/>
          <w:szCs w:val="20"/>
          <w:vertAlign w:val="superscript"/>
        </w:rPr>
        <w:t>nd</w:t>
      </w:r>
      <w:r w:rsidRPr="00866A13">
        <w:rPr>
          <w:rFonts w:ascii="Arial" w:hAnsi="Arial" w:cs="Arial"/>
          <w:sz w:val="20"/>
          <w:szCs w:val="20"/>
        </w:rPr>
        <w:t>, Sept 6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 xml:space="preserve"> tentative delegate meeting. October TBD, Nov 8</w:t>
      </w:r>
      <w:r w:rsidRPr="00866A13">
        <w:rPr>
          <w:rFonts w:ascii="Arial" w:hAnsi="Arial" w:cs="Arial"/>
          <w:sz w:val="20"/>
          <w:szCs w:val="20"/>
          <w:vertAlign w:val="superscript"/>
        </w:rPr>
        <w:t>th</w:t>
      </w:r>
      <w:r w:rsidRPr="00866A13">
        <w:rPr>
          <w:rFonts w:ascii="Arial" w:hAnsi="Arial" w:cs="Arial"/>
          <w:sz w:val="20"/>
          <w:szCs w:val="20"/>
        </w:rPr>
        <w:t xml:space="preserve"> Fall conference.</w:t>
      </w:r>
    </w:p>
    <w:sectPr w:rsidR="00C564E1" w:rsidRPr="00866A13" w:rsidSect="004460B7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22" w:rsidRDefault="00315B22" w:rsidP="007C7AE9">
      <w:pPr>
        <w:spacing w:after="0" w:line="240" w:lineRule="auto"/>
      </w:pPr>
      <w:r>
        <w:separator/>
      </w:r>
    </w:p>
  </w:endnote>
  <w:endnote w:type="continuationSeparator" w:id="0">
    <w:p w:rsidR="00315B22" w:rsidRDefault="00315B22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:rsidR="00687DCD" w:rsidRPr="00687DCD" w:rsidRDefault="00315B22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22" w:rsidRDefault="00315B22" w:rsidP="007C7AE9">
      <w:pPr>
        <w:spacing w:after="0" w:line="240" w:lineRule="auto"/>
      </w:pPr>
      <w:r>
        <w:separator/>
      </w:r>
    </w:p>
  </w:footnote>
  <w:footnote w:type="continuationSeparator" w:id="0">
    <w:p w:rsidR="00315B22" w:rsidRDefault="00315B22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75" w:rsidRDefault="00CD7B5E" w:rsidP="00E32EA9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45DEC365" wp14:editId="0DFAD28F">
          <wp:simplePos x="0" y="0"/>
          <wp:positionH relativeFrom="column">
            <wp:posOffset>47700</wp:posOffset>
          </wp:positionH>
          <wp:positionV relativeFrom="paragraph">
            <wp:posOffset>0</wp:posOffset>
          </wp:positionV>
          <wp:extent cx="1369889" cy="79363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793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bookmarkStart w:id="1" w:name="_Hlk514073326"/>
    <w:r w:rsidR="00B66BCE">
      <w:rPr>
        <w:rFonts w:ascii="Cambria" w:hAnsi="Cambria"/>
        <w:sz w:val="28"/>
        <w:szCs w:val="28"/>
      </w:rPr>
      <w:t xml:space="preserve">Face to Face Meeting </w:t>
    </w:r>
    <w:bookmarkEnd w:id="1"/>
  </w:p>
  <w:p w:rsidR="00CD7B5E" w:rsidRPr="004018E7" w:rsidRDefault="008E60A5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04/05</w:t>
    </w:r>
    <w:r w:rsidR="00B66BCE">
      <w:rPr>
        <w:b/>
      </w:rPr>
      <w:t>/2019</w:t>
    </w:r>
  </w:p>
  <w:p w:rsidR="00CD7B5E" w:rsidRPr="004018E7" w:rsidRDefault="008E60A5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07:30-08:30</w:t>
    </w:r>
    <w:r w:rsidR="00B66BCE">
      <w:rPr>
        <w:b/>
      </w:rPr>
      <w:t xml:space="preserve"> EST</w:t>
    </w:r>
    <w:r w:rsidR="00CD7B5E" w:rsidRPr="004018E7">
      <w:rPr>
        <w:b/>
      </w:rPr>
      <w:t xml:space="preserve"> </w:t>
    </w:r>
  </w:p>
  <w:p w:rsidR="00E32EA9" w:rsidRDefault="00E32EA9" w:rsidP="00CD7B5E">
    <w:pPr>
      <w:pStyle w:val="Header"/>
      <w:rPr>
        <w:rFonts w:cstheme="minorHAnsi"/>
        <w:b/>
        <w:sz w:val="32"/>
        <w:szCs w:val="32"/>
      </w:rPr>
    </w:pPr>
  </w:p>
  <w:p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>North Carolina State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76698"/>
    <w:multiLevelType w:val="hybridMultilevel"/>
    <w:tmpl w:val="E46C829A"/>
    <w:lvl w:ilvl="0" w:tplc="EA4623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F"/>
    <w:rsid w:val="00010E87"/>
    <w:rsid w:val="00017E31"/>
    <w:rsid w:val="00074533"/>
    <w:rsid w:val="00077E2A"/>
    <w:rsid w:val="000E513A"/>
    <w:rsid w:val="000F4A37"/>
    <w:rsid w:val="00112565"/>
    <w:rsid w:val="001137DC"/>
    <w:rsid w:val="00135732"/>
    <w:rsid w:val="001406F9"/>
    <w:rsid w:val="0018527D"/>
    <w:rsid w:val="001A51EB"/>
    <w:rsid w:val="001D4668"/>
    <w:rsid w:val="001E729C"/>
    <w:rsid w:val="00210017"/>
    <w:rsid w:val="00215F79"/>
    <w:rsid w:val="0022775D"/>
    <w:rsid w:val="00244BEA"/>
    <w:rsid w:val="002A5E05"/>
    <w:rsid w:val="002B0FC2"/>
    <w:rsid w:val="002B4A54"/>
    <w:rsid w:val="00315B22"/>
    <w:rsid w:val="00331912"/>
    <w:rsid w:val="00370319"/>
    <w:rsid w:val="00383B7D"/>
    <w:rsid w:val="003922CA"/>
    <w:rsid w:val="0039625A"/>
    <w:rsid w:val="003A2D25"/>
    <w:rsid w:val="003A623A"/>
    <w:rsid w:val="003C2AF3"/>
    <w:rsid w:val="003C2E5A"/>
    <w:rsid w:val="003D7DD1"/>
    <w:rsid w:val="003E78A5"/>
    <w:rsid w:val="003F00CE"/>
    <w:rsid w:val="004018E7"/>
    <w:rsid w:val="00410891"/>
    <w:rsid w:val="00420C16"/>
    <w:rsid w:val="004223A3"/>
    <w:rsid w:val="004352CD"/>
    <w:rsid w:val="004460B7"/>
    <w:rsid w:val="00466DFA"/>
    <w:rsid w:val="0047704B"/>
    <w:rsid w:val="00490221"/>
    <w:rsid w:val="004A1588"/>
    <w:rsid w:val="004A1EF6"/>
    <w:rsid w:val="00532E0B"/>
    <w:rsid w:val="0057169E"/>
    <w:rsid w:val="00595744"/>
    <w:rsid w:val="005960CD"/>
    <w:rsid w:val="00647B12"/>
    <w:rsid w:val="00651032"/>
    <w:rsid w:val="00652201"/>
    <w:rsid w:val="006733C7"/>
    <w:rsid w:val="00687DCD"/>
    <w:rsid w:val="0069068F"/>
    <w:rsid w:val="006A5432"/>
    <w:rsid w:val="007253C5"/>
    <w:rsid w:val="007268E2"/>
    <w:rsid w:val="007604B1"/>
    <w:rsid w:val="007776B5"/>
    <w:rsid w:val="007A72C0"/>
    <w:rsid w:val="007C7AE9"/>
    <w:rsid w:val="00801587"/>
    <w:rsid w:val="00820C79"/>
    <w:rsid w:val="00830179"/>
    <w:rsid w:val="00851B5B"/>
    <w:rsid w:val="00866A13"/>
    <w:rsid w:val="008C758E"/>
    <w:rsid w:val="008E60A5"/>
    <w:rsid w:val="008E7FDC"/>
    <w:rsid w:val="008F54FC"/>
    <w:rsid w:val="00932BD1"/>
    <w:rsid w:val="009455A7"/>
    <w:rsid w:val="0095105F"/>
    <w:rsid w:val="009702BC"/>
    <w:rsid w:val="00982E58"/>
    <w:rsid w:val="009B7A75"/>
    <w:rsid w:val="009D1EF0"/>
    <w:rsid w:val="009E1E21"/>
    <w:rsid w:val="009F30F6"/>
    <w:rsid w:val="00A045DE"/>
    <w:rsid w:val="00A2053C"/>
    <w:rsid w:val="00A278B5"/>
    <w:rsid w:val="00A339B4"/>
    <w:rsid w:val="00A7737E"/>
    <w:rsid w:val="00A93E7E"/>
    <w:rsid w:val="00AA5C8A"/>
    <w:rsid w:val="00AB59D2"/>
    <w:rsid w:val="00AE0AE4"/>
    <w:rsid w:val="00B22F9A"/>
    <w:rsid w:val="00B418F0"/>
    <w:rsid w:val="00B53AB1"/>
    <w:rsid w:val="00B66BCE"/>
    <w:rsid w:val="00B774F7"/>
    <w:rsid w:val="00BB4645"/>
    <w:rsid w:val="00BD42B9"/>
    <w:rsid w:val="00BD52E5"/>
    <w:rsid w:val="00C17F63"/>
    <w:rsid w:val="00C558C4"/>
    <w:rsid w:val="00C564E1"/>
    <w:rsid w:val="00C56D9B"/>
    <w:rsid w:val="00CB6388"/>
    <w:rsid w:val="00CC7490"/>
    <w:rsid w:val="00CD2CD5"/>
    <w:rsid w:val="00CD7B5E"/>
    <w:rsid w:val="00D0056A"/>
    <w:rsid w:val="00D24BE0"/>
    <w:rsid w:val="00D26259"/>
    <w:rsid w:val="00D3086E"/>
    <w:rsid w:val="00D370BE"/>
    <w:rsid w:val="00D729A7"/>
    <w:rsid w:val="00D73D46"/>
    <w:rsid w:val="00D83576"/>
    <w:rsid w:val="00D85154"/>
    <w:rsid w:val="00D92111"/>
    <w:rsid w:val="00DA1B8A"/>
    <w:rsid w:val="00DA1F29"/>
    <w:rsid w:val="00DC0CC7"/>
    <w:rsid w:val="00DC0EE0"/>
    <w:rsid w:val="00DC733D"/>
    <w:rsid w:val="00DD64CC"/>
    <w:rsid w:val="00E13C85"/>
    <w:rsid w:val="00E32EA9"/>
    <w:rsid w:val="00E53871"/>
    <w:rsid w:val="00E758E3"/>
    <w:rsid w:val="00E77BD1"/>
    <w:rsid w:val="00E84993"/>
    <w:rsid w:val="00E91657"/>
    <w:rsid w:val="00EB65B8"/>
    <w:rsid w:val="00EB68A4"/>
    <w:rsid w:val="00EF4223"/>
    <w:rsid w:val="00F11EC0"/>
    <w:rsid w:val="00F1293D"/>
    <w:rsid w:val="00F17CD3"/>
    <w:rsid w:val="00F3388E"/>
    <w:rsid w:val="00FA22B0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F7C45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Charlene L. Kramer</cp:lastModifiedBy>
  <cp:revision>12</cp:revision>
  <cp:lastPrinted>2015-03-24T13:46:00Z</cp:lastPrinted>
  <dcterms:created xsi:type="dcterms:W3CDTF">2019-04-26T18:57:00Z</dcterms:created>
  <dcterms:modified xsi:type="dcterms:W3CDTF">2019-04-30T21:15:00Z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