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E8A94" w14:textId="213380D6" w:rsidR="003908F0" w:rsidRPr="00763BA6" w:rsidRDefault="00AC45BB" w:rsidP="00C842C2">
      <w:pPr>
        <w:spacing w:line="304" w:lineRule="atLeast"/>
        <w:jc w:val="center"/>
        <w:rPr>
          <w:rFonts w:asciiTheme="majorHAnsi" w:eastAsia="Times New Roman" w:hAnsiTheme="majorHAnsi" w:cstheme="majorHAnsi"/>
          <w:b/>
          <w:bCs/>
          <w:color w:val="444444"/>
        </w:rPr>
      </w:pPr>
      <w:r w:rsidRPr="00763BA6">
        <w:rPr>
          <w:rFonts w:asciiTheme="majorHAnsi" w:eastAsia="Times New Roman" w:hAnsiTheme="majorHAnsi" w:cstheme="majorHAnsi"/>
          <w:b/>
          <w:bCs/>
          <w:color w:val="444444"/>
        </w:rPr>
        <w:t>Have you considered r</w:t>
      </w:r>
      <w:r w:rsidR="003908F0" w:rsidRPr="00763BA6">
        <w:rPr>
          <w:rFonts w:asciiTheme="majorHAnsi" w:eastAsia="Times New Roman" w:hAnsiTheme="majorHAnsi" w:cstheme="majorHAnsi"/>
          <w:b/>
          <w:bCs/>
          <w:color w:val="444444"/>
        </w:rPr>
        <w:t>un</w:t>
      </w:r>
      <w:r w:rsidR="00337A18" w:rsidRPr="00763BA6">
        <w:rPr>
          <w:rFonts w:asciiTheme="majorHAnsi" w:eastAsia="Times New Roman" w:hAnsiTheme="majorHAnsi" w:cstheme="majorHAnsi"/>
          <w:b/>
          <w:bCs/>
          <w:color w:val="444444"/>
        </w:rPr>
        <w:t>ning</w:t>
      </w:r>
      <w:r w:rsidR="003908F0" w:rsidRPr="00763BA6">
        <w:rPr>
          <w:rFonts w:asciiTheme="majorHAnsi" w:eastAsia="Times New Roman" w:hAnsiTheme="majorHAnsi" w:cstheme="majorHAnsi"/>
          <w:b/>
          <w:bCs/>
          <w:color w:val="444444"/>
        </w:rPr>
        <w:t xml:space="preserve"> for a Regional or State Nursing Board position?</w:t>
      </w:r>
    </w:p>
    <w:p w14:paraId="3F1381DF" w14:textId="77777777" w:rsidR="000D1122" w:rsidRPr="00763BA6" w:rsidRDefault="000D1122" w:rsidP="003908F0">
      <w:pPr>
        <w:spacing w:line="304" w:lineRule="atLeast"/>
        <w:rPr>
          <w:rFonts w:asciiTheme="majorHAnsi" w:eastAsia="Times New Roman" w:hAnsiTheme="majorHAnsi" w:cstheme="majorHAnsi"/>
          <w:b/>
          <w:bCs/>
          <w:color w:val="444444"/>
        </w:rPr>
      </w:pPr>
    </w:p>
    <w:p w14:paraId="31E88C75" w14:textId="0A00D78A" w:rsidR="003908F0" w:rsidRPr="00763BA6" w:rsidRDefault="00C842C2" w:rsidP="003908F0">
      <w:pPr>
        <w:spacing w:line="304" w:lineRule="atLeast"/>
        <w:rPr>
          <w:rFonts w:asciiTheme="majorHAnsi" w:eastAsia="Times New Roman" w:hAnsiTheme="majorHAnsi" w:cstheme="majorHAnsi"/>
          <w:b/>
          <w:bCs/>
          <w:color w:val="444444"/>
        </w:rPr>
      </w:pPr>
      <w:r w:rsidRPr="00763BA6">
        <w:rPr>
          <w:rFonts w:asciiTheme="majorHAnsi" w:eastAsia="Times New Roman" w:hAnsiTheme="majorHAnsi" w:cstheme="majorHAnsi"/>
          <w:b/>
          <w:bCs/>
          <w:color w:val="444444"/>
        </w:rPr>
        <w:t>If not</w:t>
      </w:r>
      <w:r w:rsidR="00337A18" w:rsidRPr="00763BA6">
        <w:rPr>
          <w:rFonts w:asciiTheme="majorHAnsi" w:eastAsia="Times New Roman" w:hAnsiTheme="majorHAnsi" w:cstheme="majorHAnsi"/>
          <w:b/>
          <w:bCs/>
          <w:color w:val="444444"/>
        </w:rPr>
        <w:t xml:space="preserve">, </w:t>
      </w:r>
      <w:r w:rsidR="000D1122" w:rsidRPr="00763BA6">
        <w:rPr>
          <w:rFonts w:asciiTheme="majorHAnsi" w:eastAsia="Times New Roman" w:hAnsiTheme="majorHAnsi" w:cstheme="majorHAnsi"/>
          <w:b/>
          <w:bCs/>
          <w:color w:val="444444"/>
        </w:rPr>
        <w:t>NOW</w:t>
      </w:r>
      <w:r w:rsidR="003908F0" w:rsidRPr="00763BA6">
        <w:rPr>
          <w:rFonts w:asciiTheme="majorHAnsi" w:eastAsia="Times New Roman" w:hAnsiTheme="majorHAnsi" w:cstheme="majorHAnsi"/>
          <w:b/>
          <w:bCs/>
          <w:color w:val="444444"/>
        </w:rPr>
        <w:t xml:space="preserve"> is the time! </w:t>
      </w:r>
      <w:r w:rsidR="00D52135">
        <w:rPr>
          <w:rFonts w:asciiTheme="majorHAnsi" w:eastAsia="Times New Roman" w:hAnsiTheme="majorHAnsi" w:cstheme="majorHAnsi"/>
          <w:b/>
          <w:bCs/>
          <w:color w:val="444444"/>
        </w:rPr>
        <w:t>Use</w:t>
      </w:r>
      <w:r w:rsidR="003908F0" w:rsidRPr="00763BA6">
        <w:rPr>
          <w:rFonts w:asciiTheme="majorHAnsi" w:eastAsia="Times New Roman" w:hAnsiTheme="majorHAnsi" w:cstheme="majorHAnsi"/>
          <w:b/>
          <w:bCs/>
          <w:color w:val="444444"/>
        </w:rPr>
        <w:t xml:space="preserve"> your skills to influence Nursing and </w:t>
      </w:r>
      <w:r w:rsidR="007D6987" w:rsidRPr="00763BA6">
        <w:rPr>
          <w:rFonts w:asciiTheme="majorHAnsi" w:eastAsia="Times New Roman" w:hAnsiTheme="majorHAnsi" w:cstheme="majorHAnsi"/>
          <w:b/>
          <w:bCs/>
          <w:color w:val="444444"/>
        </w:rPr>
        <w:t>Healthcar</w:t>
      </w:r>
      <w:r w:rsidR="003908F0" w:rsidRPr="00763BA6">
        <w:rPr>
          <w:rFonts w:asciiTheme="majorHAnsi" w:eastAsia="Times New Roman" w:hAnsiTheme="majorHAnsi" w:cstheme="majorHAnsi"/>
          <w:b/>
          <w:bCs/>
          <w:color w:val="444444"/>
        </w:rPr>
        <w:t>e throughout the state and your Region.</w:t>
      </w:r>
      <w:r w:rsidR="00763BA6" w:rsidRPr="00763BA6">
        <w:rPr>
          <w:rFonts w:asciiTheme="majorHAnsi" w:eastAsia="Times New Roman" w:hAnsiTheme="majorHAnsi" w:cstheme="majorHAnsi"/>
          <w:b/>
          <w:bCs/>
          <w:color w:val="FF0000"/>
        </w:rPr>
        <w:t xml:space="preserve"> Deadline to submit your consent to serve is Friday, August 2</w:t>
      </w:r>
      <w:r w:rsidR="00763BA6" w:rsidRPr="00763BA6">
        <w:rPr>
          <w:rFonts w:asciiTheme="majorHAnsi" w:eastAsia="Times New Roman" w:hAnsiTheme="majorHAnsi" w:cstheme="majorHAnsi"/>
          <w:b/>
          <w:bCs/>
          <w:color w:val="FF0000"/>
          <w:vertAlign w:val="superscript"/>
        </w:rPr>
        <w:t>nd</w:t>
      </w:r>
      <w:r w:rsidR="00763BA6" w:rsidRPr="00763BA6">
        <w:rPr>
          <w:rFonts w:asciiTheme="majorHAnsi" w:eastAsia="Times New Roman" w:hAnsiTheme="majorHAnsi" w:cstheme="majorHAnsi"/>
          <w:b/>
          <w:bCs/>
          <w:color w:val="FF0000"/>
        </w:rPr>
        <w:t xml:space="preserve">! </w:t>
      </w:r>
      <w:bookmarkStart w:id="0" w:name="_GoBack"/>
      <w:bookmarkEnd w:id="0"/>
    </w:p>
    <w:p w14:paraId="416120D2" w14:textId="77777777" w:rsidR="003908F0" w:rsidRPr="00763BA6" w:rsidRDefault="003908F0" w:rsidP="00C842C2">
      <w:pPr>
        <w:spacing w:line="304" w:lineRule="atLeast"/>
        <w:ind w:left="-446"/>
        <w:rPr>
          <w:rFonts w:asciiTheme="majorHAnsi" w:eastAsia="Times New Roman" w:hAnsiTheme="majorHAnsi" w:cstheme="majorHAnsi"/>
          <w:b/>
          <w:bCs/>
          <w:color w:val="444444"/>
        </w:rPr>
      </w:pPr>
    </w:p>
    <w:p w14:paraId="4634FA98" w14:textId="77777777" w:rsidR="003908F0" w:rsidRPr="00763BA6" w:rsidRDefault="003908F0" w:rsidP="00F10348">
      <w:pPr>
        <w:spacing w:line="304" w:lineRule="atLeast"/>
        <w:rPr>
          <w:rFonts w:asciiTheme="majorHAnsi" w:eastAsia="Times New Roman" w:hAnsiTheme="majorHAnsi" w:cstheme="majorHAnsi"/>
          <w:b/>
          <w:bCs/>
          <w:color w:val="444444"/>
        </w:rPr>
      </w:pPr>
      <w:r w:rsidRPr="00763BA6">
        <w:rPr>
          <w:rFonts w:asciiTheme="majorHAnsi" w:eastAsia="Times New Roman" w:hAnsiTheme="majorHAnsi" w:cstheme="majorHAnsi"/>
          <w:b/>
          <w:bCs/>
          <w:color w:val="444444"/>
        </w:rPr>
        <w:t xml:space="preserve">Open Board positions: </w:t>
      </w:r>
    </w:p>
    <w:p w14:paraId="6594E043" w14:textId="77777777" w:rsidR="00F10348" w:rsidRPr="00763BA6" w:rsidRDefault="00F10348" w:rsidP="00F10348">
      <w:pPr>
        <w:spacing w:line="304" w:lineRule="atLeast"/>
        <w:rPr>
          <w:rFonts w:asciiTheme="majorHAnsi" w:eastAsia="Times New Roman" w:hAnsiTheme="majorHAnsi" w:cstheme="majorHAnsi"/>
          <w:bCs/>
          <w:color w:val="444444"/>
        </w:rPr>
      </w:pPr>
    </w:p>
    <w:p w14:paraId="189E1314" w14:textId="6E82CD79" w:rsidR="007D6987" w:rsidRPr="00763BA6" w:rsidRDefault="003908F0" w:rsidP="00F10348">
      <w:pPr>
        <w:spacing w:line="304" w:lineRule="atLeast"/>
        <w:rPr>
          <w:rFonts w:asciiTheme="majorHAnsi" w:eastAsia="Times New Roman" w:hAnsiTheme="majorHAnsi" w:cstheme="majorHAnsi"/>
          <w:b/>
          <w:bCs/>
          <w:color w:val="444444"/>
        </w:rPr>
      </w:pPr>
      <w:r w:rsidRPr="00763BA6">
        <w:rPr>
          <w:rFonts w:asciiTheme="majorHAnsi" w:eastAsia="Times New Roman" w:hAnsiTheme="majorHAnsi" w:cstheme="majorHAnsi"/>
          <w:b/>
          <w:bCs/>
          <w:color w:val="444444"/>
        </w:rPr>
        <w:t>State WNA Executive Board:</w:t>
      </w:r>
      <w:r w:rsidR="007D6987" w:rsidRPr="00763BA6">
        <w:rPr>
          <w:rFonts w:asciiTheme="majorHAnsi" w:eastAsia="Times New Roman" w:hAnsiTheme="majorHAnsi" w:cstheme="majorHAnsi"/>
          <w:b/>
          <w:bCs/>
          <w:color w:val="444444"/>
        </w:rPr>
        <w:t xml:space="preserve">  </w:t>
      </w:r>
    </w:p>
    <w:p w14:paraId="034EB5C5" w14:textId="1B6C4468" w:rsidR="007D6987" w:rsidRPr="00763BA6" w:rsidRDefault="007D6987" w:rsidP="00AA2B18">
      <w:pPr>
        <w:pStyle w:val="ListParagraph"/>
        <w:numPr>
          <w:ilvl w:val="0"/>
          <w:numId w:val="8"/>
        </w:numPr>
        <w:spacing w:line="304" w:lineRule="atLeast"/>
        <w:rPr>
          <w:rFonts w:asciiTheme="majorHAnsi" w:eastAsia="Times New Roman" w:hAnsiTheme="majorHAnsi" w:cstheme="majorHAnsi"/>
          <w:b/>
          <w:bCs/>
          <w:color w:val="444444"/>
        </w:rPr>
      </w:pPr>
      <w:r w:rsidRPr="00763BA6">
        <w:rPr>
          <w:rFonts w:asciiTheme="majorHAnsi" w:eastAsia="Times New Roman" w:hAnsiTheme="majorHAnsi" w:cstheme="majorHAnsi"/>
          <w:b/>
          <w:bCs/>
          <w:color w:val="444444"/>
        </w:rPr>
        <w:t>Vice</w:t>
      </w:r>
      <w:r w:rsidR="00F10348" w:rsidRPr="00763BA6">
        <w:rPr>
          <w:rFonts w:asciiTheme="majorHAnsi" w:eastAsia="Times New Roman" w:hAnsiTheme="majorHAnsi" w:cstheme="majorHAnsi"/>
          <w:b/>
          <w:bCs/>
          <w:color w:val="444444"/>
        </w:rPr>
        <w:t xml:space="preserve"> </w:t>
      </w:r>
      <w:r w:rsidRPr="00763BA6">
        <w:rPr>
          <w:rFonts w:asciiTheme="majorHAnsi" w:eastAsia="Times New Roman" w:hAnsiTheme="majorHAnsi" w:cstheme="majorHAnsi"/>
          <w:b/>
          <w:bCs/>
          <w:color w:val="444444"/>
        </w:rPr>
        <w:t xml:space="preserve">President </w:t>
      </w:r>
    </w:p>
    <w:p w14:paraId="7D9FEF53" w14:textId="238909FF" w:rsidR="003908F0" w:rsidRPr="00763BA6" w:rsidRDefault="007D6987" w:rsidP="00AA2B18">
      <w:pPr>
        <w:pStyle w:val="ListParagraph"/>
        <w:numPr>
          <w:ilvl w:val="0"/>
          <w:numId w:val="8"/>
        </w:numPr>
        <w:spacing w:line="304" w:lineRule="atLeast"/>
        <w:rPr>
          <w:rFonts w:asciiTheme="majorHAnsi" w:eastAsia="Times New Roman" w:hAnsiTheme="majorHAnsi" w:cstheme="majorHAnsi"/>
          <w:b/>
          <w:bCs/>
          <w:color w:val="444444"/>
        </w:rPr>
      </w:pPr>
      <w:r w:rsidRPr="00763BA6">
        <w:rPr>
          <w:rFonts w:asciiTheme="majorHAnsi" w:eastAsia="Times New Roman" w:hAnsiTheme="majorHAnsi" w:cstheme="majorHAnsi"/>
          <w:b/>
          <w:bCs/>
          <w:color w:val="444444"/>
        </w:rPr>
        <w:t>Secretary</w:t>
      </w:r>
      <w:r w:rsidR="003908F0" w:rsidRPr="00763BA6">
        <w:rPr>
          <w:rFonts w:asciiTheme="majorHAnsi" w:eastAsia="Times New Roman" w:hAnsiTheme="majorHAnsi" w:cstheme="majorHAnsi"/>
          <w:b/>
          <w:bCs/>
          <w:color w:val="444444"/>
        </w:rPr>
        <w:t xml:space="preserve">  </w:t>
      </w:r>
    </w:p>
    <w:p w14:paraId="5B5148A9" w14:textId="15BD26C0" w:rsidR="00F10348" w:rsidRPr="00763BA6" w:rsidRDefault="00F10348" w:rsidP="00F10348">
      <w:pPr>
        <w:spacing w:line="304" w:lineRule="atLeast"/>
        <w:rPr>
          <w:rFonts w:asciiTheme="majorHAnsi" w:eastAsia="Times New Roman" w:hAnsiTheme="majorHAnsi" w:cstheme="majorHAnsi"/>
          <w:b/>
          <w:bCs/>
          <w:color w:val="444444"/>
        </w:rPr>
      </w:pPr>
    </w:p>
    <w:p w14:paraId="14845491" w14:textId="5C53E673" w:rsidR="00F10348" w:rsidRPr="00763BA6" w:rsidRDefault="00F10348" w:rsidP="00F10348">
      <w:pPr>
        <w:spacing w:line="304" w:lineRule="atLeast"/>
        <w:rPr>
          <w:rFonts w:asciiTheme="majorHAnsi" w:eastAsia="Times New Roman" w:hAnsiTheme="majorHAnsi" w:cstheme="majorHAnsi"/>
          <w:b/>
          <w:bCs/>
          <w:color w:val="444444"/>
        </w:rPr>
      </w:pPr>
      <w:r w:rsidRPr="00763BA6">
        <w:rPr>
          <w:rFonts w:asciiTheme="majorHAnsi" w:eastAsia="Times New Roman" w:hAnsiTheme="majorHAnsi" w:cstheme="majorHAnsi"/>
          <w:b/>
          <w:bCs/>
          <w:color w:val="444444"/>
        </w:rPr>
        <w:t xml:space="preserve">All </w:t>
      </w:r>
      <w:r w:rsidR="00AA2B18" w:rsidRPr="00763BA6">
        <w:rPr>
          <w:rFonts w:asciiTheme="majorHAnsi" w:eastAsia="Times New Roman" w:hAnsiTheme="majorHAnsi" w:cstheme="majorHAnsi"/>
          <w:b/>
          <w:bCs/>
          <w:color w:val="444444"/>
        </w:rPr>
        <w:t xml:space="preserve">five (5) Regions: </w:t>
      </w:r>
    </w:p>
    <w:p w14:paraId="3B162104" w14:textId="05971531" w:rsidR="00AA2B18" w:rsidRPr="00763BA6" w:rsidRDefault="000D1122" w:rsidP="00AA2B18">
      <w:pPr>
        <w:pStyle w:val="ListParagraph"/>
        <w:numPr>
          <w:ilvl w:val="0"/>
          <w:numId w:val="7"/>
        </w:numPr>
        <w:spacing w:line="304" w:lineRule="atLeast"/>
        <w:rPr>
          <w:rFonts w:asciiTheme="majorHAnsi" w:eastAsia="Times New Roman" w:hAnsiTheme="majorHAnsi" w:cstheme="majorHAnsi"/>
          <w:b/>
          <w:bCs/>
          <w:color w:val="444444"/>
        </w:rPr>
      </w:pPr>
      <w:r w:rsidRPr="00763BA6">
        <w:rPr>
          <w:rFonts w:asciiTheme="majorHAnsi" w:eastAsia="Times New Roman" w:hAnsiTheme="majorHAnsi" w:cstheme="majorHAnsi"/>
          <w:b/>
          <w:bCs/>
          <w:color w:val="444444"/>
        </w:rPr>
        <w:t xml:space="preserve">Region </w:t>
      </w:r>
      <w:r w:rsidR="00AA2B18" w:rsidRPr="00763BA6">
        <w:rPr>
          <w:rFonts w:asciiTheme="majorHAnsi" w:eastAsia="Times New Roman" w:hAnsiTheme="majorHAnsi" w:cstheme="majorHAnsi"/>
          <w:b/>
          <w:bCs/>
          <w:color w:val="444444"/>
        </w:rPr>
        <w:t xml:space="preserve">President  </w:t>
      </w:r>
    </w:p>
    <w:p w14:paraId="6DF58083" w14:textId="57E7BBB8" w:rsidR="00AA2B18" w:rsidRPr="00763BA6" w:rsidRDefault="000D1122" w:rsidP="00AA2B18">
      <w:pPr>
        <w:pStyle w:val="ListParagraph"/>
        <w:numPr>
          <w:ilvl w:val="0"/>
          <w:numId w:val="7"/>
        </w:numPr>
        <w:spacing w:line="304" w:lineRule="atLeast"/>
        <w:rPr>
          <w:rFonts w:asciiTheme="majorHAnsi" w:eastAsia="Times New Roman" w:hAnsiTheme="majorHAnsi" w:cstheme="majorHAnsi"/>
          <w:b/>
          <w:bCs/>
          <w:color w:val="444444"/>
        </w:rPr>
      </w:pPr>
      <w:r w:rsidRPr="00763BA6">
        <w:rPr>
          <w:rFonts w:asciiTheme="majorHAnsi" w:eastAsia="Times New Roman" w:hAnsiTheme="majorHAnsi" w:cstheme="majorHAnsi"/>
          <w:b/>
          <w:bCs/>
          <w:color w:val="444444"/>
        </w:rPr>
        <w:t xml:space="preserve">Region </w:t>
      </w:r>
      <w:r w:rsidR="00AA2B18" w:rsidRPr="00763BA6">
        <w:rPr>
          <w:rFonts w:asciiTheme="majorHAnsi" w:eastAsia="Times New Roman" w:hAnsiTheme="majorHAnsi" w:cstheme="majorHAnsi"/>
          <w:b/>
          <w:bCs/>
          <w:color w:val="444444"/>
        </w:rPr>
        <w:t>Treasurer</w:t>
      </w:r>
    </w:p>
    <w:p w14:paraId="7BAD3C29" w14:textId="77777777" w:rsidR="003908F0" w:rsidRPr="00763BA6" w:rsidRDefault="003908F0" w:rsidP="00F10348">
      <w:pPr>
        <w:spacing w:line="304" w:lineRule="atLeast"/>
        <w:rPr>
          <w:rFonts w:asciiTheme="majorHAnsi" w:eastAsia="Times New Roman" w:hAnsiTheme="majorHAnsi" w:cstheme="majorHAnsi"/>
          <w:color w:val="444444"/>
        </w:rPr>
      </w:pPr>
    </w:p>
    <w:p w14:paraId="1CE789BF" w14:textId="25CC6DDD" w:rsidR="00F10348" w:rsidRPr="00763BA6" w:rsidRDefault="00F10348" w:rsidP="00F10348">
      <w:pPr>
        <w:rPr>
          <w:rFonts w:asciiTheme="majorHAnsi" w:hAnsiTheme="majorHAnsi" w:cstheme="majorHAnsi"/>
        </w:rPr>
      </w:pPr>
      <w:r w:rsidRPr="00763BA6">
        <w:rPr>
          <w:rFonts w:asciiTheme="majorHAnsi" w:hAnsiTheme="majorHAnsi" w:cstheme="majorHAnsi"/>
        </w:rPr>
        <w:t>Duties of each office:</w:t>
      </w:r>
    </w:p>
    <w:p w14:paraId="2E9F7241" w14:textId="77777777" w:rsidR="00F10348" w:rsidRPr="00763BA6" w:rsidRDefault="00F10348" w:rsidP="00F10348">
      <w:pPr>
        <w:rPr>
          <w:rFonts w:asciiTheme="majorHAnsi" w:hAnsiTheme="majorHAnsi" w:cstheme="majorHAnsi"/>
        </w:rPr>
      </w:pPr>
    </w:p>
    <w:p w14:paraId="799C208D" w14:textId="6F40E2C5" w:rsidR="00F10348" w:rsidRPr="00763BA6" w:rsidRDefault="00F10348" w:rsidP="00F10348">
      <w:pPr>
        <w:rPr>
          <w:rFonts w:asciiTheme="majorHAnsi" w:hAnsiTheme="majorHAnsi" w:cstheme="majorHAnsi"/>
        </w:rPr>
      </w:pPr>
      <w:r w:rsidRPr="00763BA6">
        <w:rPr>
          <w:rFonts w:asciiTheme="majorHAnsi" w:hAnsiTheme="majorHAnsi" w:cstheme="majorHAnsi"/>
        </w:rPr>
        <w:t xml:space="preserve">The </w:t>
      </w:r>
      <w:r w:rsidR="000D1122" w:rsidRPr="00763BA6">
        <w:rPr>
          <w:rFonts w:asciiTheme="majorHAnsi" w:hAnsiTheme="majorHAnsi" w:cstheme="majorHAnsi"/>
          <w:b/>
        </w:rPr>
        <w:t>WNA</w:t>
      </w:r>
      <w:r w:rsidR="000D1122" w:rsidRPr="00763BA6">
        <w:rPr>
          <w:rFonts w:asciiTheme="majorHAnsi" w:hAnsiTheme="majorHAnsi" w:cstheme="majorHAnsi"/>
        </w:rPr>
        <w:t xml:space="preserve"> </w:t>
      </w:r>
      <w:r w:rsidRPr="00763BA6">
        <w:rPr>
          <w:rStyle w:val="Strong"/>
          <w:rFonts w:asciiTheme="majorHAnsi" w:hAnsiTheme="majorHAnsi" w:cstheme="majorHAnsi"/>
        </w:rPr>
        <w:t>Vice President</w:t>
      </w:r>
      <w:r w:rsidRPr="00763BA6">
        <w:rPr>
          <w:rFonts w:asciiTheme="majorHAnsi" w:hAnsiTheme="majorHAnsi" w:cstheme="majorHAnsi"/>
        </w:rPr>
        <w:t xml:space="preserve"> shall assume the duties of the President in the absence of the President and President-Elect. The Vice President shall serve as Chairperson of the Membership and Public Relations Committee. The Vice President shall serve as the elected First Alternate to the ANA Membership Assembly. The Vice President in addition will serve as the Co-Chair of the Legislative Committee, with the President-Elect.  One of the responsibilities of the Legislative Committee is to plan the Nurses Day at the Legislator event held February 2</w:t>
      </w:r>
      <w:r w:rsidR="00AA2B18" w:rsidRPr="00763BA6">
        <w:rPr>
          <w:rFonts w:asciiTheme="majorHAnsi" w:hAnsiTheme="majorHAnsi" w:cstheme="majorHAnsi"/>
        </w:rPr>
        <w:t>0</w:t>
      </w:r>
      <w:r w:rsidRPr="00763BA6">
        <w:rPr>
          <w:rFonts w:asciiTheme="majorHAnsi" w:hAnsiTheme="majorHAnsi" w:cstheme="majorHAnsi"/>
        </w:rPr>
        <w:t>, 20</w:t>
      </w:r>
      <w:r w:rsidR="00AA2B18" w:rsidRPr="00763BA6">
        <w:rPr>
          <w:rFonts w:asciiTheme="majorHAnsi" w:hAnsiTheme="majorHAnsi" w:cstheme="majorHAnsi"/>
        </w:rPr>
        <w:t>20</w:t>
      </w:r>
      <w:r w:rsidRPr="00763BA6">
        <w:rPr>
          <w:rFonts w:asciiTheme="majorHAnsi" w:hAnsiTheme="majorHAnsi" w:cstheme="majorHAnsi"/>
        </w:rPr>
        <w:t xml:space="preserve"> in Cheyenne.</w:t>
      </w:r>
      <w:r w:rsidR="000D1122" w:rsidRPr="00763BA6">
        <w:rPr>
          <w:rFonts w:asciiTheme="majorHAnsi" w:hAnsiTheme="majorHAnsi" w:cstheme="majorHAnsi"/>
        </w:rPr>
        <w:t xml:space="preserve"> WNA Board of Directors meet five (5) times a year. Two meetings are held by video conferencing, one meeting is prior to Nurses Day at the Legislature in Cheyenne, one meeting is prior to the conference and the other meeting is an all-day strategic planning retreat held in the fall in Casper.</w:t>
      </w:r>
    </w:p>
    <w:p w14:paraId="4D871A10" w14:textId="77777777" w:rsidR="000D1122" w:rsidRPr="00763BA6" w:rsidRDefault="000D1122" w:rsidP="00F10348">
      <w:pPr>
        <w:rPr>
          <w:rFonts w:asciiTheme="majorHAnsi" w:hAnsiTheme="majorHAnsi" w:cstheme="majorHAnsi"/>
        </w:rPr>
      </w:pPr>
    </w:p>
    <w:p w14:paraId="7599BBF4" w14:textId="27CAF3A4" w:rsidR="00F10348" w:rsidRPr="00763BA6" w:rsidRDefault="00F10348" w:rsidP="000D1122">
      <w:pPr>
        <w:rPr>
          <w:rFonts w:asciiTheme="majorHAnsi" w:hAnsiTheme="majorHAnsi" w:cstheme="majorHAnsi"/>
        </w:rPr>
      </w:pPr>
      <w:r w:rsidRPr="00763BA6">
        <w:rPr>
          <w:rFonts w:asciiTheme="majorHAnsi" w:hAnsiTheme="majorHAnsi" w:cstheme="majorHAnsi"/>
        </w:rPr>
        <w:t xml:space="preserve">The </w:t>
      </w:r>
      <w:r w:rsidR="000D1122" w:rsidRPr="00763BA6">
        <w:rPr>
          <w:rFonts w:asciiTheme="majorHAnsi" w:hAnsiTheme="majorHAnsi" w:cstheme="majorHAnsi"/>
          <w:b/>
        </w:rPr>
        <w:t xml:space="preserve">WNA </w:t>
      </w:r>
      <w:r w:rsidRPr="00763BA6">
        <w:rPr>
          <w:rStyle w:val="Strong"/>
          <w:rFonts w:asciiTheme="majorHAnsi" w:hAnsiTheme="majorHAnsi" w:cstheme="majorHAnsi"/>
        </w:rPr>
        <w:t>Secretary</w:t>
      </w:r>
      <w:r w:rsidRPr="00763BA6">
        <w:rPr>
          <w:rFonts w:asciiTheme="majorHAnsi" w:hAnsiTheme="majorHAnsi" w:cstheme="majorHAnsi"/>
        </w:rPr>
        <w:t xml:space="preserve"> shall be responsible for ensuring that records are maintained of meetings of the WNA, the Board of Directors, and Executive Committee of the Board of Directors, and shall notify members of the meetings of WNA. The Secretary shall serve as the elected Third Alternate to the ANA Membership Assembly.</w:t>
      </w:r>
      <w:r w:rsidR="000D1122" w:rsidRPr="00763BA6">
        <w:rPr>
          <w:rFonts w:asciiTheme="majorHAnsi" w:hAnsiTheme="majorHAnsi" w:cstheme="majorHAnsi"/>
        </w:rPr>
        <w:t xml:space="preserve"> WNA Board of Directors meet five (5) times a year. Two meetings are held by video conferencing, one meeting is prior to Nurses Day at the Legislature in Cheyenne, one meeting is prior to the conference and the other meeting is an all-day strategic planning retreat held in the fall in Casper.</w:t>
      </w:r>
    </w:p>
    <w:p w14:paraId="02783C5D" w14:textId="3948E312" w:rsidR="00AA2B18" w:rsidRPr="00763BA6" w:rsidRDefault="00AA2B18" w:rsidP="00F10348">
      <w:pPr>
        <w:pStyle w:val="NormalWeb"/>
        <w:rPr>
          <w:rFonts w:asciiTheme="majorHAnsi" w:hAnsiTheme="majorHAnsi" w:cstheme="majorHAnsi"/>
          <w:sz w:val="24"/>
          <w:szCs w:val="24"/>
        </w:rPr>
      </w:pPr>
      <w:r w:rsidRPr="00763BA6">
        <w:rPr>
          <w:rFonts w:asciiTheme="majorHAnsi" w:hAnsiTheme="majorHAnsi" w:cstheme="majorHAnsi"/>
          <w:sz w:val="24"/>
          <w:szCs w:val="24"/>
        </w:rPr>
        <w:t xml:space="preserve">The </w:t>
      </w:r>
      <w:r w:rsidRPr="00763BA6">
        <w:rPr>
          <w:rFonts w:asciiTheme="majorHAnsi" w:hAnsiTheme="majorHAnsi" w:cstheme="majorHAnsi"/>
          <w:b/>
          <w:sz w:val="24"/>
          <w:szCs w:val="24"/>
        </w:rPr>
        <w:t>Region President</w:t>
      </w:r>
      <w:r w:rsidRPr="00763BA6">
        <w:rPr>
          <w:rFonts w:asciiTheme="majorHAnsi" w:hAnsiTheme="majorHAnsi" w:cstheme="majorHAnsi"/>
          <w:sz w:val="24"/>
          <w:szCs w:val="24"/>
        </w:rPr>
        <w:t xml:space="preserve"> shall be responsible to lead the region board in planning region </w:t>
      </w:r>
      <w:r w:rsidR="000D1122" w:rsidRPr="00763BA6">
        <w:rPr>
          <w:rFonts w:asciiTheme="majorHAnsi" w:hAnsiTheme="majorHAnsi" w:cstheme="majorHAnsi"/>
          <w:sz w:val="24"/>
          <w:szCs w:val="24"/>
        </w:rPr>
        <w:t>activities</w:t>
      </w:r>
      <w:r w:rsidRPr="00763BA6">
        <w:rPr>
          <w:rFonts w:asciiTheme="majorHAnsi" w:hAnsiTheme="majorHAnsi" w:cstheme="majorHAnsi"/>
          <w:sz w:val="24"/>
          <w:szCs w:val="24"/>
        </w:rPr>
        <w:t xml:space="preserve">, engaging members at the region level, serve on the WNA </w:t>
      </w:r>
      <w:r w:rsidR="000D1122" w:rsidRPr="00763BA6">
        <w:rPr>
          <w:rFonts w:asciiTheme="majorHAnsi" w:hAnsiTheme="majorHAnsi" w:cstheme="majorHAnsi"/>
          <w:sz w:val="24"/>
          <w:szCs w:val="24"/>
        </w:rPr>
        <w:t xml:space="preserve">Board of Directors. </w:t>
      </w:r>
      <w:r w:rsidRPr="00763BA6">
        <w:rPr>
          <w:rFonts w:asciiTheme="majorHAnsi" w:hAnsiTheme="majorHAnsi" w:cstheme="majorHAnsi"/>
          <w:sz w:val="24"/>
          <w:szCs w:val="24"/>
        </w:rPr>
        <w:t xml:space="preserve">Region presidents are responsible for submitting articles to for the print publication, e-newsletter and annual book of reports. </w:t>
      </w:r>
      <w:r w:rsidR="000D1122" w:rsidRPr="00763BA6">
        <w:rPr>
          <w:rFonts w:asciiTheme="majorHAnsi" w:hAnsiTheme="majorHAnsi" w:cstheme="majorHAnsi"/>
          <w:sz w:val="24"/>
          <w:szCs w:val="24"/>
        </w:rPr>
        <w:t>WNA Board of Directors meet five (5) times a year. Two meetings are held by video conferencing, one meeting is prior to Nurses Day at the Legislature in Cheyenne, one meeting is prior to the conference and the other meeting is an all-day strategic planning retreat held in the fall in Casper.</w:t>
      </w:r>
    </w:p>
    <w:p w14:paraId="3C3BF105" w14:textId="2145FA9B" w:rsidR="000D1122" w:rsidRPr="00763BA6" w:rsidRDefault="000D1122" w:rsidP="00F10348">
      <w:pPr>
        <w:pStyle w:val="NormalWeb"/>
        <w:rPr>
          <w:rFonts w:asciiTheme="majorHAnsi" w:hAnsiTheme="majorHAnsi" w:cstheme="majorHAnsi"/>
          <w:sz w:val="24"/>
          <w:szCs w:val="24"/>
        </w:rPr>
      </w:pPr>
      <w:r w:rsidRPr="00763BA6">
        <w:rPr>
          <w:rFonts w:asciiTheme="majorHAnsi" w:hAnsiTheme="majorHAnsi" w:cstheme="majorHAnsi"/>
          <w:sz w:val="24"/>
          <w:szCs w:val="24"/>
        </w:rPr>
        <w:t xml:space="preserve">The </w:t>
      </w:r>
      <w:r w:rsidRPr="00763BA6">
        <w:rPr>
          <w:rFonts w:asciiTheme="majorHAnsi" w:hAnsiTheme="majorHAnsi" w:cstheme="majorHAnsi"/>
          <w:b/>
          <w:sz w:val="24"/>
          <w:szCs w:val="24"/>
        </w:rPr>
        <w:t xml:space="preserve">Region </w:t>
      </w:r>
      <w:r w:rsidR="009E0438">
        <w:rPr>
          <w:rFonts w:asciiTheme="majorHAnsi" w:hAnsiTheme="majorHAnsi" w:cstheme="majorHAnsi"/>
          <w:b/>
          <w:sz w:val="24"/>
          <w:szCs w:val="24"/>
        </w:rPr>
        <w:t>Treasurer</w:t>
      </w:r>
      <w:r w:rsidRPr="00763BA6">
        <w:rPr>
          <w:rFonts w:asciiTheme="majorHAnsi" w:hAnsiTheme="majorHAnsi" w:cstheme="majorHAnsi"/>
          <w:sz w:val="24"/>
          <w:szCs w:val="24"/>
        </w:rPr>
        <w:t xml:space="preserve"> shall be responsible for </w:t>
      </w:r>
      <w:r w:rsidR="009E0438">
        <w:rPr>
          <w:rFonts w:asciiTheme="majorHAnsi" w:hAnsiTheme="majorHAnsi" w:cstheme="majorHAnsi"/>
          <w:sz w:val="24"/>
          <w:szCs w:val="24"/>
        </w:rPr>
        <w:t xml:space="preserve">managing and having financial oversight to the funds for that specific region. Submit check request and deposits that may be needed throughout the year to support region activities. Serve on the Region Board of Directors. </w:t>
      </w:r>
    </w:p>
    <w:p w14:paraId="0B69DD12" w14:textId="3823B347" w:rsidR="00F10348" w:rsidRPr="00763BA6" w:rsidRDefault="00F10348" w:rsidP="00F10348">
      <w:pPr>
        <w:spacing w:line="304" w:lineRule="atLeast"/>
        <w:ind w:left="525"/>
        <w:rPr>
          <w:rFonts w:asciiTheme="majorHAnsi" w:eastAsia="Times New Roman" w:hAnsiTheme="majorHAnsi" w:cstheme="majorHAnsi"/>
          <w:b/>
          <w:color w:val="444444"/>
        </w:rPr>
      </w:pPr>
    </w:p>
    <w:p w14:paraId="6C05458A" w14:textId="576351DE" w:rsidR="000D1122" w:rsidRPr="00763BA6" w:rsidRDefault="000D1122" w:rsidP="000D1122">
      <w:pPr>
        <w:rPr>
          <w:rFonts w:asciiTheme="majorHAnsi" w:hAnsiTheme="majorHAnsi" w:cstheme="majorHAnsi"/>
        </w:rPr>
      </w:pPr>
      <w:r w:rsidRPr="00763BA6">
        <w:rPr>
          <w:rFonts w:asciiTheme="majorHAnsi" w:hAnsiTheme="majorHAnsi" w:cstheme="majorHAnsi"/>
        </w:rPr>
        <w:lastRenderedPageBreak/>
        <w:t>All candidates for office must submit a “Consent to Serve” form by the end of the day Friday, August 2</w:t>
      </w:r>
      <w:r w:rsidRPr="00763BA6">
        <w:rPr>
          <w:rFonts w:asciiTheme="majorHAnsi" w:hAnsiTheme="majorHAnsi" w:cstheme="majorHAnsi"/>
          <w:vertAlign w:val="superscript"/>
        </w:rPr>
        <w:t>nd</w:t>
      </w:r>
      <w:r w:rsidRPr="00763BA6">
        <w:rPr>
          <w:rFonts w:asciiTheme="majorHAnsi" w:hAnsiTheme="majorHAnsi" w:cstheme="majorHAnsi"/>
        </w:rPr>
        <w:t xml:space="preserve">. “Consent to Serve” can be found at </w:t>
      </w:r>
      <w:hyperlink r:id="rId5" w:history="1">
        <w:r w:rsidRPr="00763BA6">
          <w:rPr>
            <w:rStyle w:val="Hyperlink"/>
            <w:rFonts w:asciiTheme="majorHAnsi" w:hAnsiTheme="majorHAnsi" w:cstheme="majorHAnsi"/>
          </w:rPr>
          <w:t>www.wyonurse.org</w:t>
        </w:r>
      </w:hyperlink>
      <w:r w:rsidRPr="00763BA6">
        <w:rPr>
          <w:rFonts w:asciiTheme="majorHAnsi" w:hAnsiTheme="majorHAnsi" w:cstheme="majorHAnsi"/>
        </w:rPr>
        <w:t xml:space="preserve">. Each candidate is also required to submit a headshot to </w:t>
      </w:r>
      <w:hyperlink r:id="rId6" w:history="1">
        <w:r w:rsidRPr="00763BA6">
          <w:rPr>
            <w:rStyle w:val="Hyperlink"/>
            <w:rFonts w:asciiTheme="majorHAnsi" w:hAnsiTheme="majorHAnsi" w:cstheme="majorHAnsi"/>
          </w:rPr>
          <w:t>tobilyon@wyonurse.org</w:t>
        </w:r>
      </w:hyperlink>
      <w:r w:rsidRPr="00763BA6">
        <w:rPr>
          <w:rFonts w:asciiTheme="majorHAnsi" w:hAnsiTheme="majorHAnsi" w:cstheme="majorHAnsi"/>
        </w:rPr>
        <w:t xml:space="preserve"> by Friday, August 2</w:t>
      </w:r>
      <w:r w:rsidRPr="00763BA6">
        <w:rPr>
          <w:rFonts w:asciiTheme="majorHAnsi" w:hAnsiTheme="majorHAnsi" w:cstheme="majorHAnsi"/>
          <w:vertAlign w:val="superscript"/>
        </w:rPr>
        <w:t>nd</w:t>
      </w:r>
      <w:r w:rsidRPr="00763BA6">
        <w:rPr>
          <w:rFonts w:asciiTheme="majorHAnsi" w:hAnsiTheme="majorHAnsi" w:cstheme="majorHAnsi"/>
        </w:rPr>
        <w:t xml:space="preserve">. </w:t>
      </w:r>
    </w:p>
    <w:p w14:paraId="184884D2" w14:textId="311C3798" w:rsidR="00763BA6" w:rsidRPr="00763BA6" w:rsidRDefault="00763BA6" w:rsidP="000D1122">
      <w:pPr>
        <w:rPr>
          <w:rFonts w:asciiTheme="majorHAnsi" w:hAnsiTheme="majorHAnsi" w:cstheme="majorHAnsi"/>
        </w:rPr>
      </w:pPr>
    </w:p>
    <w:p w14:paraId="228D8AC0" w14:textId="4C52F7FE" w:rsidR="00763BA6" w:rsidRPr="00763BA6" w:rsidRDefault="00763BA6" w:rsidP="000D1122">
      <w:pPr>
        <w:rPr>
          <w:rFonts w:asciiTheme="majorHAnsi" w:hAnsiTheme="majorHAnsi" w:cstheme="majorHAnsi"/>
        </w:rPr>
      </w:pPr>
      <w:r w:rsidRPr="00763BA6">
        <w:rPr>
          <w:rFonts w:asciiTheme="majorHAnsi" w:hAnsiTheme="majorHAnsi" w:cstheme="majorHAnsi"/>
        </w:rPr>
        <w:t xml:space="preserve">If you have any questions please contact Immediate Past President and Nominations Chair Dee Gilson at </w:t>
      </w:r>
      <w:hyperlink r:id="rId7" w:history="1">
        <w:r w:rsidRPr="00763BA6">
          <w:rPr>
            <w:rStyle w:val="Hyperlink"/>
            <w:rFonts w:asciiTheme="majorHAnsi" w:hAnsiTheme="majorHAnsi" w:cstheme="majorHAnsi"/>
            <w:b/>
          </w:rPr>
          <w:t>deeser@live.com</w:t>
        </w:r>
      </w:hyperlink>
      <w:r w:rsidRPr="00763BA6">
        <w:rPr>
          <w:rFonts w:asciiTheme="majorHAnsi" w:hAnsiTheme="majorHAnsi" w:cstheme="majorHAnsi"/>
          <w:b/>
        </w:rPr>
        <w:t xml:space="preserve"> </w:t>
      </w:r>
      <w:r w:rsidRPr="00763BA6">
        <w:rPr>
          <w:rFonts w:asciiTheme="majorHAnsi" w:hAnsiTheme="majorHAnsi" w:cstheme="majorHAnsi"/>
        </w:rPr>
        <w:t>or you can by phone at 307-752-0934.</w:t>
      </w:r>
    </w:p>
    <w:p w14:paraId="2600A723" w14:textId="0218B7B8" w:rsidR="00763BA6" w:rsidRPr="00763BA6" w:rsidRDefault="00763BA6" w:rsidP="000D1122">
      <w:pPr>
        <w:rPr>
          <w:rFonts w:asciiTheme="majorHAnsi" w:hAnsiTheme="majorHAnsi" w:cstheme="majorHAnsi"/>
        </w:rPr>
      </w:pPr>
    </w:p>
    <w:p w14:paraId="094CC4B2" w14:textId="4588085C" w:rsidR="00763BA6" w:rsidRPr="00763BA6" w:rsidRDefault="00763BA6" w:rsidP="000D1122">
      <w:pPr>
        <w:rPr>
          <w:rFonts w:asciiTheme="majorHAnsi" w:hAnsiTheme="majorHAnsi" w:cstheme="majorHAnsi"/>
        </w:rPr>
      </w:pPr>
      <w:r w:rsidRPr="00763BA6">
        <w:rPr>
          <w:rFonts w:asciiTheme="majorHAnsi" w:hAnsiTheme="majorHAnsi" w:cstheme="majorHAnsi"/>
        </w:rPr>
        <w:t>Elections will occur in September and the winners will be announced at the annual meeting on Thursday, October 3</w:t>
      </w:r>
      <w:r w:rsidRPr="00763BA6">
        <w:rPr>
          <w:rFonts w:asciiTheme="majorHAnsi" w:hAnsiTheme="majorHAnsi" w:cstheme="majorHAnsi"/>
          <w:vertAlign w:val="superscript"/>
        </w:rPr>
        <w:t>rd</w:t>
      </w:r>
      <w:r w:rsidRPr="00763BA6">
        <w:rPr>
          <w:rFonts w:asciiTheme="majorHAnsi" w:hAnsiTheme="majorHAnsi" w:cstheme="majorHAnsi"/>
        </w:rPr>
        <w:t xml:space="preserve"> which will be held in conjunction with WNA Nursing Summit and Convention at the Community and Convention Center in Lander.</w:t>
      </w:r>
    </w:p>
    <w:p w14:paraId="4CA188AD" w14:textId="77777777" w:rsidR="000D1122" w:rsidRPr="00763BA6" w:rsidRDefault="000D1122" w:rsidP="00F10348">
      <w:pPr>
        <w:spacing w:line="304" w:lineRule="atLeast"/>
        <w:ind w:left="525"/>
        <w:rPr>
          <w:rFonts w:asciiTheme="majorHAnsi" w:eastAsia="Times New Roman" w:hAnsiTheme="majorHAnsi" w:cstheme="majorHAnsi"/>
          <w:b/>
          <w:color w:val="444444"/>
        </w:rPr>
      </w:pPr>
    </w:p>
    <w:p w14:paraId="0C886132" w14:textId="06188EFF" w:rsidR="003908F0" w:rsidRPr="00763BA6" w:rsidRDefault="003908F0" w:rsidP="00C842C2">
      <w:pPr>
        <w:spacing w:line="304" w:lineRule="atLeast"/>
        <w:ind w:left="525"/>
        <w:jc w:val="center"/>
        <w:rPr>
          <w:rFonts w:asciiTheme="majorHAnsi" w:eastAsia="Times New Roman" w:hAnsiTheme="majorHAnsi" w:cstheme="majorHAnsi"/>
          <w:b/>
          <w:color w:val="444444"/>
        </w:rPr>
      </w:pPr>
      <w:r w:rsidRPr="00763BA6">
        <w:rPr>
          <w:rFonts w:asciiTheme="majorHAnsi" w:eastAsia="Times New Roman" w:hAnsiTheme="majorHAnsi" w:cstheme="majorHAnsi"/>
          <w:b/>
          <w:color w:val="444444"/>
        </w:rPr>
        <w:t>Why you should consider:</w:t>
      </w:r>
    </w:p>
    <w:p w14:paraId="036051EC" w14:textId="77777777" w:rsidR="00C842C2" w:rsidRPr="00763BA6" w:rsidRDefault="00C842C2" w:rsidP="00C842C2">
      <w:pPr>
        <w:spacing w:line="304" w:lineRule="atLeast"/>
        <w:ind w:left="525"/>
        <w:jc w:val="center"/>
        <w:rPr>
          <w:rFonts w:asciiTheme="majorHAnsi" w:eastAsia="Times New Roman" w:hAnsiTheme="majorHAnsi" w:cstheme="majorHAnsi"/>
          <w:b/>
          <w:color w:val="444444"/>
        </w:rPr>
      </w:pPr>
    </w:p>
    <w:p w14:paraId="67056D37" w14:textId="62D4CA62" w:rsidR="003908F0" w:rsidRPr="00763BA6" w:rsidRDefault="003908F0" w:rsidP="00C842C2">
      <w:pPr>
        <w:numPr>
          <w:ilvl w:val="0"/>
          <w:numId w:val="1"/>
        </w:numPr>
        <w:spacing w:line="304" w:lineRule="atLeast"/>
        <w:ind w:left="525"/>
        <w:rPr>
          <w:rFonts w:asciiTheme="majorHAnsi" w:eastAsia="Times New Roman" w:hAnsiTheme="majorHAnsi" w:cstheme="majorHAnsi"/>
          <w:color w:val="444444"/>
        </w:rPr>
      </w:pPr>
      <w:r w:rsidRPr="00763BA6">
        <w:rPr>
          <w:rFonts w:asciiTheme="majorHAnsi" w:eastAsia="Times New Roman" w:hAnsiTheme="majorHAnsi" w:cstheme="majorHAnsi"/>
          <w:b/>
          <w:bCs/>
          <w:color w:val="444444"/>
        </w:rPr>
        <w:t>Personal and Professional Development</w:t>
      </w:r>
      <w:r w:rsidRPr="00763BA6">
        <w:rPr>
          <w:rFonts w:asciiTheme="majorHAnsi" w:eastAsia="Times New Roman" w:hAnsiTheme="majorHAnsi" w:cstheme="majorHAnsi"/>
          <w:color w:val="444444"/>
        </w:rPr>
        <w:t> – If yo</w:t>
      </w:r>
      <w:r w:rsidR="001367BB" w:rsidRPr="00763BA6">
        <w:rPr>
          <w:rFonts w:asciiTheme="majorHAnsi" w:eastAsia="Times New Roman" w:hAnsiTheme="majorHAnsi" w:cstheme="majorHAnsi"/>
          <w:color w:val="444444"/>
        </w:rPr>
        <w:t xml:space="preserve">u are interested in </w:t>
      </w:r>
      <w:r w:rsidRPr="00763BA6">
        <w:rPr>
          <w:rFonts w:asciiTheme="majorHAnsi" w:eastAsia="Times New Roman" w:hAnsiTheme="majorHAnsi" w:cstheme="majorHAnsi"/>
          <w:color w:val="444444"/>
        </w:rPr>
        <w:t xml:space="preserve">advancing your </w:t>
      </w:r>
      <w:r w:rsidR="000D1122" w:rsidRPr="00763BA6">
        <w:rPr>
          <w:rFonts w:asciiTheme="majorHAnsi" w:eastAsia="Times New Roman" w:hAnsiTheme="majorHAnsi" w:cstheme="majorHAnsi"/>
          <w:color w:val="444444"/>
        </w:rPr>
        <w:t>career or</w:t>
      </w:r>
      <w:r w:rsidRPr="00763BA6">
        <w:rPr>
          <w:rFonts w:asciiTheme="majorHAnsi" w:eastAsia="Times New Roman" w:hAnsiTheme="majorHAnsi" w:cstheme="majorHAnsi"/>
          <w:color w:val="444444"/>
        </w:rPr>
        <w:t xml:space="preserve"> taking on more leadership responsibilities</w:t>
      </w:r>
      <w:r w:rsidR="00C842C2" w:rsidRPr="00763BA6">
        <w:rPr>
          <w:rFonts w:asciiTheme="majorHAnsi" w:eastAsia="Times New Roman" w:hAnsiTheme="majorHAnsi" w:cstheme="majorHAnsi"/>
          <w:color w:val="444444"/>
        </w:rPr>
        <w:t xml:space="preserve">.  </w:t>
      </w:r>
      <w:r w:rsidRPr="00763BA6">
        <w:rPr>
          <w:rFonts w:asciiTheme="majorHAnsi" w:eastAsia="Times New Roman" w:hAnsiTheme="majorHAnsi" w:cstheme="majorHAnsi"/>
          <w:color w:val="444444"/>
        </w:rPr>
        <w:t xml:space="preserve">WNA’s </w:t>
      </w:r>
      <w:r w:rsidR="001367BB" w:rsidRPr="00763BA6">
        <w:rPr>
          <w:rFonts w:asciiTheme="majorHAnsi" w:eastAsia="Times New Roman" w:hAnsiTheme="majorHAnsi" w:cstheme="majorHAnsi"/>
          <w:color w:val="444444"/>
        </w:rPr>
        <w:t>Regional or State Executive Board offers personal growth and professional opportunities</w:t>
      </w:r>
      <w:r w:rsidRPr="00763BA6">
        <w:rPr>
          <w:rFonts w:asciiTheme="majorHAnsi" w:eastAsia="Times New Roman" w:hAnsiTheme="majorHAnsi" w:cstheme="majorHAnsi"/>
          <w:color w:val="444444"/>
        </w:rPr>
        <w:t xml:space="preserve"> and more. There are committees to join and social and political causes </w:t>
      </w:r>
      <w:r w:rsidR="007D6987" w:rsidRPr="00763BA6">
        <w:rPr>
          <w:rFonts w:asciiTheme="majorHAnsi" w:eastAsia="Times New Roman" w:hAnsiTheme="majorHAnsi" w:cstheme="majorHAnsi"/>
          <w:color w:val="444444"/>
        </w:rPr>
        <w:t>to support</w:t>
      </w:r>
      <w:r w:rsidRPr="00763BA6">
        <w:rPr>
          <w:rFonts w:asciiTheme="majorHAnsi" w:eastAsia="Times New Roman" w:hAnsiTheme="majorHAnsi" w:cstheme="majorHAnsi"/>
          <w:color w:val="444444"/>
        </w:rPr>
        <w:t xml:space="preserve"> that need volunteers. You </w:t>
      </w:r>
      <w:r w:rsidR="001367BB" w:rsidRPr="00763BA6">
        <w:rPr>
          <w:rFonts w:asciiTheme="majorHAnsi" w:eastAsia="Times New Roman" w:hAnsiTheme="majorHAnsi" w:cstheme="majorHAnsi"/>
          <w:color w:val="444444"/>
        </w:rPr>
        <w:t xml:space="preserve">will </w:t>
      </w:r>
      <w:r w:rsidRPr="00763BA6">
        <w:rPr>
          <w:rFonts w:asciiTheme="majorHAnsi" w:eastAsia="Times New Roman" w:hAnsiTheme="majorHAnsi" w:cstheme="majorHAnsi"/>
          <w:color w:val="444444"/>
        </w:rPr>
        <w:t xml:space="preserve">gain visibility, grow in confidence, and </w:t>
      </w:r>
      <w:proofErr w:type="gramStart"/>
      <w:r w:rsidRPr="00763BA6">
        <w:rPr>
          <w:rFonts w:asciiTheme="majorHAnsi" w:eastAsia="Times New Roman" w:hAnsiTheme="majorHAnsi" w:cstheme="majorHAnsi"/>
          <w:color w:val="444444"/>
        </w:rPr>
        <w:t>have the opportunity to</w:t>
      </w:r>
      <w:proofErr w:type="gramEnd"/>
      <w:r w:rsidRPr="00763BA6">
        <w:rPr>
          <w:rFonts w:asciiTheme="majorHAnsi" w:eastAsia="Times New Roman" w:hAnsiTheme="majorHAnsi" w:cstheme="majorHAnsi"/>
          <w:color w:val="444444"/>
        </w:rPr>
        <w:t xml:space="preserve"> sharpen your communication and leadership skills.</w:t>
      </w:r>
    </w:p>
    <w:p w14:paraId="563BBDB5" w14:textId="77777777" w:rsidR="003908F0" w:rsidRPr="00763BA6" w:rsidRDefault="003908F0" w:rsidP="003908F0">
      <w:pPr>
        <w:spacing w:line="304" w:lineRule="atLeast"/>
        <w:rPr>
          <w:rFonts w:asciiTheme="majorHAnsi" w:eastAsia="Times New Roman" w:hAnsiTheme="majorHAnsi" w:cstheme="majorHAnsi"/>
          <w:color w:val="444444"/>
        </w:rPr>
      </w:pPr>
    </w:p>
    <w:p w14:paraId="4CE9A3B7" w14:textId="74FC24F3" w:rsidR="003908F0" w:rsidRPr="00763BA6" w:rsidRDefault="003908F0" w:rsidP="003908F0">
      <w:pPr>
        <w:numPr>
          <w:ilvl w:val="0"/>
          <w:numId w:val="1"/>
        </w:numPr>
        <w:spacing w:line="304" w:lineRule="atLeast"/>
        <w:ind w:left="525"/>
        <w:rPr>
          <w:rFonts w:asciiTheme="majorHAnsi" w:eastAsia="Times New Roman" w:hAnsiTheme="majorHAnsi" w:cstheme="majorHAnsi"/>
          <w:color w:val="444444"/>
        </w:rPr>
      </w:pPr>
      <w:r w:rsidRPr="00763BA6">
        <w:rPr>
          <w:rFonts w:asciiTheme="majorHAnsi" w:eastAsia="Times New Roman" w:hAnsiTheme="majorHAnsi" w:cstheme="majorHAnsi"/>
          <w:b/>
          <w:bCs/>
          <w:color w:val="444444"/>
        </w:rPr>
        <w:t>Perspective</w:t>
      </w:r>
      <w:r w:rsidRPr="00763BA6">
        <w:rPr>
          <w:rFonts w:asciiTheme="majorHAnsi" w:eastAsia="Times New Roman" w:hAnsiTheme="majorHAnsi" w:cstheme="majorHAnsi"/>
          <w:color w:val="444444"/>
        </w:rPr>
        <w:t xml:space="preserve"> – </w:t>
      </w:r>
      <w:r w:rsidR="001367BB" w:rsidRPr="00763BA6">
        <w:rPr>
          <w:rFonts w:asciiTheme="majorHAnsi" w:eastAsia="Times New Roman" w:hAnsiTheme="majorHAnsi" w:cstheme="majorHAnsi"/>
          <w:color w:val="444444"/>
        </w:rPr>
        <w:t>Are you comfortable with having o</w:t>
      </w:r>
      <w:r w:rsidR="00C842C2" w:rsidRPr="00763BA6">
        <w:rPr>
          <w:rFonts w:asciiTheme="majorHAnsi" w:eastAsia="Times New Roman" w:hAnsiTheme="majorHAnsi" w:cstheme="majorHAnsi"/>
          <w:color w:val="444444"/>
        </w:rPr>
        <w:t>thers make decisions for you,</w:t>
      </w:r>
      <w:r w:rsidR="001367BB" w:rsidRPr="00763BA6">
        <w:rPr>
          <w:rFonts w:asciiTheme="majorHAnsi" w:eastAsia="Times New Roman" w:hAnsiTheme="majorHAnsi" w:cstheme="majorHAnsi"/>
          <w:color w:val="444444"/>
        </w:rPr>
        <w:t xml:space="preserve"> how you </w:t>
      </w:r>
      <w:r w:rsidR="00AC45BB" w:rsidRPr="00763BA6">
        <w:rPr>
          <w:rFonts w:asciiTheme="majorHAnsi" w:eastAsia="Times New Roman" w:hAnsiTheme="majorHAnsi" w:cstheme="majorHAnsi"/>
          <w:color w:val="444444"/>
        </w:rPr>
        <w:t xml:space="preserve">will </w:t>
      </w:r>
      <w:r w:rsidR="001367BB" w:rsidRPr="00763BA6">
        <w:rPr>
          <w:rFonts w:asciiTheme="majorHAnsi" w:eastAsia="Times New Roman" w:hAnsiTheme="majorHAnsi" w:cstheme="majorHAnsi"/>
          <w:color w:val="444444"/>
        </w:rPr>
        <w:t xml:space="preserve">work and where the profession is going?  Well it’s easy to not speak up and be </w:t>
      </w:r>
      <w:r w:rsidR="000D1122" w:rsidRPr="00763BA6">
        <w:rPr>
          <w:rFonts w:asciiTheme="majorHAnsi" w:eastAsia="Times New Roman" w:hAnsiTheme="majorHAnsi" w:cstheme="majorHAnsi"/>
          <w:color w:val="444444"/>
        </w:rPr>
        <w:t>active but</w:t>
      </w:r>
      <w:r w:rsidR="001367BB" w:rsidRPr="00763BA6">
        <w:rPr>
          <w:rFonts w:asciiTheme="majorHAnsi" w:eastAsia="Times New Roman" w:hAnsiTheme="majorHAnsi" w:cstheme="majorHAnsi"/>
          <w:color w:val="444444"/>
        </w:rPr>
        <w:t xml:space="preserve"> be assured others </w:t>
      </w:r>
      <w:r w:rsidR="00226FE6" w:rsidRPr="00763BA6">
        <w:rPr>
          <w:rFonts w:asciiTheme="majorHAnsi" w:eastAsia="Times New Roman" w:hAnsiTheme="majorHAnsi" w:cstheme="majorHAnsi"/>
          <w:color w:val="444444"/>
        </w:rPr>
        <w:t>will speak for you and our profession.  You have the best experienc</w:t>
      </w:r>
      <w:r w:rsidR="00AC45BB" w:rsidRPr="00763BA6">
        <w:rPr>
          <w:rFonts w:asciiTheme="majorHAnsi" w:eastAsia="Times New Roman" w:hAnsiTheme="majorHAnsi" w:cstheme="majorHAnsi"/>
          <w:color w:val="444444"/>
        </w:rPr>
        <w:t xml:space="preserve">e and get the whole picture.  </w:t>
      </w:r>
      <w:r w:rsidR="00226FE6" w:rsidRPr="00763BA6">
        <w:rPr>
          <w:rFonts w:asciiTheme="majorHAnsi" w:eastAsia="Times New Roman" w:hAnsiTheme="majorHAnsi" w:cstheme="majorHAnsi"/>
          <w:color w:val="444444"/>
        </w:rPr>
        <w:t xml:space="preserve">You </w:t>
      </w:r>
      <w:r w:rsidR="00AC45BB" w:rsidRPr="00763BA6">
        <w:rPr>
          <w:rFonts w:asciiTheme="majorHAnsi" w:eastAsia="Times New Roman" w:hAnsiTheme="majorHAnsi" w:cstheme="majorHAnsi"/>
          <w:color w:val="444444"/>
        </w:rPr>
        <w:t xml:space="preserve">can influence </w:t>
      </w:r>
      <w:r w:rsidR="00226FE6" w:rsidRPr="00763BA6">
        <w:rPr>
          <w:rFonts w:asciiTheme="majorHAnsi" w:eastAsia="Times New Roman" w:hAnsiTheme="majorHAnsi" w:cstheme="majorHAnsi"/>
          <w:color w:val="444444"/>
        </w:rPr>
        <w:t>how our profession practices</w:t>
      </w:r>
      <w:r w:rsidR="00AC45BB" w:rsidRPr="00763BA6">
        <w:rPr>
          <w:rFonts w:asciiTheme="majorHAnsi" w:eastAsia="Times New Roman" w:hAnsiTheme="majorHAnsi" w:cstheme="majorHAnsi"/>
          <w:color w:val="444444"/>
        </w:rPr>
        <w:t>, whether in hospitals, schools,</w:t>
      </w:r>
      <w:r w:rsidR="00337A18" w:rsidRPr="00763BA6">
        <w:rPr>
          <w:rFonts w:asciiTheme="majorHAnsi" w:eastAsia="Times New Roman" w:hAnsiTheme="majorHAnsi" w:cstheme="majorHAnsi"/>
          <w:color w:val="444444"/>
        </w:rPr>
        <w:t xml:space="preserve"> clinics or the many diverse areas nursing can practice.</w:t>
      </w:r>
      <w:r w:rsidR="00226FE6" w:rsidRPr="00763BA6">
        <w:rPr>
          <w:rFonts w:asciiTheme="majorHAnsi" w:eastAsia="Times New Roman" w:hAnsiTheme="majorHAnsi" w:cstheme="majorHAnsi"/>
          <w:color w:val="444444"/>
        </w:rPr>
        <w:t xml:space="preserve">  </w:t>
      </w:r>
      <w:r w:rsidRPr="00763BA6">
        <w:rPr>
          <w:rFonts w:asciiTheme="majorHAnsi" w:eastAsia="Times New Roman" w:hAnsiTheme="majorHAnsi" w:cstheme="majorHAnsi"/>
          <w:color w:val="444444"/>
        </w:rPr>
        <w:t xml:space="preserve">It’s time to get out </w:t>
      </w:r>
      <w:r w:rsidR="00337A18" w:rsidRPr="00763BA6">
        <w:rPr>
          <w:rFonts w:asciiTheme="majorHAnsi" w:eastAsia="Times New Roman" w:hAnsiTheme="majorHAnsi" w:cstheme="majorHAnsi"/>
          <w:color w:val="444444"/>
        </w:rPr>
        <w:t xml:space="preserve">and </w:t>
      </w:r>
      <w:r w:rsidR="00337A18" w:rsidRPr="00763BA6">
        <w:rPr>
          <w:rFonts w:asciiTheme="majorHAnsi" w:eastAsia="Times New Roman" w:hAnsiTheme="majorHAnsi" w:cstheme="majorHAnsi"/>
          <w:b/>
          <w:i/>
          <w:color w:val="444444"/>
        </w:rPr>
        <w:t xml:space="preserve">join </w:t>
      </w:r>
      <w:r w:rsidR="00AC45BB" w:rsidRPr="00763BA6">
        <w:rPr>
          <w:rFonts w:asciiTheme="majorHAnsi" w:eastAsia="Times New Roman" w:hAnsiTheme="majorHAnsi" w:cstheme="majorHAnsi"/>
          <w:b/>
          <w:i/>
          <w:color w:val="444444"/>
        </w:rPr>
        <w:t>a WNA</w:t>
      </w:r>
      <w:r w:rsidR="00337A18" w:rsidRPr="00763BA6">
        <w:rPr>
          <w:rFonts w:asciiTheme="majorHAnsi" w:eastAsia="Times New Roman" w:hAnsiTheme="majorHAnsi" w:cstheme="majorHAnsi"/>
          <w:b/>
          <w:i/>
          <w:color w:val="444444"/>
        </w:rPr>
        <w:t xml:space="preserve"> </w:t>
      </w:r>
      <w:r w:rsidRPr="00763BA6">
        <w:rPr>
          <w:rFonts w:asciiTheme="majorHAnsi" w:eastAsia="Times New Roman" w:hAnsiTheme="majorHAnsi" w:cstheme="majorHAnsi"/>
          <w:b/>
          <w:i/>
          <w:color w:val="444444"/>
        </w:rPr>
        <w:t>professional board</w:t>
      </w:r>
      <w:r w:rsidR="00337A18" w:rsidRPr="00763BA6">
        <w:rPr>
          <w:rFonts w:asciiTheme="majorHAnsi" w:eastAsia="Times New Roman" w:hAnsiTheme="majorHAnsi" w:cstheme="majorHAnsi"/>
          <w:color w:val="444444"/>
        </w:rPr>
        <w:t xml:space="preserve"> by opening the </w:t>
      </w:r>
      <w:r w:rsidR="00C842C2" w:rsidRPr="00763BA6">
        <w:rPr>
          <w:rFonts w:asciiTheme="majorHAnsi" w:eastAsia="Times New Roman" w:hAnsiTheme="majorHAnsi" w:cstheme="majorHAnsi"/>
          <w:color w:val="444444"/>
        </w:rPr>
        <w:t>door</w:t>
      </w:r>
      <w:r w:rsidRPr="00763BA6">
        <w:rPr>
          <w:rFonts w:asciiTheme="majorHAnsi" w:eastAsia="Times New Roman" w:hAnsiTheme="majorHAnsi" w:cstheme="majorHAnsi"/>
          <w:color w:val="444444"/>
        </w:rPr>
        <w:t xml:space="preserve"> to the bigger picture of nursing, issue</w:t>
      </w:r>
      <w:r w:rsidR="00AC45BB" w:rsidRPr="00763BA6">
        <w:rPr>
          <w:rFonts w:asciiTheme="majorHAnsi" w:eastAsia="Times New Roman" w:hAnsiTheme="majorHAnsi" w:cstheme="majorHAnsi"/>
          <w:color w:val="444444"/>
        </w:rPr>
        <w:t xml:space="preserve">s affecting nursing </w:t>
      </w:r>
      <w:r w:rsidRPr="00763BA6">
        <w:rPr>
          <w:rFonts w:asciiTheme="majorHAnsi" w:eastAsia="Times New Roman" w:hAnsiTheme="majorHAnsi" w:cstheme="majorHAnsi"/>
          <w:color w:val="444444"/>
        </w:rPr>
        <w:t>and where nursing fits into healthcare overall.</w:t>
      </w:r>
    </w:p>
    <w:p w14:paraId="3A3A90F4" w14:textId="77777777" w:rsidR="003908F0" w:rsidRPr="00763BA6" w:rsidRDefault="003908F0" w:rsidP="003908F0">
      <w:pPr>
        <w:spacing w:line="304" w:lineRule="atLeast"/>
        <w:rPr>
          <w:rFonts w:asciiTheme="majorHAnsi" w:eastAsia="Times New Roman" w:hAnsiTheme="majorHAnsi" w:cstheme="majorHAnsi"/>
          <w:color w:val="444444"/>
        </w:rPr>
      </w:pPr>
    </w:p>
    <w:p w14:paraId="73D7A293" w14:textId="4FE24AC3" w:rsidR="003908F0" w:rsidRPr="00763BA6" w:rsidRDefault="003908F0" w:rsidP="003908F0">
      <w:pPr>
        <w:numPr>
          <w:ilvl w:val="0"/>
          <w:numId w:val="1"/>
        </w:numPr>
        <w:spacing w:line="304" w:lineRule="atLeast"/>
        <w:ind w:left="525"/>
        <w:rPr>
          <w:rFonts w:asciiTheme="majorHAnsi" w:eastAsia="Times New Roman" w:hAnsiTheme="majorHAnsi" w:cstheme="majorHAnsi"/>
          <w:color w:val="444444"/>
        </w:rPr>
      </w:pPr>
      <w:r w:rsidRPr="00763BA6">
        <w:rPr>
          <w:rFonts w:asciiTheme="majorHAnsi" w:eastAsia="Times New Roman" w:hAnsiTheme="majorHAnsi" w:cstheme="majorHAnsi"/>
          <w:b/>
          <w:bCs/>
          <w:color w:val="444444"/>
        </w:rPr>
        <w:t>Networking</w:t>
      </w:r>
      <w:r w:rsidRPr="00763BA6">
        <w:rPr>
          <w:rFonts w:asciiTheme="majorHAnsi" w:eastAsia="Times New Roman" w:hAnsiTheme="majorHAnsi" w:cstheme="majorHAnsi"/>
          <w:color w:val="444444"/>
        </w:rPr>
        <w:t> – Flat out, it’s a great way to</w:t>
      </w:r>
      <w:r w:rsidR="007D6987" w:rsidRPr="00763BA6">
        <w:rPr>
          <w:rFonts w:asciiTheme="majorHAnsi" w:eastAsia="Times New Roman" w:hAnsiTheme="majorHAnsi" w:cstheme="majorHAnsi"/>
          <w:color w:val="444444"/>
        </w:rPr>
        <w:t xml:space="preserve"> meet people who share common </w:t>
      </w:r>
      <w:r w:rsidRPr="00763BA6">
        <w:rPr>
          <w:rFonts w:asciiTheme="majorHAnsi" w:eastAsia="Times New Roman" w:hAnsiTheme="majorHAnsi" w:cstheme="majorHAnsi"/>
          <w:color w:val="444444"/>
        </w:rPr>
        <w:t>interest</w:t>
      </w:r>
      <w:r w:rsidR="007D6987" w:rsidRPr="00763BA6">
        <w:rPr>
          <w:rFonts w:asciiTheme="majorHAnsi" w:eastAsia="Times New Roman" w:hAnsiTheme="majorHAnsi" w:cstheme="majorHAnsi"/>
          <w:color w:val="444444"/>
        </w:rPr>
        <w:t>s</w:t>
      </w:r>
      <w:r w:rsidRPr="00763BA6">
        <w:rPr>
          <w:rFonts w:asciiTheme="majorHAnsi" w:eastAsia="Times New Roman" w:hAnsiTheme="majorHAnsi" w:cstheme="majorHAnsi"/>
          <w:color w:val="444444"/>
        </w:rPr>
        <w:t xml:space="preserve"> with you. It’s a great way to stay in touch with what’s going on a</w:t>
      </w:r>
      <w:r w:rsidR="00AC45BB" w:rsidRPr="00763BA6">
        <w:rPr>
          <w:rFonts w:asciiTheme="majorHAnsi" w:eastAsia="Times New Roman" w:hAnsiTheme="majorHAnsi" w:cstheme="majorHAnsi"/>
          <w:color w:val="444444"/>
        </w:rPr>
        <w:t xml:space="preserve">t other facilities around the state. </w:t>
      </w:r>
      <w:r w:rsidRPr="00763BA6">
        <w:rPr>
          <w:rFonts w:asciiTheme="majorHAnsi" w:eastAsia="Times New Roman" w:hAnsiTheme="majorHAnsi" w:cstheme="majorHAnsi"/>
          <w:color w:val="444444"/>
        </w:rPr>
        <w:t xml:space="preserve"> </w:t>
      </w:r>
      <w:r w:rsidR="007D63C5" w:rsidRPr="00763BA6">
        <w:rPr>
          <w:rFonts w:asciiTheme="majorHAnsi" w:eastAsia="Times New Roman" w:hAnsiTheme="majorHAnsi" w:cstheme="majorHAnsi"/>
          <w:color w:val="444444"/>
        </w:rPr>
        <w:t xml:space="preserve">It’s a great way to be active in the legislative process and to get to know your legislators.  WNA is </w:t>
      </w:r>
      <w:r w:rsidR="00C842C2" w:rsidRPr="00763BA6">
        <w:rPr>
          <w:rFonts w:asciiTheme="majorHAnsi" w:eastAsia="Times New Roman" w:hAnsiTheme="majorHAnsi" w:cstheme="majorHAnsi"/>
          <w:color w:val="444444"/>
        </w:rPr>
        <w:t xml:space="preserve">very respected and </w:t>
      </w:r>
      <w:r w:rsidR="007D63C5" w:rsidRPr="00763BA6">
        <w:rPr>
          <w:rFonts w:asciiTheme="majorHAnsi" w:eastAsia="Times New Roman" w:hAnsiTheme="majorHAnsi" w:cstheme="majorHAnsi"/>
          <w:color w:val="444444"/>
        </w:rPr>
        <w:t xml:space="preserve">one of the highest connected professional nurses’ organizations with legislation.  </w:t>
      </w:r>
      <w:r w:rsidR="00C842C2" w:rsidRPr="00763BA6">
        <w:rPr>
          <w:rFonts w:asciiTheme="majorHAnsi" w:eastAsia="Times New Roman" w:hAnsiTheme="majorHAnsi" w:cstheme="majorHAnsi"/>
          <w:color w:val="444444"/>
        </w:rPr>
        <w:t>It is</w:t>
      </w:r>
      <w:r w:rsidRPr="00763BA6">
        <w:rPr>
          <w:rFonts w:asciiTheme="majorHAnsi" w:eastAsia="Times New Roman" w:hAnsiTheme="majorHAnsi" w:cstheme="majorHAnsi"/>
          <w:color w:val="444444"/>
        </w:rPr>
        <w:t xml:space="preserve"> a</w:t>
      </w:r>
      <w:r w:rsidR="00C842C2" w:rsidRPr="00763BA6">
        <w:rPr>
          <w:rFonts w:asciiTheme="majorHAnsi" w:eastAsia="Times New Roman" w:hAnsiTheme="majorHAnsi" w:cstheme="majorHAnsi"/>
          <w:color w:val="444444"/>
        </w:rPr>
        <w:t>lso a</w:t>
      </w:r>
      <w:r w:rsidRPr="00763BA6">
        <w:rPr>
          <w:rFonts w:asciiTheme="majorHAnsi" w:eastAsia="Times New Roman" w:hAnsiTheme="majorHAnsi" w:cstheme="majorHAnsi"/>
          <w:color w:val="444444"/>
        </w:rPr>
        <w:t xml:space="preserve"> great way to get a lead </w:t>
      </w:r>
      <w:r w:rsidR="007D6987" w:rsidRPr="00763BA6">
        <w:rPr>
          <w:rFonts w:asciiTheme="majorHAnsi" w:eastAsia="Times New Roman" w:hAnsiTheme="majorHAnsi" w:cstheme="majorHAnsi"/>
          <w:color w:val="444444"/>
        </w:rPr>
        <w:t xml:space="preserve">on </w:t>
      </w:r>
      <w:r w:rsidR="00AC45BB" w:rsidRPr="00763BA6">
        <w:rPr>
          <w:rFonts w:asciiTheme="majorHAnsi" w:eastAsia="Times New Roman" w:hAnsiTheme="majorHAnsi" w:cstheme="majorHAnsi"/>
          <w:color w:val="444444"/>
        </w:rPr>
        <w:t>new employment opportunities if you are looking.</w:t>
      </w:r>
    </w:p>
    <w:p w14:paraId="3284DB9D" w14:textId="77777777" w:rsidR="007D6987" w:rsidRPr="00763BA6" w:rsidRDefault="007D6987" w:rsidP="007D6987">
      <w:pPr>
        <w:spacing w:line="304" w:lineRule="atLeast"/>
        <w:rPr>
          <w:rFonts w:asciiTheme="majorHAnsi" w:eastAsia="Times New Roman" w:hAnsiTheme="majorHAnsi" w:cstheme="majorHAnsi"/>
          <w:color w:val="444444"/>
        </w:rPr>
      </w:pPr>
    </w:p>
    <w:p w14:paraId="2DE9D367" w14:textId="77777777" w:rsidR="007D6987" w:rsidRPr="00763BA6" w:rsidRDefault="007D6987" w:rsidP="007D6987">
      <w:pPr>
        <w:numPr>
          <w:ilvl w:val="0"/>
          <w:numId w:val="1"/>
        </w:numPr>
        <w:spacing w:line="304" w:lineRule="atLeast"/>
        <w:ind w:left="525"/>
        <w:rPr>
          <w:rFonts w:asciiTheme="majorHAnsi" w:eastAsia="Times New Roman" w:hAnsiTheme="majorHAnsi" w:cstheme="majorHAnsi"/>
          <w:color w:val="444444"/>
        </w:rPr>
      </w:pPr>
      <w:r w:rsidRPr="00763BA6">
        <w:rPr>
          <w:rFonts w:asciiTheme="majorHAnsi" w:eastAsia="Times New Roman" w:hAnsiTheme="majorHAnsi" w:cstheme="majorHAnsi"/>
          <w:b/>
          <w:color w:val="444444"/>
        </w:rPr>
        <w:t>Education:</w:t>
      </w:r>
      <w:r w:rsidRPr="00763BA6">
        <w:rPr>
          <w:rFonts w:asciiTheme="majorHAnsi" w:eastAsia="Times New Roman" w:hAnsiTheme="majorHAnsi" w:cstheme="majorHAnsi"/>
          <w:color w:val="444444"/>
        </w:rPr>
        <w:t xml:space="preserve"> Staying on top of the latest issues and continuing education through meetings, and workshops. </w:t>
      </w:r>
    </w:p>
    <w:p w14:paraId="7E5FE730" w14:textId="77777777" w:rsidR="003908F0" w:rsidRPr="00763BA6" w:rsidRDefault="003908F0" w:rsidP="003908F0">
      <w:pPr>
        <w:spacing w:line="304" w:lineRule="atLeast"/>
        <w:rPr>
          <w:rFonts w:asciiTheme="majorHAnsi" w:eastAsia="Times New Roman" w:hAnsiTheme="majorHAnsi" w:cstheme="majorHAnsi"/>
          <w:color w:val="444444"/>
        </w:rPr>
      </w:pPr>
    </w:p>
    <w:p w14:paraId="4035154C" w14:textId="4F8C9836" w:rsidR="003908F0" w:rsidRPr="00763BA6" w:rsidRDefault="00C842C2" w:rsidP="003908F0">
      <w:pPr>
        <w:spacing w:line="304" w:lineRule="atLeast"/>
        <w:rPr>
          <w:rFonts w:asciiTheme="majorHAnsi" w:eastAsia="Times New Roman" w:hAnsiTheme="majorHAnsi" w:cstheme="majorHAnsi"/>
          <w:b/>
          <w:color w:val="3366FF"/>
        </w:rPr>
      </w:pPr>
      <w:r w:rsidRPr="00763BA6">
        <w:rPr>
          <w:rFonts w:asciiTheme="majorHAnsi" w:eastAsia="Times New Roman" w:hAnsiTheme="majorHAnsi" w:cstheme="majorHAnsi"/>
          <w:color w:val="444444"/>
        </w:rPr>
        <w:t xml:space="preserve">If you are unsure of your </w:t>
      </w:r>
      <w:r w:rsidR="000D1122" w:rsidRPr="00763BA6">
        <w:rPr>
          <w:rFonts w:asciiTheme="majorHAnsi" w:eastAsia="Times New Roman" w:hAnsiTheme="majorHAnsi" w:cstheme="majorHAnsi"/>
          <w:color w:val="444444"/>
        </w:rPr>
        <w:t>Region,</w:t>
      </w:r>
      <w:r w:rsidR="003908F0" w:rsidRPr="00763BA6">
        <w:rPr>
          <w:rFonts w:asciiTheme="majorHAnsi" w:eastAsia="Times New Roman" w:hAnsiTheme="majorHAnsi" w:cstheme="majorHAnsi"/>
          <w:color w:val="444444"/>
        </w:rPr>
        <w:t xml:space="preserve"> </w:t>
      </w:r>
      <w:r w:rsidR="000D1122" w:rsidRPr="00763BA6">
        <w:rPr>
          <w:rFonts w:asciiTheme="majorHAnsi" w:eastAsia="Times New Roman" w:hAnsiTheme="majorHAnsi" w:cstheme="majorHAnsi"/>
          <w:color w:val="444444"/>
        </w:rPr>
        <w:t xml:space="preserve">you belong to, email the WNA office at </w:t>
      </w:r>
      <w:hyperlink r:id="rId8" w:history="1">
        <w:r w:rsidR="000D1122" w:rsidRPr="00763BA6">
          <w:rPr>
            <w:rStyle w:val="Hyperlink"/>
            <w:rFonts w:asciiTheme="majorHAnsi" w:eastAsia="Times New Roman" w:hAnsiTheme="majorHAnsi" w:cstheme="majorHAnsi"/>
          </w:rPr>
          <w:t>nurse@wyonurse.org</w:t>
        </w:r>
      </w:hyperlink>
      <w:r w:rsidR="000D1122" w:rsidRPr="00763BA6">
        <w:rPr>
          <w:rFonts w:asciiTheme="majorHAnsi" w:eastAsia="Times New Roman" w:hAnsiTheme="majorHAnsi" w:cstheme="majorHAnsi"/>
          <w:color w:val="444444"/>
        </w:rPr>
        <w:t xml:space="preserve">. </w:t>
      </w:r>
      <w:r w:rsidR="003908F0" w:rsidRPr="00763BA6">
        <w:rPr>
          <w:rFonts w:asciiTheme="majorHAnsi" w:eastAsia="Times New Roman" w:hAnsiTheme="majorHAnsi" w:cstheme="majorHAnsi"/>
          <w:color w:val="444444"/>
        </w:rPr>
        <w:t xml:space="preserve"> </w:t>
      </w:r>
    </w:p>
    <w:p w14:paraId="4F7EDE00" w14:textId="77777777" w:rsidR="00D72DA8" w:rsidRPr="00763BA6" w:rsidRDefault="00D72DA8">
      <w:pPr>
        <w:rPr>
          <w:rFonts w:asciiTheme="majorHAnsi" w:hAnsiTheme="majorHAnsi" w:cstheme="majorHAnsi"/>
          <w:b/>
          <w:color w:val="3366FF"/>
        </w:rPr>
      </w:pPr>
    </w:p>
    <w:p w14:paraId="2A708AA2" w14:textId="77777777" w:rsidR="003908F0" w:rsidRPr="00763BA6" w:rsidRDefault="003908F0">
      <w:pPr>
        <w:rPr>
          <w:rFonts w:asciiTheme="majorHAnsi" w:hAnsiTheme="majorHAnsi" w:cstheme="majorHAnsi"/>
          <w:b/>
        </w:rPr>
      </w:pPr>
    </w:p>
    <w:p w14:paraId="01641F50" w14:textId="77777777" w:rsidR="00C842C2" w:rsidRPr="00763BA6" w:rsidRDefault="00C842C2">
      <w:pPr>
        <w:rPr>
          <w:rFonts w:asciiTheme="majorHAnsi" w:hAnsiTheme="majorHAnsi" w:cstheme="majorHAnsi"/>
        </w:rPr>
      </w:pPr>
    </w:p>
    <w:sectPr w:rsidR="00C842C2" w:rsidRPr="00763BA6" w:rsidSect="00C842C2">
      <w:pgSz w:w="12240" w:h="15840"/>
      <w:pgMar w:top="720" w:right="1260" w:bottom="63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C765B"/>
    <w:multiLevelType w:val="hybridMultilevel"/>
    <w:tmpl w:val="8666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6024B"/>
    <w:multiLevelType w:val="multilevel"/>
    <w:tmpl w:val="0FB6078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351075A8"/>
    <w:multiLevelType w:val="hybridMultilevel"/>
    <w:tmpl w:val="0FB6078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9D1252F"/>
    <w:multiLevelType w:val="hybridMultilevel"/>
    <w:tmpl w:val="7C625DA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5712ABC"/>
    <w:multiLevelType w:val="multilevel"/>
    <w:tmpl w:val="6FA4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FD6BA5"/>
    <w:multiLevelType w:val="multilevel"/>
    <w:tmpl w:val="0FB6078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6ABE38B8"/>
    <w:multiLevelType w:val="hybridMultilevel"/>
    <w:tmpl w:val="34AE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5C5D95"/>
    <w:multiLevelType w:val="hybridMultilevel"/>
    <w:tmpl w:val="EBDCF6A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F0"/>
    <w:rsid w:val="000D1122"/>
    <w:rsid w:val="001367BB"/>
    <w:rsid w:val="00222531"/>
    <w:rsid w:val="00226FE6"/>
    <w:rsid w:val="00337A18"/>
    <w:rsid w:val="003908F0"/>
    <w:rsid w:val="00657A83"/>
    <w:rsid w:val="00763BA6"/>
    <w:rsid w:val="007D63C5"/>
    <w:rsid w:val="007D6987"/>
    <w:rsid w:val="008F187E"/>
    <w:rsid w:val="009E0438"/>
    <w:rsid w:val="00AA2B18"/>
    <w:rsid w:val="00AC45BB"/>
    <w:rsid w:val="00C842C2"/>
    <w:rsid w:val="00D52135"/>
    <w:rsid w:val="00D72DA8"/>
    <w:rsid w:val="00F10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54A413"/>
  <w14:defaultImageDpi w14:val="300"/>
  <w15:docId w15:val="{8DEA38EE-8225-4CB8-805B-3D4DB841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908F0"/>
  </w:style>
  <w:style w:type="paragraph" w:styleId="NormalWeb">
    <w:name w:val="Normal (Web)"/>
    <w:basedOn w:val="Normal"/>
    <w:semiHidden/>
    <w:unhideWhenUsed/>
    <w:rsid w:val="003908F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908F0"/>
    <w:pPr>
      <w:ind w:left="720"/>
      <w:contextualSpacing/>
    </w:pPr>
  </w:style>
  <w:style w:type="character" w:styleId="Hyperlink">
    <w:name w:val="Hyperlink"/>
    <w:basedOn w:val="DefaultParagraphFont"/>
    <w:uiPriority w:val="99"/>
    <w:unhideWhenUsed/>
    <w:rsid w:val="00337A18"/>
    <w:rPr>
      <w:color w:val="0000FF" w:themeColor="hyperlink"/>
      <w:u w:val="single"/>
    </w:rPr>
  </w:style>
  <w:style w:type="character" w:styleId="FollowedHyperlink">
    <w:name w:val="FollowedHyperlink"/>
    <w:basedOn w:val="DefaultParagraphFont"/>
    <w:uiPriority w:val="99"/>
    <w:semiHidden/>
    <w:unhideWhenUsed/>
    <w:rsid w:val="00C842C2"/>
    <w:rPr>
      <w:color w:val="800080" w:themeColor="followedHyperlink"/>
      <w:u w:val="single"/>
    </w:rPr>
  </w:style>
  <w:style w:type="character" w:styleId="Strong">
    <w:name w:val="Strong"/>
    <w:basedOn w:val="DefaultParagraphFont"/>
    <w:qFormat/>
    <w:rsid w:val="00F10348"/>
    <w:rPr>
      <w:b/>
      <w:bCs/>
    </w:rPr>
  </w:style>
  <w:style w:type="character" w:styleId="UnresolvedMention">
    <w:name w:val="Unresolved Mention"/>
    <w:basedOn w:val="DefaultParagraphFont"/>
    <w:uiPriority w:val="99"/>
    <w:semiHidden/>
    <w:unhideWhenUsed/>
    <w:rsid w:val="000D1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2784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se@wyonurse.org" TargetMode="External"/><Relationship Id="rId3" Type="http://schemas.openxmlformats.org/officeDocument/2006/relationships/settings" Target="settings.xml"/><Relationship Id="rId7" Type="http://schemas.openxmlformats.org/officeDocument/2006/relationships/hyperlink" Target="mailto:deeser@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bilyon@wyonurse.org" TargetMode="External"/><Relationship Id="rId5" Type="http://schemas.openxmlformats.org/officeDocument/2006/relationships/hyperlink" Target="http://www.wyonurs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SHERIDAN MEMORIAL HOSPITAL</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Delphina Gilson</dc:creator>
  <cp:keywords/>
  <dc:description/>
  <cp:lastModifiedBy>Mariah Otlewski</cp:lastModifiedBy>
  <cp:revision>2</cp:revision>
  <dcterms:created xsi:type="dcterms:W3CDTF">2019-06-03T12:35:00Z</dcterms:created>
  <dcterms:modified xsi:type="dcterms:W3CDTF">2019-06-03T12:35:00Z</dcterms:modified>
</cp:coreProperties>
</file>